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F575" w14:textId="211891E4" w:rsidR="00306568" w:rsidRPr="00687B90" w:rsidRDefault="001660F3" w:rsidP="00552562">
      <w:pPr>
        <w:rPr>
          <w:rStyle w:val="SchwacherVerweis"/>
          <w:smallCaps w:val="0"/>
          <w:color w:val="8D82B1" w:themeColor="accent1"/>
        </w:rPr>
      </w:pPr>
      <w:r>
        <w:rPr>
          <w:rStyle w:val="SchwacherVerweis"/>
          <w:smallCaps w:val="0"/>
          <w:color w:val="8D82B1" w:themeColor="accent1"/>
        </w:rPr>
        <w:t xml:space="preserve"> </w:t>
      </w:r>
    </w:p>
    <w:p w14:paraId="7938E7F5" w14:textId="77777777" w:rsidR="00D362A2" w:rsidRPr="00687B90" w:rsidRDefault="00D362A2" w:rsidP="00552562">
      <w:pPr>
        <w:rPr>
          <w:rStyle w:val="SchwacherVerweis"/>
          <w:smallCaps w:val="0"/>
          <w:color w:val="8D82B1" w:themeColor="accent1"/>
        </w:rPr>
      </w:pPr>
    </w:p>
    <w:p w14:paraId="41ECDE1C" w14:textId="04217E2B" w:rsidR="008017FF" w:rsidRPr="00687B90" w:rsidRDefault="008017FF" w:rsidP="00552562">
      <w:pPr>
        <w:rPr>
          <w:rStyle w:val="SchwacherVerweis"/>
          <w:smallCaps w:val="0"/>
          <w:color w:val="8D82B1" w:themeColor="accent1"/>
        </w:rPr>
      </w:pPr>
    </w:p>
    <w:p w14:paraId="5BAB172B" w14:textId="40BED20F" w:rsidR="00306568" w:rsidRPr="00687B90" w:rsidRDefault="008017FF" w:rsidP="00F46BC3">
      <w:pPr>
        <w:rPr>
          <w:rStyle w:val="SchwacherVerweis"/>
          <w:rFonts w:ascii="Arial" w:eastAsiaTheme="majorEastAsia" w:hAnsi="Arial" w:cstheme="majorBidi"/>
          <w:b/>
          <w:color w:val="8D82B1" w:themeColor="accent1"/>
          <w:sz w:val="28"/>
          <w:szCs w:val="26"/>
        </w:rPr>
      </w:pPr>
      <w:r w:rsidRPr="00687B90">
        <w:rPr>
          <w:rStyle w:val="SchwacherVerweis"/>
          <w:rFonts w:ascii="Arial" w:eastAsiaTheme="majorEastAsia" w:hAnsi="Arial" w:cstheme="majorBidi"/>
          <w:b/>
          <w:color w:val="8D82B1" w:themeColor="accent1"/>
          <w:sz w:val="28"/>
          <w:szCs w:val="26"/>
        </w:rPr>
        <w:t>Lehr- und Lernmaterial</w:t>
      </w:r>
    </w:p>
    <w:p w14:paraId="0E4971E3" w14:textId="59438EF8" w:rsidR="009922B2" w:rsidRPr="00687B90" w:rsidRDefault="001C1C60" w:rsidP="00864B66">
      <w:pPr>
        <w:pStyle w:val="Titel"/>
      </w:pPr>
      <w:r>
        <w:t xml:space="preserve">Partizipatives Klassenbudget: </w:t>
      </w:r>
      <w:r w:rsidR="00F25CD0">
        <w:t>G</w:t>
      </w:r>
      <w:r>
        <w:t>emeinsam</w:t>
      </w:r>
      <w:r w:rsidR="00742F73">
        <w:t xml:space="preserve"> </w:t>
      </w:r>
      <w:r w:rsidR="00644CE8">
        <w:t>Entscheidungen treffen</w:t>
      </w:r>
    </w:p>
    <w:p w14:paraId="37C0EBAA" w14:textId="77777777" w:rsidR="003D19F5" w:rsidRPr="00687B90" w:rsidRDefault="003D19F5" w:rsidP="008017FF"/>
    <w:p w14:paraId="709D7B7B" w14:textId="116A8AD3" w:rsidR="008017FF" w:rsidRPr="00687B90" w:rsidRDefault="008017FF" w:rsidP="005C18CF">
      <w:pPr>
        <w:spacing w:line="240" w:lineRule="auto"/>
      </w:pPr>
      <w:r w:rsidRPr="00687B90">
        <w:rPr>
          <w:rFonts w:ascii="Arial" w:eastAsiaTheme="majorEastAsia" w:hAnsi="Arial" w:cstheme="majorBidi"/>
          <w:b/>
          <w:color w:val="8D82B1" w:themeColor="accent1"/>
          <w:sz w:val="28"/>
          <w:szCs w:val="26"/>
        </w:rPr>
        <w:t>Kurzbeschreibung</w:t>
      </w:r>
    </w:p>
    <w:p w14:paraId="7F5B8045" w14:textId="7B3CA72F" w:rsidR="00932FA5" w:rsidRPr="00687B90" w:rsidRDefault="00D74962">
      <w:pPr>
        <w:jc w:val="both"/>
        <w:rPr>
          <w:b/>
          <w:bCs/>
          <w:color w:val="EA4F60"/>
          <w:u w:val="single"/>
        </w:rPr>
      </w:pPr>
      <w:r w:rsidRPr="00687B90">
        <w:rPr>
          <w:noProof/>
        </w:rPr>
        <mc:AlternateContent>
          <mc:Choice Requires="wps">
            <w:drawing>
              <wp:anchor distT="0" distB="0" distL="114300" distR="114300" simplePos="0" relativeHeight="251658244" behindDoc="0" locked="0" layoutInCell="1" allowOverlap="1" wp14:anchorId="04953FDA" wp14:editId="60E6BD2B">
                <wp:simplePos x="0" y="0"/>
                <wp:positionH relativeFrom="margin">
                  <wp:align>left</wp:align>
                </wp:positionH>
                <wp:positionV relativeFrom="paragraph">
                  <wp:posOffset>1519988</wp:posOffset>
                </wp:positionV>
                <wp:extent cx="5756910" cy="1085850"/>
                <wp:effectExtent l="0" t="0" r="15240" b="19050"/>
                <wp:wrapSquare wrapText="bothSides"/>
                <wp:docPr id="32" name="Rechteck: abgerundete Ecken 32"/>
                <wp:cNvGraphicFramePr/>
                <a:graphic xmlns:a="http://schemas.openxmlformats.org/drawingml/2006/main">
                  <a:graphicData uri="http://schemas.microsoft.com/office/word/2010/wordprocessingShape">
                    <wps:wsp>
                      <wps:cNvSpPr/>
                      <wps:spPr>
                        <a:xfrm>
                          <a:off x="0" y="0"/>
                          <a:ext cx="5756910" cy="108585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B07E1A" w14:textId="77777777" w:rsidR="003935BE" w:rsidRPr="00235237" w:rsidRDefault="003935BE" w:rsidP="003935BE">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1">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2" w:history="1">
                              <w:r w:rsidRPr="004F04E9">
                                <w:rPr>
                                  <w:rStyle w:val="Hyperlink"/>
                                  <w:b/>
                                  <w:bCs/>
                                  <w:i/>
                                  <w:iCs/>
                                  <w:lang w:val="de-AT"/>
                                </w:rPr>
                                <w:t>wirtschaft-erleben.at</w:t>
                              </w:r>
                            </w:hyperlink>
                            <w:r w:rsidRPr="004858D8">
                              <w:rPr>
                                <w:b/>
                                <w:bCs/>
                                <w:i/>
                                <w:iCs/>
                                <w:color w:val="6249AB" w:themeColor="accent6" w:themeShade="80"/>
                                <w:lang w:val="de-A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4953FDA" id="Rechteck: abgerundete Ecken 32" o:spid="_x0000_s1026" style="position:absolute;left:0;text-align:left;margin-left:0;margin-top:119.7pt;width:453.3pt;height:85.5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" fillcolor="#f3f1f9 [3209]" strokecolor="#6149aa [1609]" strokeweight="1pt">
                <v:stroke joinstyle="miter"/>
                <v:textbox>
                  <w:txbxContent>
                    <w:p w14:paraId="6AB07E1A" w14:textId="77777777" w:rsidR="003935BE" w:rsidRPr="00235237" w:rsidRDefault="003935BE" w:rsidP="003935BE">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3">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4" w:history="1">
                        <w:r w:rsidRPr="004F04E9">
                          <w:rPr>
                            <w:rStyle w:val="Hyperlink"/>
                            <w:b/>
                            <w:bCs/>
                            <w:i/>
                            <w:iCs/>
                            <w:lang w:val="de-AT"/>
                          </w:rPr>
                          <w:t>wirtschaft-erleben.at</w:t>
                        </w:r>
                      </w:hyperlink>
                      <w:r w:rsidRPr="004858D8">
                        <w:rPr>
                          <w:b/>
                          <w:bCs/>
                          <w:i/>
                          <w:iCs/>
                          <w:color w:val="6249AB" w:themeColor="accent6" w:themeShade="80"/>
                          <w:lang w:val="de-AT"/>
                        </w:rPr>
                        <w:t>.</w:t>
                      </w:r>
                    </w:p>
                  </w:txbxContent>
                </v:textbox>
                <w10:wrap type="square" anchorx="margin"/>
              </v:roundrect>
            </w:pict>
          </mc:Fallback>
        </mc:AlternateContent>
      </w:r>
      <w:r w:rsidR="001719CD" w:rsidRPr="000B4510">
        <w:t xml:space="preserve">In diesem Unterrichtsentwurf entscheiden </w:t>
      </w:r>
      <w:proofErr w:type="spellStart"/>
      <w:proofErr w:type="gramStart"/>
      <w:r w:rsidR="001719CD" w:rsidRPr="000B4510">
        <w:t>Schüler:innen</w:t>
      </w:r>
      <w:proofErr w:type="spellEnd"/>
      <w:proofErr w:type="gramEnd"/>
      <w:r w:rsidR="001719CD" w:rsidRPr="000B4510">
        <w:t xml:space="preserve"> gemeinsam, wie ein reales oder fiktives Klassenbudget eingesetzt werden soll</w:t>
      </w:r>
      <w:r w:rsidR="00841EE3" w:rsidRPr="00841EE3">
        <w:t>.</w:t>
      </w:r>
      <w:r w:rsidR="001719CD" w:rsidRPr="000B4510">
        <w:t xml:space="preserve"> Über Rederunden, </w:t>
      </w:r>
      <w:proofErr w:type="spellStart"/>
      <w:r w:rsidR="001719CD" w:rsidRPr="000B4510">
        <w:t>Konsent</w:t>
      </w:r>
      <w:proofErr w:type="spellEnd"/>
      <w:r w:rsidR="001719CD" w:rsidRPr="000B4510">
        <w:t xml:space="preserve">-Entscheidungen und Planspiele zu Mobilität und Ernährung erproben sie, wie Geldentscheidungen Umwelt, Gesundheit und das Miteinander beeinflussen. </w:t>
      </w:r>
      <w:r w:rsidR="00841EE3" w:rsidRPr="00841EE3">
        <w:t>In</w:t>
      </w:r>
      <w:r w:rsidR="001719CD" w:rsidRPr="000B4510">
        <w:t xml:space="preserve"> Rollen</w:t>
      </w:r>
      <w:r w:rsidR="001719CD" w:rsidRPr="000B4510">
        <w:t xml:space="preserve"> sammeln</w:t>
      </w:r>
      <w:r w:rsidR="00841EE3" w:rsidRPr="00841EE3">
        <w:t xml:space="preserve"> sie</w:t>
      </w:r>
      <w:r w:rsidR="001719CD" w:rsidRPr="000B4510">
        <w:t xml:space="preserve"> Vorschläge, wägen Argumente ab und suchen Lösungen, die von der Gruppe mitgetragen werden können. So werden</w:t>
      </w:r>
      <w:r w:rsidR="001719CD" w:rsidRPr="00093E97">
        <w:t xml:space="preserve"> Budgetverantwortung, </w:t>
      </w:r>
      <w:r w:rsidR="001719CD" w:rsidRPr="00093E97">
        <w:t xml:space="preserve">Selbstorganisation und Beteiligung </w:t>
      </w:r>
      <w:r w:rsidR="001719CD" w:rsidRPr="000B4510">
        <w:t>konkret erfahrbar. Abschließend wendet die Klasse die erprobten Methoden auf ein eigenes Klassenbudget an.</w:t>
      </w:r>
      <w:r w:rsidR="001719CD">
        <w:t xml:space="preserve"> Insgesamt bietet das Unterrichtskonzept Material für acht bis zehn Unterrichtseinheiten.</w:t>
      </w:r>
    </w:p>
    <w:p w14:paraId="5A14CF77" w14:textId="7DD8A4F1" w:rsidR="00093E97" w:rsidRPr="005C4A9C" w:rsidRDefault="00093E97" w:rsidP="00054D14">
      <w:pPr>
        <w:jc w:val="both"/>
      </w:pPr>
    </w:p>
    <w:p w14:paraId="4C0E04E3" w14:textId="15167F39" w:rsidR="001C1C60" w:rsidRPr="005C4A9C" w:rsidRDefault="001C1C60" w:rsidP="00054D14">
      <w:pPr>
        <w:jc w:val="both"/>
      </w:pPr>
    </w:p>
    <w:sdt>
      <w:sdtPr>
        <w:rPr>
          <w:rFonts w:asciiTheme="minorHAnsi" w:eastAsiaTheme="minorEastAsia" w:hAnsiTheme="minorHAnsi" w:cstheme="minorBidi"/>
          <w:b w:val="0"/>
          <w:bCs w:val="0"/>
          <w:color w:val="auto"/>
          <w:sz w:val="20"/>
          <w:szCs w:val="20"/>
          <w:lang w:eastAsia="en-US"/>
        </w:rPr>
        <w:id w:val="3250620"/>
        <w:docPartObj>
          <w:docPartGallery w:val="Table of Contents"/>
          <w:docPartUnique/>
        </w:docPartObj>
      </w:sdtPr>
      <w:sdtEndPr/>
      <w:sdtContent>
        <w:p w14:paraId="66CEE5B2" w14:textId="3F1E1501" w:rsidR="00B20048" w:rsidRPr="00687B90" w:rsidRDefault="00B20048" w:rsidP="00D74962">
          <w:pPr>
            <w:pStyle w:val="Inhaltsverzeichnisberschrift"/>
            <w:spacing w:before="0"/>
          </w:pPr>
          <w:r w:rsidRPr="00687B90">
            <w:t>Inhalt</w:t>
          </w:r>
        </w:p>
        <w:p w14:paraId="0AB1575F" w14:textId="0C9D08F2" w:rsidR="00E71162" w:rsidRPr="00687B90" w:rsidRDefault="0010277B">
          <w:pPr>
            <w:pStyle w:val="Verzeichnis1"/>
            <w:rPr>
              <w:rFonts w:eastAsiaTheme="minorEastAsia" w:cstheme="minorBidi"/>
              <w:b w:val="0"/>
              <w:bCs w:val="0"/>
              <w:color w:val="auto"/>
              <w:kern w:val="2"/>
              <w:sz w:val="22"/>
              <w:szCs w:val="22"/>
              <w:lang w:eastAsia="de-AT"/>
              <w14:ligatures w14:val="standardContextual"/>
            </w:rPr>
          </w:pPr>
          <w:r w:rsidRPr="00687B90">
            <w:rPr>
              <w:i/>
              <w:iCs/>
            </w:rPr>
            <w:fldChar w:fldCharType="begin"/>
          </w:r>
          <w:r w:rsidRPr="00687B90">
            <w:rPr>
              <w:i/>
              <w:iCs/>
            </w:rPr>
            <w:instrText xml:space="preserve"> TOC \o "1-1" \h \z \u </w:instrText>
          </w:r>
          <w:r w:rsidRPr="00687B90">
            <w:rPr>
              <w:i/>
              <w:iCs/>
            </w:rPr>
            <w:fldChar w:fldCharType="separate"/>
          </w:r>
          <w:hyperlink w:anchor="_Toc141708733" w:history="1">
            <w:r w:rsidR="00E71162" w:rsidRPr="00687B90">
              <w:rPr>
                <w:rStyle w:val="Hyperlink"/>
              </w:rPr>
              <w:t>Überblick</w:t>
            </w:r>
            <w:r w:rsidR="00E71162" w:rsidRPr="00687B90">
              <w:rPr>
                <w:webHidden/>
              </w:rPr>
              <w:tab/>
            </w:r>
            <w:r w:rsidR="00E71162" w:rsidRPr="00687B90">
              <w:rPr>
                <w:webHidden/>
              </w:rPr>
              <w:fldChar w:fldCharType="begin"/>
            </w:r>
            <w:r w:rsidR="00E71162" w:rsidRPr="00687B90">
              <w:rPr>
                <w:webHidden/>
              </w:rPr>
              <w:instrText xml:space="preserve"> PAGEREF _Toc141708733 \h </w:instrText>
            </w:r>
            <w:r w:rsidR="00E71162" w:rsidRPr="00687B90">
              <w:rPr>
                <w:webHidden/>
              </w:rPr>
            </w:r>
            <w:r w:rsidR="00E71162" w:rsidRPr="00687B90">
              <w:rPr>
                <w:webHidden/>
              </w:rPr>
              <w:fldChar w:fldCharType="separate"/>
            </w:r>
            <w:r w:rsidR="00884AE9">
              <w:rPr>
                <w:webHidden/>
              </w:rPr>
              <w:t>2</w:t>
            </w:r>
            <w:r w:rsidR="00E71162" w:rsidRPr="00687B90">
              <w:rPr>
                <w:webHidden/>
              </w:rPr>
              <w:fldChar w:fldCharType="end"/>
            </w:r>
          </w:hyperlink>
        </w:p>
        <w:p w14:paraId="507186DE" w14:textId="48D0A8F5" w:rsidR="00E71162" w:rsidRPr="00687B90"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4" w:history="1">
            <w:r w:rsidRPr="00687B90">
              <w:rPr>
                <w:rStyle w:val="Hyperlink"/>
              </w:rPr>
              <w:t>Hintergrundinformationen</w:t>
            </w:r>
            <w:r w:rsidRPr="00687B90">
              <w:rPr>
                <w:webHidden/>
              </w:rPr>
              <w:tab/>
            </w:r>
            <w:r w:rsidRPr="00687B90">
              <w:rPr>
                <w:webHidden/>
              </w:rPr>
              <w:fldChar w:fldCharType="begin"/>
            </w:r>
            <w:r w:rsidRPr="00687B90">
              <w:rPr>
                <w:webHidden/>
              </w:rPr>
              <w:instrText xml:space="preserve"> PAGEREF _Toc141708734 \h </w:instrText>
            </w:r>
            <w:r w:rsidRPr="00687B90">
              <w:rPr>
                <w:webHidden/>
              </w:rPr>
            </w:r>
            <w:r w:rsidRPr="00687B90">
              <w:rPr>
                <w:webHidden/>
              </w:rPr>
              <w:fldChar w:fldCharType="separate"/>
            </w:r>
            <w:r w:rsidR="00884AE9">
              <w:rPr>
                <w:webHidden/>
              </w:rPr>
              <w:t>3</w:t>
            </w:r>
            <w:r w:rsidRPr="00687B90">
              <w:rPr>
                <w:webHidden/>
              </w:rPr>
              <w:fldChar w:fldCharType="end"/>
            </w:r>
          </w:hyperlink>
        </w:p>
        <w:p w14:paraId="2E4FC4B2" w14:textId="0C4CFFF8" w:rsidR="00E71162" w:rsidRPr="00687B90"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5" w:history="1">
            <w:r w:rsidRPr="00687B90">
              <w:rPr>
                <w:rStyle w:val="Hyperlink"/>
              </w:rPr>
              <w:t>Unterrichtsszenario &amp; Material</w:t>
            </w:r>
            <w:r w:rsidRPr="00687B90">
              <w:rPr>
                <w:webHidden/>
              </w:rPr>
              <w:tab/>
            </w:r>
            <w:r w:rsidRPr="00687B90">
              <w:rPr>
                <w:webHidden/>
              </w:rPr>
              <w:fldChar w:fldCharType="begin"/>
            </w:r>
            <w:r w:rsidRPr="00687B90">
              <w:rPr>
                <w:webHidden/>
              </w:rPr>
              <w:instrText xml:space="preserve"> PAGEREF _Toc141708735 \h </w:instrText>
            </w:r>
            <w:r w:rsidRPr="00687B90">
              <w:rPr>
                <w:webHidden/>
              </w:rPr>
            </w:r>
            <w:r w:rsidRPr="00687B90">
              <w:rPr>
                <w:webHidden/>
              </w:rPr>
              <w:fldChar w:fldCharType="separate"/>
            </w:r>
            <w:r w:rsidR="00884AE9">
              <w:rPr>
                <w:webHidden/>
              </w:rPr>
              <w:t>6</w:t>
            </w:r>
            <w:r w:rsidRPr="00687B90">
              <w:rPr>
                <w:webHidden/>
              </w:rPr>
              <w:fldChar w:fldCharType="end"/>
            </w:r>
          </w:hyperlink>
        </w:p>
        <w:p w14:paraId="4539B688" w14:textId="33CD2967" w:rsidR="00E71162" w:rsidRPr="00687B90"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6" w:history="1">
            <w:r w:rsidRPr="00687B90">
              <w:rPr>
                <w:rStyle w:val="Hyperlink"/>
              </w:rPr>
              <w:t>Lösungen</w:t>
            </w:r>
            <w:r w:rsidRPr="00687B90">
              <w:rPr>
                <w:webHidden/>
              </w:rPr>
              <w:tab/>
            </w:r>
            <w:r w:rsidRPr="00687B90">
              <w:rPr>
                <w:webHidden/>
              </w:rPr>
              <w:fldChar w:fldCharType="begin"/>
            </w:r>
            <w:r w:rsidRPr="00687B90">
              <w:rPr>
                <w:webHidden/>
              </w:rPr>
              <w:instrText xml:space="preserve"> PAGEREF _Toc141708736 \h </w:instrText>
            </w:r>
            <w:r w:rsidRPr="00687B90">
              <w:rPr>
                <w:webHidden/>
              </w:rPr>
            </w:r>
            <w:r w:rsidRPr="00687B90">
              <w:rPr>
                <w:webHidden/>
              </w:rPr>
              <w:fldChar w:fldCharType="separate"/>
            </w:r>
            <w:r w:rsidR="00884AE9">
              <w:rPr>
                <w:webHidden/>
              </w:rPr>
              <w:t>17</w:t>
            </w:r>
            <w:r w:rsidRPr="00687B90">
              <w:rPr>
                <w:webHidden/>
              </w:rPr>
              <w:fldChar w:fldCharType="end"/>
            </w:r>
          </w:hyperlink>
        </w:p>
        <w:p w14:paraId="521C5F63" w14:textId="13BF8A99" w:rsidR="00E71162" w:rsidRPr="00687B90" w:rsidRDefault="00E71162">
          <w:pPr>
            <w:pStyle w:val="Verzeichnis1"/>
            <w:rPr>
              <w:rFonts w:eastAsiaTheme="minorEastAsia" w:cstheme="minorBidi"/>
              <w:b w:val="0"/>
              <w:bCs w:val="0"/>
              <w:color w:val="auto"/>
              <w:kern w:val="2"/>
              <w:sz w:val="22"/>
              <w:szCs w:val="22"/>
              <w:lang w:eastAsia="de-AT"/>
              <w14:ligatures w14:val="standardContextual"/>
            </w:rPr>
          </w:pPr>
          <w:hyperlink w:anchor="_Toc141708737" w:history="1">
            <w:r w:rsidRPr="00687B90">
              <w:rPr>
                <w:rStyle w:val="Hyperlink"/>
              </w:rPr>
              <w:t>Anhang</w:t>
            </w:r>
            <w:r w:rsidRPr="00687B90">
              <w:rPr>
                <w:webHidden/>
              </w:rPr>
              <w:tab/>
            </w:r>
            <w:r w:rsidRPr="00687B90">
              <w:rPr>
                <w:webHidden/>
              </w:rPr>
              <w:fldChar w:fldCharType="begin"/>
            </w:r>
            <w:r w:rsidRPr="00687B90">
              <w:rPr>
                <w:webHidden/>
              </w:rPr>
              <w:instrText xml:space="preserve"> PAGEREF _Toc141708737 \h </w:instrText>
            </w:r>
            <w:r w:rsidRPr="00687B90">
              <w:rPr>
                <w:webHidden/>
              </w:rPr>
            </w:r>
            <w:r w:rsidRPr="00687B90">
              <w:rPr>
                <w:webHidden/>
              </w:rPr>
              <w:fldChar w:fldCharType="separate"/>
            </w:r>
            <w:r w:rsidR="00884AE9">
              <w:rPr>
                <w:webHidden/>
              </w:rPr>
              <w:t>18</w:t>
            </w:r>
            <w:r w:rsidRPr="00687B90">
              <w:rPr>
                <w:webHidden/>
              </w:rPr>
              <w:fldChar w:fldCharType="end"/>
            </w:r>
          </w:hyperlink>
        </w:p>
        <w:p w14:paraId="5253737F" w14:textId="25844CF5" w:rsidR="00515D4C" w:rsidRPr="00687B90" w:rsidRDefault="0010277B" w:rsidP="00FE75F6">
          <w:pPr>
            <w:sectPr w:rsidR="00515D4C" w:rsidRPr="00687B90" w:rsidSect="00063387">
              <w:headerReference w:type="default" r:id="rId15"/>
              <w:footerReference w:type="default" r:id="rId16"/>
              <w:headerReference w:type="first" r:id="rId17"/>
              <w:footerReference w:type="first" r:id="rId18"/>
              <w:pgSz w:w="11900" w:h="16840"/>
              <w:pgMar w:top="1802" w:right="1417" w:bottom="1134" w:left="1417" w:header="850" w:footer="680" w:gutter="0"/>
              <w:cols w:space="708"/>
              <w:titlePg/>
              <w:docGrid w:linePitch="360"/>
            </w:sectPr>
          </w:pPr>
          <w:r w:rsidRPr="00687B90">
            <w:rPr>
              <w:rFonts w:cstheme="minorHAnsi"/>
              <w:i/>
              <w:iCs/>
              <w:szCs w:val="20"/>
            </w:rPr>
            <w:fldChar w:fldCharType="end"/>
          </w:r>
        </w:p>
      </w:sdtContent>
    </w:sdt>
    <w:p w14:paraId="64AC3227" w14:textId="6DB3C9B1" w:rsidR="00F108BD" w:rsidRPr="00687B90" w:rsidRDefault="00F108BD" w:rsidP="005D15C7">
      <w:pPr>
        <w:pStyle w:val="berschrift1"/>
        <w:rPr>
          <w:rStyle w:val="Erwhnung"/>
          <w:color w:val="303059" w:themeColor="accent3"/>
          <w:shd w:val="clear" w:color="auto" w:fill="auto"/>
        </w:rPr>
      </w:pPr>
      <w:bookmarkStart w:id="0" w:name="_Toc100773918"/>
      <w:bookmarkStart w:id="1" w:name="_Toc100774006"/>
      <w:bookmarkStart w:id="2" w:name="_Toc100774114"/>
      <w:bookmarkStart w:id="3" w:name="_Toc101436015"/>
      <w:bookmarkStart w:id="4" w:name="_Toc141708733"/>
      <w:r w:rsidRPr="00687B90">
        <w:rPr>
          <w:rStyle w:val="Erwhnung"/>
          <w:color w:val="303059" w:themeColor="accent3"/>
          <w:shd w:val="clear" w:color="auto" w:fill="auto"/>
        </w:rPr>
        <w:lastRenderedPageBreak/>
        <w:t>Überblick</w:t>
      </w:r>
      <w:bookmarkEnd w:id="0"/>
      <w:bookmarkEnd w:id="1"/>
      <w:bookmarkEnd w:id="2"/>
      <w:bookmarkEnd w:id="3"/>
      <w:bookmarkEnd w:id="4"/>
    </w:p>
    <w:p w14:paraId="3A7ECD94" w14:textId="76D730A6" w:rsidR="007D431F" w:rsidRPr="00687B90" w:rsidRDefault="007D431F" w:rsidP="00F108BD">
      <w:pPr>
        <w:rPr>
          <w:rStyle w:val="Erwhnung"/>
          <w:color w:val="auto"/>
          <w:shd w:val="clear" w:color="auto" w:fill="auto"/>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7D431F" w:rsidRPr="00C727A8" w14:paraId="6E23AD05" w14:textId="77777777" w:rsidTr="231465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03A2AED" w14:textId="09FCF01B" w:rsidR="007D431F" w:rsidRPr="00C727A8" w:rsidRDefault="001856CE" w:rsidP="001856CE">
            <w:pPr>
              <w:rPr>
                <w:rStyle w:val="Erwhnung"/>
                <w:color w:val="303059" w:themeColor="accent3"/>
                <w:shd w:val="clear" w:color="auto" w:fill="auto"/>
              </w:rPr>
            </w:pPr>
            <w:r w:rsidRPr="00C727A8">
              <w:rPr>
                <w:rStyle w:val="Erwhnung"/>
                <w:color w:val="303059" w:themeColor="accent3"/>
                <w:shd w:val="clear" w:color="auto" w:fill="auto"/>
              </w:rPr>
              <w:t>Themenbereich</w:t>
            </w:r>
          </w:p>
        </w:tc>
        <w:tc>
          <w:tcPr>
            <w:tcW w:w="6651" w:type="dxa"/>
          </w:tcPr>
          <w:p w14:paraId="628D9F43" w14:textId="2225C034" w:rsidR="007D431F" w:rsidRPr="00C727A8" w:rsidRDefault="00C60E65" w:rsidP="00F108BD">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rPr>
            </w:pPr>
            <w:r w:rsidRPr="00C727A8">
              <w:rPr>
                <w:rStyle w:val="Erwhnung"/>
                <w:color w:val="303059" w:themeColor="accent3"/>
                <w:shd w:val="clear" w:color="auto" w:fill="auto"/>
              </w:rPr>
              <w:t>Haushalt, Konsum &amp; persönliche Finanzen</w:t>
            </w:r>
          </w:p>
        </w:tc>
      </w:tr>
      <w:tr w:rsidR="00101081" w:rsidRPr="00C727A8" w14:paraId="4BA5DF50"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9B1974B" w14:textId="71AB3AAC" w:rsidR="00101081" w:rsidRPr="00C727A8" w:rsidRDefault="00101081" w:rsidP="00101081">
            <w:pPr>
              <w:rPr>
                <w:rStyle w:val="Erwhnung"/>
                <w:color w:val="303059" w:themeColor="accent3"/>
                <w:shd w:val="clear" w:color="auto" w:fill="auto"/>
              </w:rPr>
            </w:pPr>
            <w:r w:rsidRPr="00C727A8">
              <w:rPr>
                <w:rStyle w:val="Erwhnung"/>
                <w:rFonts w:ascii="Arial" w:hAnsi="Arial" w:cs="Arial"/>
                <w:color w:val="303059" w:themeColor="accent3"/>
                <w:szCs w:val="20"/>
                <w:shd w:val="clear" w:color="auto" w:fill="auto"/>
              </w:rPr>
              <w:t>Dauer</w:t>
            </w:r>
          </w:p>
        </w:tc>
        <w:tc>
          <w:tcPr>
            <w:tcW w:w="6651" w:type="dxa"/>
          </w:tcPr>
          <w:p w14:paraId="5D060976" w14:textId="5776C88A" w:rsidR="00101081" w:rsidRPr="00C727A8" w:rsidRDefault="00C60E65"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C727A8">
              <w:rPr>
                <w:rStyle w:val="Erwhnung"/>
                <w:rFonts w:ascii="Arial" w:hAnsi="Arial" w:cs="Arial"/>
                <w:color w:val="auto"/>
                <w:szCs w:val="20"/>
                <w:shd w:val="clear" w:color="auto" w:fill="auto"/>
              </w:rPr>
              <w:t>8-10</w:t>
            </w:r>
            <w:r w:rsidR="00101081" w:rsidRPr="00C727A8">
              <w:rPr>
                <w:rStyle w:val="Erwhnung"/>
                <w:rFonts w:ascii="Arial" w:hAnsi="Arial" w:cs="Arial"/>
                <w:color w:val="auto"/>
                <w:szCs w:val="20"/>
                <w:shd w:val="clear" w:color="auto" w:fill="auto"/>
              </w:rPr>
              <w:t xml:space="preserve"> Unterrichtseinheiten (</w:t>
            </w:r>
            <w:r w:rsidR="00A2724B" w:rsidRPr="00C727A8">
              <w:rPr>
                <w:rStyle w:val="Erwhnung"/>
                <w:rFonts w:ascii="Arial" w:hAnsi="Arial" w:cs="Arial"/>
                <w:color w:val="auto"/>
                <w:szCs w:val="20"/>
                <w:shd w:val="clear" w:color="auto" w:fill="auto"/>
              </w:rPr>
              <w:t>à</w:t>
            </w:r>
            <w:r w:rsidR="00101081" w:rsidRPr="00C727A8">
              <w:rPr>
                <w:rStyle w:val="Erwhnung"/>
                <w:rFonts w:ascii="Arial" w:hAnsi="Arial" w:cs="Arial"/>
                <w:color w:val="auto"/>
                <w:szCs w:val="20"/>
                <w:shd w:val="clear" w:color="auto" w:fill="auto"/>
              </w:rPr>
              <w:t xml:space="preserve"> 50 Minuten)</w:t>
            </w:r>
          </w:p>
        </w:tc>
      </w:tr>
      <w:tr w:rsidR="00101081" w:rsidRPr="00C727A8" w14:paraId="685C47C9"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3574EC09" w14:textId="4A6C6216" w:rsidR="00101081" w:rsidRPr="00C727A8" w:rsidRDefault="000B4510" w:rsidP="00101081">
            <w:pPr>
              <w:rPr>
                <w:rStyle w:val="Erwhnung"/>
                <w:b w:val="0"/>
                <w:bCs w:val="0"/>
                <w:color w:val="303059" w:themeColor="accent3"/>
                <w:shd w:val="clear" w:color="auto" w:fill="auto"/>
              </w:rPr>
            </w:pPr>
            <w:r>
              <w:rPr>
                <w:rStyle w:val="Erwhnung"/>
                <w:rFonts w:ascii="Arial" w:hAnsi="Arial" w:cs="Arial"/>
                <w:color w:val="303059" w:themeColor="accent3"/>
                <w:szCs w:val="20"/>
                <w:shd w:val="clear" w:color="auto" w:fill="auto"/>
              </w:rPr>
              <w:t>M</w:t>
            </w:r>
            <w:r w:rsidRPr="00841EE3">
              <w:rPr>
                <w:rStyle w:val="Erwhnung"/>
                <w:rFonts w:ascii="Arial" w:hAnsi="Arial" w:cs="Arial"/>
                <w:color w:val="303059" w:themeColor="accent3"/>
                <w:szCs w:val="20"/>
                <w:shd w:val="clear" w:color="auto" w:fill="auto"/>
              </w:rPr>
              <w:t>ethode</w:t>
            </w:r>
          </w:p>
        </w:tc>
        <w:tc>
          <w:tcPr>
            <w:tcW w:w="6651" w:type="dxa"/>
          </w:tcPr>
          <w:p w14:paraId="618FE54B" w14:textId="560E3F85" w:rsidR="00101081" w:rsidRPr="00D23C25" w:rsidRDefault="00D23C25" w:rsidP="00D23C25">
            <w:pPr>
              <w:cnfStyle w:val="000000000000" w:firstRow="0" w:lastRow="0" w:firstColumn="0" w:lastColumn="0" w:oddVBand="0" w:evenVBand="0" w:oddHBand="0" w:evenHBand="0" w:firstRowFirstColumn="0" w:firstRowLastColumn="0" w:lastRowFirstColumn="0" w:lastRowLastColumn="0"/>
              <w:rPr>
                <w:rStyle w:val="Erwhnung"/>
                <w:b/>
                <w:bCs/>
                <w:color w:val="EA4F60"/>
                <w:u w:val="single"/>
                <w:shd w:val="clear" w:color="auto" w:fill="auto"/>
              </w:rPr>
            </w:pPr>
            <w:r w:rsidRPr="00D23C25">
              <w:t xml:space="preserve">Planspiel; </w:t>
            </w:r>
            <w:proofErr w:type="spellStart"/>
            <w:r w:rsidRPr="00D23C25">
              <w:t>Konsent</w:t>
            </w:r>
            <w:proofErr w:type="spellEnd"/>
            <w:r w:rsidRPr="00D23C25">
              <w:t>-Entscheidung; Gruppenarbeit; Arbeitsblattarbeit</w:t>
            </w:r>
          </w:p>
        </w:tc>
      </w:tr>
      <w:tr w:rsidR="00101081" w:rsidRPr="00C727A8" w14:paraId="5D3C9338"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73AC62F" w14:textId="31E9638A" w:rsidR="00101081" w:rsidRPr="00C727A8" w:rsidRDefault="00101081" w:rsidP="00101081">
            <w:pPr>
              <w:rPr>
                <w:rStyle w:val="Erwhnung"/>
                <w:color w:val="303059" w:themeColor="accent3"/>
                <w:shd w:val="clear" w:color="auto" w:fill="auto"/>
              </w:rPr>
            </w:pPr>
            <w:r w:rsidRPr="00C727A8">
              <w:rPr>
                <w:rStyle w:val="Erwhnung"/>
                <w:rFonts w:ascii="Arial" w:hAnsi="Arial" w:cs="Arial"/>
                <w:color w:val="303059" w:themeColor="accent3"/>
                <w:szCs w:val="20"/>
                <w:shd w:val="clear" w:color="auto" w:fill="auto"/>
              </w:rPr>
              <w:t>Schulstufe</w:t>
            </w:r>
          </w:p>
        </w:tc>
        <w:tc>
          <w:tcPr>
            <w:tcW w:w="6651" w:type="dxa"/>
          </w:tcPr>
          <w:p w14:paraId="64D1BC95" w14:textId="139DD088" w:rsidR="00101081" w:rsidRPr="00C727A8" w:rsidRDefault="00A369BA"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C727A8">
              <w:rPr>
                <w:rStyle w:val="Erwhnung"/>
                <w:rFonts w:ascii="Arial" w:hAnsi="Arial" w:cs="Arial"/>
                <w:color w:val="auto"/>
                <w:szCs w:val="20"/>
                <w:shd w:val="clear" w:color="auto" w:fill="auto"/>
              </w:rPr>
              <w:t>8</w:t>
            </w:r>
            <w:r w:rsidR="00101081" w:rsidRPr="00C727A8">
              <w:rPr>
                <w:rStyle w:val="Erwhnung"/>
                <w:rFonts w:ascii="Arial" w:hAnsi="Arial" w:cs="Arial"/>
                <w:color w:val="auto"/>
                <w:szCs w:val="20"/>
                <w:shd w:val="clear" w:color="auto" w:fill="auto"/>
              </w:rPr>
              <w:t>. Schulstufe</w:t>
            </w:r>
          </w:p>
        </w:tc>
      </w:tr>
      <w:tr w:rsidR="00101081" w:rsidRPr="00C727A8" w14:paraId="6682F1ED"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77E8A52E" w14:textId="60251036" w:rsidR="00101081" w:rsidRPr="00C727A8" w:rsidRDefault="00101081" w:rsidP="00101081">
            <w:pPr>
              <w:rPr>
                <w:rStyle w:val="Erwhnung"/>
                <w:color w:val="303059" w:themeColor="accent3"/>
                <w:shd w:val="clear" w:color="auto" w:fill="auto"/>
              </w:rPr>
            </w:pPr>
            <w:r w:rsidRPr="00C727A8">
              <w:rPr>
                <w:rStyle w:val="Erwhnung"/>
                <w:rFonts w:ascii="Arial" w:hAnsi="Arial" w:cs="Arial"/>
                <w:color w:val="303059" w:themeColor="accent3"/>
                <w:szCs w:val="20"/>
                <w:shd w:val="clear" w:color="auto" w:fill="auto"/>
              </w:rPr>
              <w:t>Fach</w:t>
            </w:r>
          </w:p>
        </w:tc>
        <w:tc>
          <w:tcPr>
            <w:tcW w:w="6651" w:type="dxa"/>
          </w:tcPr>
          <w:p w14:paraId="3315CDBF" w14:textId="6ABEAA54" w:rsidR="00101081" w:rsidRPr="00C727A8" w:rsidRDefault="00101081" w:rsidP="00101081">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proofErr w:type="gramStart"/>
            <w:r w:rsidRPr="00C727A8">
              <w:rPr>
                <w:rStyle w:val="Erwhnung"/>
                <w:rFonts w:ascii="Arial" w:hAnsi="Arial" w:cs="Arial"/>
                <w:color w:val="auto"/>
                <w:szCs w:val="20"/>
                <w:shd w:val="clear" w:color="auto" w:fill="auto"/>
              </w:rPr>
              <w:t>Geographie</w:t>
            </w:r>
            <w:proofErr w:type="gramEnd"/>
            <w:r w:rsidRPr="00C727A8">
              <w:rPr>
                <w:rStyle w:val="Erwhnung"/>
                <w:rFonts w:ascii="Arial" w:hAnsi="Arial" w:cs="Arial"/>
                <w:color w:val="auto"/>
                <w:szCs w:val="20"/>
                <w:shd w:val="clear" w:color="auto" w:fill="auto"/>
              </w:rPr>
              <w:t xml:space="preserve"> und </w:t>
            </w:r>
            <w:r w:rsidR="001D6CBC" w:rsidRPr="00C727A8">
              <w:rPr>
                <w:rStyle w:val="Erwhnung"/>
                <w:rFonts w:ascii="Arial" w:hAnsi="Arial" w:cs="Arial"/>
                <w:color w:val="auto"/>
                <w:szCs w:val="20"/>
                <w:shd w:val="clear" w:color="auto" w:fill="auto"/>
              </w:rPr>
              <w:t>wirtschaftliche Bildung</w:t>
            </w:r>
          </w:p>
        </w:tc>
      </w:tr>
      <w:tr w:rsidR="00101081" w:rsidRPr="00C727A8" w14:paraId="749605EB"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887ED42" w14:textId="00A90F71" w:rsidR="00101081" w:rsidRPr="00C727A8" w:rsidRDefault="00101081" w:rsidP="00101081">
            <w:pPr>
              <w:rPr>
                <w:rStyle w:val="Erwhnung"/>
                <w:color w:val="303059" w:themeColor="accent3"/>
                <w:shd w:val="clear" w:color="auto" w:fill="auto"/>
              </w:rPr>
            </w:pPr>
            <w:r w:rsidRPr="00C727A8">
              <w:rPr>
                <w:rStyle w:val="Erwhnung"/>
                <w:rFonts w:ascii="Arial" w:hAnsi="Arial" w:cs="Arial"/>
                <w:color w:val="303059" w:themeColor="accent3"/>
                <w:szCs w:val="20"/>
                <w:shd w:val="clear" w:color="auto" w:fill="auto"/>
              </w:rPr>
              <w:t>Fächervernetzung</w:t>
            </w:r>
          </w:p>
        </w:tc>
        <w:tc>
          <w:tcPr>
            <w:tcW w:w="6651" w:type="dxa"/>
          </w:tcPr>
          <w:p w14:paraId="21A5E6DA" w14:textId="61838ACF" w:rsidR="00101081" w:rsidRPr="00C727A8" w:rsidRDefault="00C60E65"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C727A8">
              <w:rPr>
                <w:rFonts w:ascii="Arial" w:hAnsi="Arial" w:cs="Arial"/>
                <w:szCs w:val="20"/>
              </w:rPr>
              <w:t xml:space="preserve">Deutsch; Soziales Lernen; Mathematik; Ethik; Religion; </w:t>
            </w:r>
            <w:r w:rsidR="00345655">
              <w:rPr>
                <w:rFonts w:ascii="Arial" w:hAnsi="Arial" w:cs="Arial"/>
                <w:szCs w:val="20"/>
              </w:rPr>
              <w:t xml:space="preserve">Geschichte und </w:t>
            </w:r>
            <w:r w:rsidRPr="00C727A8">
              <w:rPr>
                <w:rFonts w:ascii="Arial" w:hAnsi="Arial" w:cs="Arial"/>
                <w:szCs w:val="20"/>
              </w:rPr>
              <w:t>Politische Bildung</w:t>
            </w:r>
          </w:p>
        </w:tc>
      </w:tr>
      <w:tr w:rsidR="00101081" w:rsidRPr="00C727A8" w14:paraId="166ABDBC"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13C05FE5" w14:textId="7F193534" w:rsidR="00101081" w:rsidRPr="00C727A8" w:rsidRDefault="00101081" w:rsidP="00923AEF">
            <w:pPr>
              <w:rPr>
                <w:rStyle w:val="Erwhnung"/>
                <w:b w:val="0"/>
                <w:bCs w:val="0"/>
                <w:color w:val="303059" w:themeColor="accent3"/>
                <w:shd w:val="clear" w:color="auto" w:fill="auto"/>
              </w:rPr>
            </w:pPr>
            <w:r w:rsidRPr="00C727A8">
              <w:rPr>
                <w:rStyle w:val="Erwhnung"/>
                <w:color w:val="303059" w:themeColor="accent3"/>
                <w:shd w:val="clear" w:color="auto" w:fill="auto"/>
              </w:rPr>
              <w:t xml:space="preserve">Lernziele laut </w:t>
            </w:r>
            <w:hyperlink r:id="rId19" w:history="1">
              <w:r w:rsidRPr="00C727A8">
                <w:rPr>
                  <w:rStyle w:val="Hyperlink"/>
                  <w:b w:val="0"/>
                  <w:bCs w:val="0"/>
                </w:rPr>
                <w:t>Lehrplan</w:t>
              </w:r>
            </w:hyperlink>
          </w:p>
          <w:p w14:paraId="3E8AF02D" w14:textId="529E08B1" w:rsidR="00101081" w:rsidRPr="00C727A8" w:rsidRDefault="00101081" w:rsidP="00101081">
            <w:pPr>
              <w:rPr>
                <w:rStyle w:val="Erwhnung"/>
                <w:color w:val="303059" w:themeColor="accent3"/>
                <w:shd w:val="clear" w:color="auto" w:fill="auto"/>
              </w:rPr>
            </w:pPr>
          </w:p>
        </w:tc>
        <w:tc>
          <w:tcPr>
            <w:tcW w:w="6651" w:type="dxa"/>
          </w:tcPr>
          <w:p w14:paraId="611CE47A" w14:textId="521E36B1" w:rsidR="00101081" w:rsidRPr="00C727A8" w:rsidRDefault="00101081" w:rsidP="00101081">
            <w:pPr>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C727A8">
              <w:rPr>
                <w:rStyle w:val="Erwhnung"/>
                <w:rFonts w:ascii="Arial" w:hAnsi="Arial" w:cs="Arial"/>
                <w:i/>
                <w:iCs/>
                <w:color w:val="auto"/>
                <w:szCs w:val="20"/>
                <w:shd w:val="clear" w:color="auto" w:fill="auto"/>
              </w:rPr>
              <w:t>Kompetenzbereich</w:t>
            </w:r>
            <w:r w:rsidRPr="00C727A8">
              <w:rPr>
                <w:rStyle w:val="Erwhnung"/>
                <w:rFonts w:ascii="Arial" w:hAnsi="Arial" w:cs="Arial"/>
                <w:b/>
                <w:bCs/>
                <w:i/>
                <w:iCs/>
                <w:color w:val="auto"/>
                <w:szCs w:val="20"/>
                <w:shd w:val="clear" w:color="auto" w:fill="auto"/>
              </w:rPr>
              <w:t xml:space="preserve"> </w:t>
            </w:r>
            <w:r w:rsidR="00C60E65" w:rsidRPr="00C727A8">
              <w:t>Leben und Wirtschaften im eigenen Haushalt</w:t>
            </w:r>
          </w:p>
          <w:p w14:paraId="2C761495" w14:textId="77777777" w:rsidR="00101081" w:rsidRPr="00C727A8" w:rsidRDefault="00101081" w:rsidP="00101081">
            <w:pPr>
              <w:cnfStyle w:val="000000000000" w:firstRow="0" w:lastRow="0" w:firstColumn="0" w:lastColumn="0" w:oddVBand="0" w:evenVBand="0" w:oddHBand="0" w:evenHBand="0" w:firstRowFirstColumn="0" w:firstRowLastColumn="0" w:lastRowFirstColumn="0" w:lastRowLastColumn="0"/>
              <w:rPr>
                <w:rStyle w:val="Erwhnung"/>
                <w:rFonts w:ascii="Arial" w:hAnsi="Arial" w:cs="Arial"/>
                <w:szCs w:val="20"/>
              </w:rPr>
            </w:pPr>
          </w:p>
          <w:p w14:paraId="4900600F" w14:textId="686757BA" w:rsidR="00101081" w:rsidRPr="00C727A8" w:rsidRDefault="00101081" w:rsidP="00101081">
            <w:pPr>
              <w:spacing w:line="360" w:lineRule="auto"/>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C727A8">
              <w:t xml:space="preserve">Die </w:t>
            </w:r>
            <w:proofErr w:type="spellStart"/>
            <w:proofErr w:type="gramStart"/>
            <w:r w:rsidRPr="00C727A8">
              <w:t>Schüler:innen</w:t>
            </w:r>
            <w:proofErr w:type="spellEnd"/>
            <w:proofErr w:type="gramEnd"/>
            <w:r w:rsidRPr="00C727A8">
              <w:t xml:space="preserve"> können</w:t>
            </w:r>
            <w:r w:rsidR="00345655">
              <w:t xml:space="preserve"> </w:t>
            </w:r>
            <w:r w:rsidRPr="00C727A8">
              <w:t>…</w:t>
            </w:r>
          </w:p>
          <w:p w14:paraId="732CBD65" w14:textId="76FAADAA" w:rsidR="00101081" w:rsidRPr="00C727A8" w:rsidRDefault="00C60E65" w:rsidP="00101081">
            <w:pPr>
              <w:pStyle w:val="Listenabsatz"/>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C727A8">
              <w:t>im Haushalt das Produzieren und Konsumieren sowie den Umgang mit Geld den Umgang mit Geld analysieren.</w:t>
            </w:r>
          </w:p>
        </w:tc>
      </w:tr>
      <w:tr w:rsidR="000561D5" w:rsidRPr="00C727A8" w14:paraId="373DAF2A" w14:textId="77777777" w:rsidTr="00E128B9">
        <w:trPr>
          <w:cnfStyle w:val="000000100000" w:firstRow="0" w:lastRow="0" w:firstColumn="0" w:lastColumn="0" w:oddVBand="0" w:evenVBand="0" w:oddHBand="1" w:evenHBand="0" w:firstRowFirstColumn="0" w:firstRowLastColumn="0" w:lastRowFirstColumn="0" w:lastRowLastColumn="0"/>
          <w:trHeight w:val="1219"/>
        </w:trPr>
        <w:tc>
          <w:tcPr>
            <w:cnfStyle w:val="001000000000" w:firstRow="0" w:lastRow="0" w:firstColumn="1" w:lastColumn="0" w:oddVBand="0" w:evenVBand="0" w:oddHBand="0" w:evenHBand="0" w:firstRowFirstColumn="0" w:firstRowLastColumn="0" w:lastRowFirstColumn="0" w:lastRowLastColumn="0"/>
            <w:tcW w:w="2405" w:type="dxa"/>
          </w:tcPr>
          <w:p w14:paraId="3A6E0893" w14:textId="064CA43F" w:rsidR="000561D5" w:rsidRPr="00C727A8" w:rsidRDefault="000561D5" w:rsidP="000561D5">
            <w:pPr>
              <w:rPr>
                <w:rStyle w:val="Erwhnung"/>
                <w:color w:val="303059" w:themeColor="accent3"/>
                <w:shd w:val="clear" w:color="auto" w:fill="auto"/>
              </w:rPr>
            </w:pPr>
            <w:r w:rsidRPr="00C727A8">
              <w:rPr>
                <w:rStyle w:val="Erwhnung"/>
                <w:rFonts w:ascii="Arial" w:hAnsi="Arial" w:cs="Arial"/>
                <w:color w:val="303059" w:themeColor="accent3"/>
                <w:szCs w:val="20"/>
                <w:shd w:val="clear" w:color="auto" w:fill="auto"/>
              </w:rPr>
              <w:t>Weitere Lernziele</w:t>
            </w:r>
          </w:p>
        </w:tc>
        <w:tc>
          <w:tcPr>
            <w:tcW w:w="6651" w:type="dxa"/>
          </w:tcPr>
          <w:p w14:paraId="1D551B07" w14:textId="7C9DADDB" w:rsidR="000561D5" w:rsidRPr="00C727A8" w:rsidRDefault="000561D5" w:rsidP="000561D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C727A8">
              <w:rPr>
                <w:rFonts w:ascii="Arial" w:hAnsi="Arial" w:cs="Arial"/>
                <w:szCs w:val="20"/>
              </w:rPr>
              <w:t xml:space="preserve">Die </w:t>
            </w:r>
            <w:proofErr w:type="spellStart"/>
            <w:proofErr w:type="gramStart"/>
            <w:r w:rsidRPr="00C727A8">
              <w:rPr>
                <w:rFonts w:ascii="Arial" w:hAnsi="Arial" w:cs="Arial"/>
                <w:szCs w:val="20"/>
              </w:rPr>
              <w:t>Schüler:innen</w:t>
            </w:r>
            <w:proofErr w:type="spellEnd"/>
            <w:proofErr w:type="gramEnd"/>
            <w:r w:rsidRPr="00C727A8">
              <w:rPr>
                <w:rFonts w:ascii="Arial" w:hAnsi="Arial" w:cs="Arial"/>
                <w:szCs w:val="20"/>
              </w:rPr>
              <w:t xml:space="preserve"> können</w:t>
            </w:r>
            <w:r w:rsidR="00345655">
              <w:rPr>
                <w:rFonts w:ascii="Arial" w:hAnsi="Arial" w:cs="Arial"/>
                <w:szCs w:val="20"/>
              </w:rPr>
              <w:t xml:space="preserve"> </w:t>
            </w:r>
            <w:r w:rsidRPr="00C727A8">
              <w:rPr>
                <w:rFonts w:ascii="Arial" w:hAnsi="Arial" w:cs="Arial"/>
                <w:szCs w:val="20"/>
              </w:rPr>
              <w:t>…</w:t>
            </w:r>
          </w:p>
          <w:p w14:paraId="3D905739" w14:textId="5EE85C7F" w:rsidR="00C60E65" w:rsidRPr="00C727A8" w:rsidRDefault="00C60E65" w:rsidP="00C60E65">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C727A8">
              <w:rPr>
                <w:rFonts w:ascii="Arial" w:hAnsi="Arial" w:cs="Arial"/>
                <w:szCs w:val="20"/>
              </w:rPr>
              <w:t xml:space="preserve">Gemeinsamkeiten und Unterschiede bei Wohnen und Mobilität unter Beachtung von Lebensqualität und Nachhaltigkeit </w:t>
            </w:r>
            <w:r w:rsidR="00451CA7" w:rsidRPr="00C727A8">
              <w:rPr>
                <w:rFonts w:ascii="Arial" w:hAnsi="Arial" w:cs="Arial"/>
                <w:szCs w:val="20"/>
              </w:rPr>
              <w:t>erkennen</w:t>
            </w:r>
            <w:r w:rsidRPr="00C727A8">
              <w:rPr>
                <w:rFonts w:ascii="Arial" w:hAnsi="Arial" w:cs="Arial"/>
                <w:szCs w:val="20"/>
              </w:rPr>
              <w:t>.</w:t>
            </w:r>
          </w:p>
          <w:p w14:paraId="656F096F" w14:textId="77777777" w:rsidR="00C60E65" w:rsidRPr="00C727A8" w:rsidRDefault="00C60E65" w:rsidP="00C60E65">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C727A8">
              <w:rPr>
                <w:rFonts w:ascii="Arial" w:hAnsi="Arial" w:cs="Arial"/>
                <w:szCs w:val="20"/>
              </w:rPr>
              <w:t>Lebensstile in Bezug auf Konzepte der Nachhaltigkeit bewerten.</w:t>
            </w:r>
          </w:p>
          <w:p w14:paraId="6FC9DE75" w14:textId="77777777" w:rsidR="00C60E65" w:rsidRPr="00C727A8" w:rsidRDefault="00C60E65" w:rsidP="00C60E65">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C727A8">
              <w:rPr>
                <w:rFonts w:ascii="Arial" w:hAnsi="Arial" w:cs="Arial"/>
                <w:szCs w:val="20"/>
              </w:rPr>
              <w:t xml:space="preserve">Entscheidungen nach </w:t>
            </w:r>
            <w:proofErr w:type="spellStart"/>
            <w:r w:rsidRPr="00C727A8">
              <w:rPr>
                <w:rFonts w:ascii="Arial" w:hAnsi="Arial" w:cs="Arial"/>
                <w:szCs w:val="20"/>
              </w:rPr>
              <w:t>soziokratischen</w:t>
            </w:r>
            <w:proofErr w:type="spellEnd"/>
            <w:r w:rsidRPr="00C727A8">
              <w:rPr>
                <w:rFonts w:ascii="Arial" w:hAnsi="Arial" w:cs="Arial"/>
                <w:szCs w:val="20"/>
              </w:rPr>
              <w:t xml:space="preserve"> Grundprinzipien treffen.</w:t>
            </w:r>
          </w:p>
          <w:p w14:paraId="2E68275D" w14:textId="77777777" w:rsidR="00C60E65" w:rsidRPr="00C727A8" w:rsidRDefault="00C60E65" w:rsidP="00C60E65">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sidRPr="00C727A8">
              <w:rPr>
                <w:rFonts w:ascii="Arial" w:hAnsi="Arial" w:cs="Arial"/>
                <w:szCs w:val="20"/>
              </w:rPr>
              <w:t>Auswirkungen von Kaufentscheidungen auf Umwelt, Gesundheit und Miteinander analysieren und reflektieren.</w:t>
            </w:r>
          </w:p>
          <w:p w14:paraId="2A4BC127" w14:textId="185CE5EA" w:rsidR="000561D5" w:rsidRPr="00C727A8" w:rsidRDefault="00100C99" w:rsidP="00C60E65">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r>
              <w:rPr>
                <w:rFonts w:ascii="Arial" w:hAnsi="Arial" w:cs="Arial"/>
                <w:szCs w:val="20"/>
              </w:rPr>
              <w:t>gemeinsame</w:t>
            </w:r>
            <w:r w:rsidR="003803DA">
              <w:rPr>
                <w:rFonts w:ascii="Arial" w:hAnsi="Arial" w:cs="Arial"/>
                <w:szCs w:val="20"/>
              </w:rPr>
              <w:t xml:space="preserve"> </w:t>
            </w:r>
            <w:r w:rsidR="00C60E65" w:rsidRPr="00C727A8">
              <w:rPr>
                <w:rFonts w:ascii="Arial" w:hAnsi="Arial" w:cs="Arial"/>
                <w:szCs w:val="20"/>
              </w:rPr>
              <w:t xml:space="preserve">Lösungen </w:t>
            </w:r>
            <w:r w:rsidR="00451CA7" w:rsidRPr="00C727A8">
              <w:rPr>
                <w:rFonts w:ascii="Arial" w:hAnsi="Arial" w:cs="Arial"/>
                <w:szCs w:val="20"/>
              </w:rPr>
              <w:t>diskutieren</w:t>
            </w:r>
            <w:r w:rsidR="00C60E65" w:rsidRPr="00C727A8">
              <w:rPr>
                <w:rFonts w:ascii="Arial" w:hAnsi="Arial" w:cs="Arial"/>
                <w:szCs w:val="20"/>
              </w:rPr>
              <w:t>.</w:t>
            </w:r>
          </w:p>
        </w:tc>
      </w:tr>
      <w:tr w:rsidR="000561D5" w:rsidRPr="00C727A8" w14:paraId="7110B076"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5475A85C" w14:textId="3B7709B1" w:rsidR="000561D5" w:rsidRPr="00C727A8" w:rsidRDefault="000561D5" w:rsidP="000561D5">
            <w:pPr>
              <w:rPr>
                <w:rStyle w:val="Erwhnung"/>
                <w:color w:val="303059" w:themeColor="accent3"/>
                <w:shd w:val="clear" w:color="auto" w:fill="auto"/>
              </w:rPr>
            </w:pPr>
            <w:r w:rsidRPr="00C727A8">
              <w:rPr>
                <w:rStyle w:val="Erwhnung"/>
                <w:rFonts w:ascii="Arial" w:hAnsi="Arial" w:cs="Arial"/>
                <w:color w:val="303059" w:themeColor="accent3"/>
                <w:szCs w:val="20"/>
                <w:shd w:val="clear" w:color="auto" w:fill="auto"/>
              </w:rPr>
              <w:t>Autorinnen</w:t>
            </w:r>
          </w:p>
        </w:tc>
        <w:tc>
          <w:tcPr>
            <w:tcW w:w="6651" w:type="dxa"/>
          </w:tcPr>
          <w:p w14:paraId="40C8C3EA" w14:textId="0713EF5A" w:rsidR="000561D5" w:rsidRPr="00C727A8" w:rsidRDefault="00C60E65" w:rsidP="000561D5">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C727A8">
              <w:t>Lisa Praeg, BA; Anna Schiffels, MA</w:t>
            </w:r>
          </w:p>
        </w:tc>
      </w:tr>
      <w:tr w:rsidR="003160C9" w:rsidRPr="00C727A8" w14:paraId="4E7C9BC0" w14:textId="77777777" w:rsidTr="231465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6AC876D" w14:textId="1EAE2BB0" w:rsidR="003160C9" w:rsidRPr="00C727A8" w:rsidRDefault="004E03CF" w:rsidP="000561D5">
            <w:pPr>
              <w:rPr>
                <w:rStyle w:val="Erwhnung"/>
                <w:rFonts w:ascii="Arial" w:hAnsi="Arial" w:cs="Arial"/>
                <w:color w:val="303059" w:themeColor="accent3"/>
                <w:szCs w:val="20"/>
                <w:shd w:val="clear" w:color="auto" w:fill="auto"/>
              </w:rPr>
            </w:pPr>
            <w:r w:rsidRPr="00C727A8">
              <w:rPr>
                <w:rStyle w:val="Erwhnung"/>
                <w:rFonts w:ascii="Arial" w:hAnsi="Arial" w:cs="Arial"/>
                <w:color w:val="303059" w:themeColor="accent3"/>
                <w:szCs w:val="20"/>
                <w:shd w:val="clear" w:color="auto" w:fill="auto"/>
              </w:rPr>
              <w:t>Redaktion</w:t>
            </w:r>
          </w:p>
        </w:tc>
        <w:tc>
          <w:tcPr>
            <w:tcW w:w="6651" w:type="dxa"/>
          </w:tcPr>
          <w:p w14:paraId="13D43186" w14:textId="4E9500BD" w:rsidR="003160C9" w:rsidRPr="00C727A8" w:rsidRDefault="006524CB" w:rsidP="000561D5">
            <w:pPr>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hyperlink r:id="rId20" w:history="1">
              <w:r w:rsidRPr="004A285E">
                <w:rPr>
                  <w:rStyle w:val="Hyperlink"/>
                  <w:rFonts w:ascii="Arial" w:hAnsi="Arial" w:cs="Arial"/>
                  <w:szCs w:val="20"/>
                  <w:lang w:val="de-DE"/>
                </w:rPr>
                <w:t>Melissa Grasl</w:t>
              </w:r>
            </w:hyperlink>
            <w:r w:rsidRPr="004A285E">
              <w:rPr>
                <w:lang w:val="de-DE"/>
              </w:rPr>
              <w:t xml:space="preserve">; </w:t>
            </w:r>
            <w:hyperlink r:id="rId21" w:history="1">
              <w:r w:rsidR="004E03CF" w:rsidRPr="00C727A8">
                <w:rPr>
                  <w:rStyle w:val="Hyperlink"/>
                </w:rPr>
                <w:t>Silvana Lobin</w:t>
              </w:r>
            </w:hyperlink>
            <w:r w:rsidR="004E03CF" w:rsidRPr="00C727A8">
              <w:t xml:space="preserve">; </w:t>
            </w:r>
            <w:hyperlink r:id="rId22" w:history="1">
              <w:r w:rsidR="004E03CF" w:rsidRPr="00C727A8">
                <w:rPr>
                  <w:rStyle w:val="Hyperlink"/>
                  <w:rFonts w:ascii="Arial" w:hAnsi="Arial" w:cs="Arial"/>
                  <w:szCs w:val="20"/>
                </w:rPr>
                <w:t>Philipp Ringswirth</w:t>
              </w:r>
            </w:hyperlink>
            <w:r w:rsidR="004E03CF" w:rsidRPr="00C727A8">
              <w:t xml:space="preserve">; </w:t>
            </w:r>
            <w:hyperlink r:id="rId23" w:history="1">
              <w:r w:rsidR="004E03CF" w:rsidRPr="00C727A8">
                <w:rPr>
                  <w:rStyle w:val="Hyperlink"/>
                  <w:rFonts w:ascii="Arial" w:hAnsi="Arial" w:cs="Arial"/>
                </w:rPr>
                <w:t>Anna Steinbauer-Holzer</w:t>
              </w:r>
            </w:hyperlink>
          </w:p>
        </w:tc>
      </w:tr>
      <w:tr w:rsidR="007D431F" w:rsidRPr="00C727A8" w14:paraId="756C9EEC" w14:textId="77777777" w:rsidTr="23146515">
        <w:tc>
          <w:tcPr>
            <w:cnfStyle w:val="001000000000" w:firstRow="0" w:lastRow="0" w:firstColumn="1" w:lastColumn="0" w:oddVBand="0" w:evenVBand="0" w:oddHBand="0" w:evenHBand="0" w:firstRowFirstColumn="0" w:firstRowLastColumn="0" w:lastRowFirstColumn="0" w:lastRowLastColumn="0"/>
            <w:tcW w:w="2405" w:type="dxa"/>
          </w:tcPr>
          <w:p w14:paraId="0439DADD" w14:textId="0692EF18" w:rsidR="007D431F" w:rsidRPr="00C727A8" w:rsidRDefault="007D431F" w:rsidP="00F108BD">
            <w:pPr>
              <w:rPr>
                <w:rStyle w:val="Erwhnung"/>
                <w:color w:val="303059" w:themeColor="accent3"/>
                <w:shd w:val="clear" w:color="auto" w:fill="auto"/>
              </w:rPr>
            </w:pPr>
            <w:r w:rsidRPr="00C727A8">
              <w:rPr>
                <w:rStyle w:val="Erwhnung"/>
                <w:color w:val="303059" w:themeColor="accent3"/>
                <w:shd w:val="clear" w:color="auto" w:fill="auto"/>
              </w:rPr>
              <w:t>Jahr</w:t>
            </w:r>
          </w:p>
        </w:tc>
        <w:tc>
          <w:tcPr>
            <w:tcW w:w="6651" w:type="dxa"/>
          </w:tcPr>
          <w:p w14:paraId="3A8E0543" w14:textId="1ADC7259" w:rsidR="007D431F" w:rsidRPr="00C727A8" w:rsidRDefault="001615B3" w:rsidP="001615B3">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C727A8">
              <w:rPr>
                <w:rFonts w:eastAsia="Times New Roman"/>
              </w:rPr>
              <w:t>202</w:t>
            </w:r>
            <w:r w:rsidR="001761A4" w:rsidRPr="00C727A8">
              <w:rPr>
                <w:rFonts w:eastAsia="Times New Roman"/>
              </w:rPr>
              <w:t>4</w:t>
            </w:r>
            <w:r w:rsidR="000B40CC" w:rsidRPr="00C727A8">
              <w:rPr>
                <w:rFonts w:eastAsia="Times New Roman"/>
              </w:rPr>
              <w:t xml:space="preserve"> </w:t>
            </w:r>
            <w:r w:rsidR="00CE5C4D" w:rsidRPr="00C727A8">
              <w:rPr>
                <w:rFonts w:eastAsia="Times New Roman"/>
              </w:rPr>
              <w:t>(überarbeitete Version)</w:t>
            </w:r>
          </w:p>
        </w:tc>
      </w:tr>
    </w:tbl>
    <w:p w14:paraId="6A399AB6" w14:textId="77777777" w:rsidR="00337242" w:rsidRPr="00687B90" w:rsidRDefault="00337242" w:rsidP="00F108BD">
      <w:pPr>
        <w:rPr>
          <w:rStyle w:val="Erwhnung"/>
          <w:color w:val="auto"/>
          <w:shd w:val="clear" w:color="auto" w:fill="auto"/>
        </w:rPr>
      </w:pPr>
    </w:p>
    <w:p w14:paraId="4EF3AFD2" w14:textId="77777777" w:rsidR="00E05805" w:rsidRPr="00687B90" w:rsidRDefault="00E05805" w:rsidP="00F108BD">
      <w:pPr>
        <w:rPr>
          <w:rStyle w:val="Erwhnung"/>
          <w:color w:val="auto"/>
          <w:shd w:val="clear" w:color="auto" w:fill="auto"/>
        </w:rPr>
        <w:sectPr w:rsidR="00E05805" w:rsidRPr="00687B90" w:rsidSect="003A1292">
          <w:headerReference w:type="default" r:id="rId24"/>
          <w:headerReference w:type="first" r:id="rId25"/>
          <w:footerReference w:type="first" r:id="rId26"/>
          <w:pgSz w:w="11900" w:h="16840"/>
          <w:pgMar w:top="1802" w:right="1417" w:bottom="1134" w:left="1417" w:header="850" w:footer="680" w:gutter="0"/>
          <w:cols w:space="708"/>
          <w:docGrid w:linePitch="360"/>
        </w:sectPr>
      </w:pPr>
    </w:p>
    <w:p w14:paraId="728D2E87" w14:textId="37D36674" w:rsidR="002A6B0D" w:rsidRPr="00687B90" w:rsidRDefault="0010166C" w:rsidP="002A6B0D">
      <w:pPr>
        <w:pStyle w:val="berschrift1"/>
        <w:ind w:right="-6"/>
        <w:rPr>
          <w:rStyle w:val="Erwhnung"/>
          <w:noProof/>
          <w:color w:val="303059" w:themeColor="accent3"/>
          <w:shd w:val="clear" w:color="auto" w:fill="auto"/>
        </w:rPr>
      </w:pPr>
      <w:bookmarkStart w:id="5" w:name="_Toc141708734"/>
      <w:r w:rsidRPr="00687B90">
        <w:rPr>
          <w:rStyle w:val="Erwhnung"/>
          <w:noProof/>
          <w:color w:val="303059" w:themeColor="accent3"/>
          <w:shd w:val="clear" w:color="auto" w:fill="auto"/>
        </w:rPr>
        <w:lastRenderedPageBreak/>
        <w:t>Hintergrundinformationen</w:t>
      </w:r>
      <w:bookmarkEnd w:id="5"/>
    </w:p>
    <w:p w14:paraId="4564F85D" w14:textId="76DCDEB2" w:rsidR="002C0802" w:rsidRPr="00687B90" w:rsidRDefault="002C0802" w:rsidP="006346A7">
      <w:pPr>
        <w:pStyle w:val="Funotentext"/>
        <w:spacing w:before="240"/>
        <w:jc w:val="both"/>
        <w:rPr>
          <w:sz w:val="22"/>
          <w:szCs w:val="22"/>
        </w:rPr>
      </w:pPr>
      <w:r w:rsidRPr="00687B90">
        <w:rPr>
          <w:i/>
          <w:iCs/>
          <w:sz w:val="22"/>
          <w:szCs w:val="22"/>
        </w:rPr>
        <w:t xml:space="preserve">In den Hintergrundinformationen wird das Thema kompakt vorgestellt, sodass sich </w:t>
      </w:r>
      <w:proofErr w:type="gramStart"/>
      <w:r w:rsidRPr="00687B90">
        <w:rPr>
          <w:i/>
          <w:iCs/>
          <w:sz w:val="22"/>
          <w:szCs w:val="22"/>
        </w:rPr>
        <w:t>Lehrer:innen</w:t>
      </w:r>
      <w:proofErr w:type="gramEnd"/>
      <w:r w:rsidRPr="00687B90">
        <w:rPr>
          <w:i/>
          <w:iCs/>
          <w:sz w:val="22"/>
          <w:szCs w:val="22"/>
        </w:rPr>
        <w:t xml:space="preserve"> einen inhaltlichen Überblick verschaffen können. Der Text ist nicht für den Einsatz im Unterricht konzipiert</w:t>
      </w:r>
      <w:r w:rsidRPr="00687B90">
        <w:rPr>
          <w:sz w:val="22"/>
          <w:szCs w:val="22"/>
        </w:rPr>
        <w:t>.</w:t>
      </w:r>
    </w:p>
    <w:p w14:paraId="72092A2A" w14:textId="382EDCCF" w:rsidR="00C60E65" w:rsidRPr="00C60E65" w:rsidRDefault="00C60E65" w:rsidP="00C60E65">
      <w:pPr>
        <w:spacing w:before="240"/>
        <w:jc w:val="both"/>
        <w:rPr>
          <w:rFonts w:cstheme="minorHAnsi"/>
          <w:b/>
          <w:bCs/>
          <w:sz w:val="22"/>
          <w:szCs w:val="22"/>
        </w:rPr>
      </w:pPr>
      <w:r w:rsidRPr="00C60E65">
        <w:rPr>
          <w:rFonts w:cstheme="minorHAnsi"/>
          <w:noProof/>
          <w:sz w:val="22"/>
          <w:szCs w:val="22"/>
        </w:rPr>
        <w:drawing>
          <wp:anchor distT="0" distB="0" distL="114300" distR="114300" simplePos="0" relativeHeight="251658242" behindDoc="1" locked="0" layoutInCell="1" allowOverlap="1" wp14:anchorId="6916BC49" wp14:editId="76F862DA">
            <wp:simplePos x="0" y="0"/>
            <wp:positionH relativeFrom="column">
              <wp:posOffset>4637405</wp:posOffset>
            </wp:positionH>
            <wp:positionV relativeFrom="paragraph">
              <wp:posOffset>78105</wp:posOffset>
            </wp:positionV>
            <wp:extent cx="1797685" cy="2034540"/>
            <wp:effectExtent l="0" t="0" r="0" b="3810"/>
            <wp:wrapTight wrapText="bothSides">
              <wp:wrapPolygon edited="0">
                <wp:start x="8011" y="0"/>
                <wp:lineTo x="6409" y="1011"/>
                <wp:lineTo x="3433" y="3236"/>
                <wp:lineTo x="2518" y="5258"/>
                <wp:lineTo x="2060" y="6472"/>
                <wp:lineTo x="2060" y="10112"/>
                <wp:lineTo x="3662" y="13348"/>
                <wp:lineTo x="9385" y="19820"/>
                <wp:lineTo x="8927" y="20022"/>
                <wp:lineTo x="8698" y="21438"/>
                <wp:lineTo x="10300" y="21438"/>
                <wp:lineTo x="10987" y="21034"/>
                <wp:lineTo x="11445" y="20225"/>
                <wp:lineTo x="11216" y="19820"/>
                <wp:lineTo x="16023" y="13348"/>
                <wp:lineTo x="17396" y="10112"/>
                <wp:lineTo x="17625" y="6876"/>
                <wp:lineTo x="16709" y="3034"/>
                <wp:lineTo x="10987" y="0"/>
                <wp:lineTo x="8011" y="0"/>
              </wp:wrapPolygon>
            </wp:wrapTight>
            <wp:docPr id="1332496680" name="Google Shape;85;p16"/>
            <wp:cNvGraphicFramePr/>
            <a:graphic xmlns:a="http://schemas.openxmlformats.org/drawingml/2006/main">
              <a:graphicData uri="http://schemas.openxmlformats.org/drawingml/2006/picture">
                <pic:pic xmlns:pic="http://schemas.openxmlformats.org/drawingml/2006/picture">
                  <pic:nvPicPr>
                    <pic:cNvPr id="85" name="Google Shape;85;p16"/>
                    <pic:cNvPicPr preferRelativeResize="0"/>
                  </pic:nvPicPr>
                  <pic:blipFill>
                    <a:blip r:embed="rId27" cstate="print">
                      <a:alphaModFix/>
                      <a:extLst>
                        <a:ext uri="{28A0092B-C50C-407E-A947-70E740481C1C}">
                          <a14:useLocalDpi xmlns:a14="http://schemas.microsoft.com/office/drawing/2010/main" val="0"/>
                        </a:ext>
                      </a:extLst>
                    </a:blip>
                    <a:stretch>
                      <a:fillRect/>
                    </a:stretch>
                  </pic:blipFill>
                  <pic:spPr>
                    <a:xfrm>
                      <a:off x="0" y="0"/>
                      <a:ext cx="1797685" cy="203454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C60E65">
        <w:rPr>
          <w:rFonts w:cstheme="minorHAnsi"/>
          <w:b/>
          <w:bCs/>
          <w:sz w:val="22"/>
          <w:szCs w:val="22"/>
        </w:rPr>
        <w:t>Konsent</w:t>
      </w:r>
      <w:proofErr w:type="spellEnd"/>
      <w:r w:rsidRPr="00C60E65">
        <w:rPr>
          <w:rFonts w:cstheme="minorHAnsi"/>
          <w:b/>
          <w:bCs/>
          <w:sz w:val="22"/>
          <w:szCs w:val="22"/>
        </w:rPr>
        <w:t xml:space="preserve"> vs. Mehrheitsabstimmung einfach erklären (</w:t>
      </w:r>
      <w:r w:rsidR="00B93D89">
        <w:rPr>
          <w:rFonts w:cstheme="minorHAnsi"/>
          <w:b/>
          <w:bCs/>
          <w:sz w:val="22"/>
          <w:szCs w:val="22"/>
        </w:rPr>
        <w:t xml:space="preserve">siehe </w:t>
      </w:r>
      <w:r w:rsidRPr="00C60E65">
        <w:rPr>
          <w:rFonts w:cstheme="minorHAnsi"/>
          <w:b/>
          <w:bCs/>
          <w:sz w:val="22"/>
          <w:szCs w:val="22"/>
        </w:rPr>
        <w:t>PPT)</w:t>
      </w:r>
    </w:p>
    <w:p w14:paraId="717F594C" w14:textId="36F8F1FF" w:rsidR="00C60E65" w:rsidRPr="00C60E65" w:rsidRDefault="00C60E65" w:rsidP="00C60E65">
      <w:pPr>
        <w:spacing w:before="240"/>
        <w:jc w:val="both"/>
        <w:rPr>
          <w:rFonts w:cstheme="minorHAnsi"/>
          <w:sz w:val="22"/>
          <w:szCs w:val="22"/>
        </w:rPr>
      </w:pPr>
      <w:r w:rsidRPr="5E3A0741">
        <w:rPr>
          <w:sz w:val="22"/>
          <w:szCs w:val="22"/>
        </w:rPr>
        <w:t xml:space="preserve">Mithilfe des folgenden Beispiels kann den </w:t>
      </w:r>
      <w:proofErr w:type="spellStart"/>
      <w:proofErr w:type="gramStart"/>
      <w:r w:rsidRPr="5E3A0741">
        <w:rPr>
          <w:sz w:val="22"/>
          <w:szCs w:val="22"/>
        </w:rPr>
        <w:t>Schüler:innen</w:t>
      </w:r>
      <w:proofErr w:type="spellEnd"/>
      <w:proofErr w:type="gramEnd"/>
      <w:r w:rsidRPr="5E3A0741">
        <w:rPr>
          <w:sz w:val="22"/>
          <w:szCs w:val="22"/>
        </w:rPr>
        <w:t xml:space="preserve"> leicht verständlich der Unterschied zwischen </w:t>
      </w:r>
      <w:proofErr w:type="spellStart"/>
      <w:r w:rsidRPr="5E3A0741">
        <w:rPr>
          <w:sz w:val="22"/>
          <w:szCs w:val="22"/>
        </w:rPr>
        <w:t>Konsent</w:t>
      </w:r>
      <w:proofErr w:type="spellEnd"/>
      <w:r w:rsidRPr="5E3A0741">
        <w:rPr>
          <w:sz w:val="22"/>
          <w:szCs w:val="22"/>
        </w:rPr>
        <w:t xml:space="preserve"> (auf der Abbildung als „Toleranzbereich O.K.“ bezeichnet) und Mehrheitsbestimmung (= Konsens, auf der Grafik als „Präferenz“ bezeichnet) erklärt werden.</w:t>
      </w:r>
    </w:p>
    <w:p w14:paraId="2C062C4A" w14:textId="36F27966" w:rsidR="00C60E65" w:rsidRPr="00C60E65" w:rsidRDefault="00C60E65" w:rsidP="00C60E65">
      <w:pPr>
        <w:spacing w:before="240"/>
        <w:jc w:val="both"/>
        <w:rPr>
          <w:rFonts w:cstheme="minorHAnsi"/>
          <w:sz w:val="22"/>
          <w:szCs w:val="22"/>
        </w:rPr>
      </w:pPr>
      <w:r w:rsidRPr="5E3A0741">
        <w:rPr>
          <w:sz w:val="22"/>
          <w:szCs w:val="22"/>
        </w:rPr>
        <w:t>Situation:</w:t>
      </w:r>
      <w:r w:rsidR="005D55A8">
        <w:rPr>
          <w:rFonts w:cstheme="minorHAnsi"/>
          <w:sz w:val="22"/>
          <w:szCs w:val="22"/>
        </w:rPr>
        <w:t xml:space="preserve"> </w:t>
      </w:r>
      <w:r w:rsidRPr="5E3A0741">
        <w:rPr>
          <w:sz w:val="22"/>
          <w:szCs w:val="22"/>
        </w:rPr>
        <w:t xml:space="preserve">In einer Schule müssen die Wände in den Klassenzimmern neu gestrichen werden. Der </w:t>
      </w:r>
      <w:proofErr w:type="spellStart"/>
      <w:proofErr w:type="gramStart"/>
      <w:r w:rsidRPr="5E3A0741">
        <w:rPr>
          <w:sz w:val="22"/>
          <w:szCs w:val="22"/>
        </w:rPr>
        <w:t>Schüler:innen</w:t>
      </w:r>
      <w:proofErr w:type="gramEnd"/>
      <w:r w:rsidRPr="5E3A0741">
        <w:rPr>
          <w:sz w:val="22"/>
          <w:szCs w:val="22"/>
        </w:rPr>
        <w:t>-Rat</w:t>
      </w:r>
      <w:proofErr w:type="spellEnd"/>
      <w:r w:rsidRPr="5E3A0741">
        <w:rPr>
          <w:sz w:val="22"/>
          <w:szCs w:val="22"/>
        </w:rPr>
        <w:t xml:space="preserve"> wird gefragt, welche Farbe dafür verwendet wird. Es stehen die Farben Rot oder Gelb zur Auswahl. In einer Mehrheitsabstimmung kommt zum Beispiel heraus, dass 10 Kinder für Rot stimmen und 3 Kinder für Gelb. So würden die Wände dann Rot gestrichen werden.</w:t>
      </w:r>
    </w:p>
    <w:p w14:paraId="71AD1F73" w14:textId="22A5FF71" w:rsidR="00C60E65" w:rsidRPr="00C60E65" w:rsidRDefault="00C60E65" w:rsidP="00C60E65">
      <w:pPr>
        <w:spacing w:before="240"/>
        <w:jc w:val="both"/>
        <w:rPr>
          <w:rFonts w:cstheme="minorHAnsi"/>
          <w:sz w:val="22"/>
          <w:szCs w:val="22"/>
        </w:rPr>
      </w:pPr>
      <w:r w:rsidRPr="5E3A0741">
        <w:rPr>
          <w:sz w:val="22"/>
          <w:szCs w:val="22"/>
        </w:rPr>
        <w:t xml:space="preserve">Würde dieser Entscheidungsprozess mit </w:t>
      </w:r>
      <w:proofErr w:type="spellStart"/>
      <w:r w:rsidRPr="5E3A0741">
        <w:rPr>
          <w:sz w:val="22"/>
          <w:szCs w:val="22"/>
        </w:rPr>
        <w:t>Konsent</w:t>
      </w:r>
      <w:proofErr w:type="spellEnd"/>
      <w:r w:rsidRPr="5E3A0741">
        <w:rPr>
          <w:sz w:val="22"/>
          <w:szCs w:val="22"/>
        </w:rPr>
        <w:t xml:space="preserve"> ablaufen, würde zuerst definiert werden, was das Ziel der Entscheidung ist</w:t>
      </w:r>
      <w:r w:rsidR="00BF2C11" w:rsidRPr="5E3A0741">
        <w:rPr>
          <w:b/>
          <w:bCs/>
          <w:sz w:val="22"/>
          <w:szCs w:val="22"/>
        </w:rPr>
        <w:t>,</w:t>
      </w:r>
      <w:r w:rsidRPr="5E3A0741">
        <w:rPr>
          <w:b/>
          <w:bCs/>
          <w:sz w:val="22"/>
          <w:szCs w:val="22"/>
        </w:rPr>
        <w:t xml:space="preserve"> </w:t>
      </w:r>
      <w:r w:rsidR="00BF2C11" w:rsidRPr="5E3A0741">
        <w:rPr>
          <w:sz w:val="22"/>
          <w:szCs w:val="22"/>
        </w:rPr>
        <w:t>a</w:t>
      </w:r>
      <w:r w:rsidRPr="5E3A0741">
        <w:rPr>
          <w:sz w:val="22"/>
          <w:szCs w:val="22"/>
        </w:rPr>
        <w:t xml:space="preserve">lso zum Beispiel, dass die neue Farbe das Lernen unterstützen soll. So könnte nun </w:t>
      </w:r>
      <w:proofErr w:type="spellStart"/>
      <w:proofErr w:type="gramStart"/>
      <w:r w:rsidRPr="5E3A0741">
        <w:rPr>
          <w:sz w:val="22"/>
          <w:szCs w:val="22"/>
        </w:rPr>
        <w:t>ein:e</w:t>
      </w:r>
      <w:proofErr w:type="spellEnd"/>
      <w:proofErr w:type="gramEnd"/>
      <w:r w:rsidRPr="5E3A0741">
        <w:rPr>
          <w:b/>
          <w:bCs/>
          <w:sz w:val="22"/>
          <w:szCs w:val="22"/>
        </w:rPr>
        <w:t xml:space="preserve"> </w:t>
      </w:r>
      <w:proofErr w:type="spellStart"/>
      <w:r w:rsidRPr="5E3A0741">
        <w:rPr>
          <w:sz w:val="22"/>
          <w:szCs w:val="22"/>
        </w:rPr>
        <w:t>Schüler:</w:t>
      </w:r>
      <w:proofErr w:type="gramStart"/>
      <w:r w:rsidRPr="5E3A0741">
        <w:rPr>
          <w:sz w:val="22"/>
          <w:szCs w:val="22"/>
        </w:rPr>
        <w:t>in</w:t>
      </w:r>
      <w:proofErr w:type="spellEnd"/>
      <w:r w:rsidRPr="5E3A0741">
        <w:rPr>
          <w:sz w:val="22"/>
          <w:szCs w:val="22"/>
        </w:rPr>
        <w:t xml:space="preserve"> argumentieren</w:t>
      </w:r>
      <w:proofErr w:type="gramEnd"/>
      <w:r w:rsidRPr="5E3A0741">
        <w:rPr>
          <w:sz w:val="22"/>
          <w:szCs w:val="22"/>
        </w:rPr>
        <w:t>, dass die Farbe Rot die Eigenschaft hat zu aktivieren, aber auch mit Wut und Aggression in Verbindung gebracht werden kann. Die Farbe Gelb hingegen hat die Eigenschaft die Konzentration zu fördern. Mit diesem gut begründeten Argument würde der Vorschlag möglicherweise auf Gelb fallen. Das macht für alle Sinn, auch wenn sie persönlich die Farbe Rot vielleicht lieber mögen.</w:t>
      </w:r>
    </w:p>
    <w:p w14:paraId="204ADCC4" w14:textId="1D271D8D" w:rsidR="00C60E65" w:rsidRPr="00C60E65" w:rsidRDefault="00C60E65" w:rsidP="00C60E65">
      <w:pPr>
        <w:spacing w:before="240"/>
        <w:jc w:val="both"/>
        <w:rPr>
          <w:rFonts w:cstheme="minorHAnsi"/>
          <w:sz w:val="22"/>
          <w:szCs w:val="22"/>
        </w:rPr>
      </w:pPr>
      <w:r w:rsidRPr="5E3A0741">
        <w:rPr>
          <w:sz w:val="22"/>
          <w:szCs w:val="22"/>
        </w:rPr>
        <w:t xml:space="preserve">Bringt </w:t>
      </w:r>
      <w:proofErr w:type="spellStart"/>
      <w:proofErr w:type="gramStart"/>
      <w:r w:rsidRPr="5E3A0741">
        <w:rPr>
          <w:sz w:val="22"/>
          <w:szCs w:val="22"/>
        </w:rPr>
        <w:t>ein:e</w:t>
      </w:r>
      <w:proofErr w:type="spellEnd"/>
      <w:proofErr w:type="gramEnd"/>
      <w:r w:rsidRPr="5E3A0741">
        <w:rPr>
          <w:b/>
          <w:bCs/>
          <w:sz w:val="22"/>
          <w:szCs w:val="22"/>
        </w:rPr>
        <w:t xml:space="preserve"> </w:t>
      </w:r>
      <w:proofErr w:type="spellStart"/>
      <w:r w:rsidRPr="5E3A0741">
        <w:rPr>
          <w:sz w:val="22"/>
          <w:szCs w:val="22"/>
        </w:rPr>
        <w:t>Schüler:in</w:t>
      </w:r>
      <w:proofErr w:type="spellEnd"/>
      <w:r w:rsidRPr="5E3A0741">
        <w:rPr>
          <w:sz w:val="22"/>
          <w:szCs w:val="22"/>
        </w:rPr>
        <w:t xml:space="preserve"> im Laufe der Entscheidungsfindung einen nachvollziehbaren und berechtigten Grund vor, warum sie</w:t>
      </w:r>
      <w:r w:rsidR="0074382A" w:rsidRPr="5E3A0741">
        <w:rPr>
          <w:sz w:val="22"/>
          <w:szCs w:val="22"/>
        </w:rPr>
        <w:t xml:space="preserve"> bzw. </w:t>
      </w:r>
      <w:r w:rsidRPr="5E3A0741">
        <w:rPr>
          <w:sz w:val="22"/>
          <w:szCs w:val="22"/>
        </w:rPr>
        <w:t>er keinesfalls mit der Entscheidung leben könnte, das Klassenzimmer Rot bzw. Gelb zu streichen, spricht man von einem (begründeten) Einwand</w:t>
      </w:r>
      <w:r w:rsidRPr="5E3A0741">
        <w:rPr>
          <w:b/>
          <w:bCs/>
          <w:sz w:val="22"/>
          <w:szCs w:val="22"/>
        </w:rPr>
        <w:t>.</w:t>
      </w:r>
      <w:r w:rsidR="00213AD5" w:rsidRPr="5E3A0741">
        <w:rPr>
          <w:sz w:val="22"/>
          <w:szCs w:val="22"/>
        </w:rPr>
        <w:t xml:space="preserve"> Dieser </w:t>
      </w:r>
      <w:r w:rsidR="00A5618C" w:rsidRPr="5E3A0741">
        <w:rPr>
          <w:sz w:val="22"/>
          <w:szCs w:val="22"/>
        </w:rPr>
        <w:t>soll im Lauf der weiteren Diskussion berücksichtigt und ggf. eine Alternative gefunden werden.</w:t>
      </w:r>
    </w:p>
    <w:p w14:paraId="7CC6B9F0" w14:textId="1B2692B5" w:rsidR="00C60E65" w:rsidRPr="00C60E65" w:rsidRDefault="00C60E65" w:rsidP="00C60E65">
      <w:pPr>
        <w:spacing w:before="240"/>
        <w:jc w:val="both"/>
        <w:rPr>
          <w:rFonts w:cstheme="minorHAnsi"/>
          <w:sz w:val="22"/>
          <w:szCs w:val="22"/>
        </w:rPr>
      </w:pPr>
      <w:r w:rsidRPr="5E3A0741">
        <w:rPr>
          <w:sz w:val="22"/>
          <w:szCs w:val="22"/>
        </w:rPr>
        <w:t xml:space="preserve">Die </w:t>
      </w:r>
      <w:proofErr w:type="spellStart"/>
      <w:proofErr w:type="gramStart"/>
      <w:r w:rsidRPr="5E3A0741">
        <w:rPr>
          <w:sz w:val="22"/>
          <w:szCs w:val="22"/>
        </w:rPr>
        <w:t>Schüler:innen</w:t>
      </w:r>
      <w:proofErr w:type="spellEnd"/>
      <w:proofErr w:type="gramEnd"/>
      <w:r w:rsidRPr="5E3A0741">
        <w:rPr>
          <w:sz w:val="22"/>
          <w:szCs w:val="22"/>
        </w:rPr>
        <w:t xml:space="preserve"> wissen nun, dass ihnen ein gemeinsames Ziel hilft, um gute Entscheidungen zu treffen und herauszufinden, wofür sie einen </w:t>
      </w:r>
      <w:proofErr w:type="spellStart"/>
      <w:r w:rsidRPr="5E3A0741">
        <w:rPr>
          <w:sz w:val="22"/>
          <w:szCs w:val="22"/>
        </w:rPr>
        <w:t>Konsent</w:t>
      </w:r>
      <w:proofErr w:type="spellEnd"/>
      <w:r w:rsidRPr="5E3A0741">
        <w:rPr>
          <w:sz w:val="22"/>
          <w:szCs w:val="22"/>
        </w:rPr>
        <w:t xml:space="preserve"> und wofür </w:t>
      </w:r>
      <w:r w:rsidR="00EB715B" w:rsidRPr="5E3A0741">
        <w:rPr>
          <w:sz w:val="22"/>
          <w:szCs w:val="22"/>
        </w:rPr>
        <w:t xml:space="preserve">sie </w:t>
      </w:r>
      <w:r w:rsidRPr="5E3A0741">
        <w:rPr>
          <w:sz w:val="22"/>
          <w:szCs w:val="22"/>
        </w:rPr>
        <w:t>einen Einwand haben. Für schnelle Entscheidungen helfen auch die Handzeichen auf Folie 5</w:t>
      </w:r>
      <w:r w:rsidR="00EB715B" w:rsidRPr="5E3A0741">
        <w:rPr>
          <w:sz w:val="22"/>
          <w:szCs w:val="22"/>
        </w:rPr>
        <w:t xml:space="preserve"> (PPT)</w:t>
      </w:r>
      <w:r w:rsidRPr="5E3A0741">
        <w:rPr>
          <w:b/>
          <w:bCs/>
          <w:sz w:val="22"/>
          <w:szCs w:val="22"/>
        </w:rPr>
        <w:t>.</w:t>
      </w:r>
    </w:p>
    <w:p w14:paraId="75B30F81" w14:textId="2746A30D" w:rsidR="00C60E65" w:rsidRPr="00C60E65" w:rsidRDefault="00C60E65" w:rsidP="00C60E65">
      <w:pPr>
        <w:spacing w:before="240"/>
        <w:jc w:val="both"/>
        <w:rPr>
          <w:rFonts w:cstheme="minorHAnsi"/>
          <w:b/>
          <w:bCs/>
          <w:sz w:val="22"/>
          <w:szCs w:val="22"/>
        </w:rPr>
      </w:pPr>
      <w:r w:rsidRPr="00C60E65">
        <w:rPr>
          <w:rFonts w:cstheme="minorHAnsi"/>
          <w:b/>
          <w:bCs/>
          <w:sz w:val="22"/>
          <w:szCs w:val="22"/>
        </w:rPr>
        <w:t xml:space="preserve">Klassenmanagement: Entscheidungsfindung mit </w:t>
      </w:r>
      <w:proofErr w:type="spellStart"/>
      <w:r w:rsidRPr="00C60E65">
        <w:rPr>
          <w:rFonts w:cstheme="minorHAnsi"/>
          <w:b/>
          <w:bCs/>
          <w:sz w:val="22"/>
          <w:szCs w:val="22"/>
        </w:rPr>
        <w:t>Soziokratie</w:t>
      </w:r>
      <w:proofErr w:type="spellEnd"/>
    </w:p>
    <w:p w14:paraId="125F0CE2" w14:textId="388DE998" w:rsidR="00C60E65" w:rsidRPr="00C60E65" w:rsidRDefault="00C60E65" w:rsidP="00C60E65">
      <w:pPr>
        <w:spacing w:before="240"/>
        <w:jc w:val="both"/>
        <w:rPr>
          <w:rFonts w:cstheme="minorHAnsi"/>
          <w:sz w:val="22"/>
          <w:szCs w:val="22"/>
        </w:rPr>
      </w:pPr>
      <w:r w:rsidRPr="5E3A0741">
        <w:rPr>
          <w:sz w:val="22"/>
          <w:szCs w:val="22"/>
        </w:rPr>
        <w:t xml:space="preserve">Das Entscheiden mittels Mehrheitsabstimmung hat oft den Nachteil, dass bis zu 49 % die Entscheidung nicht mittragen. Außerdem dauert das Finden eines Konsenses, also der gemeinsamen Präferenz, in Gruppen meistens (zu) lange. In diesem Lernpaket lernt die Klasse </w:t>
      </w:r>
      <w:r w:rsidR="00E22613" w:rsidRPr="5E3A0741">
        <w:rPr>
          <w:sz w:val="22"/>
          <w:szCs w:val="22"/>
        </w:rPr>
        <w:t xml:space="preserve">eine andere Methode der Entscheidungsfindung: Sie sollen </w:t>
      </w:r>
      <w:proofErr w:type="spellStart"/>
      <w:r w:rsidRPr="5E3A0741">
        <w:rPr>
          <w:sz w:val="22"/>
          <w:szCs w:val="22"/>
        </w:rPr>
        <w:t>soziokratisch</w:t>
      </w:r>
      <w:proofErr w:type="spellEnd"/>
      <w:r w:rsidRPr="5E3A0741">
        <w:rPr>
          <w:sz w:val="22"/>
          <w:szCs w:val="22"/>
        </w:rPr>
        <w:t xml:space="preserve">, also im </w:t>
      </w:r>
      <w:proofErr w:type="spellStart"/>
      <w:r w:rsidRPr="5E3A0741">
        <w:rPr>
          <w:sz w:val="22"/>
          <w:szCs w:val="22"/>
        </w:rPr>
        <w:t>Konsent</w:t>
      </w:r>
      <w:proofErr w:type="spellEnd"/>
      <w:r w:rsidRPr="5E3A0741">
        <w:rPr>
          <w:sz w:val="22"/>
          <w:szCs w:val="22"/>
        </w:rPr>
        <w:t xml:space="preserve">, entscheiden und einen systemischen Konsens finden. </w:t>
      </w:r>
      <w:proofErr w:type="spellStart"/>
      <w:r w:rsidRPr="5E3A0741">
        <w:rPr>
          <w:sz w:val="22"/>
          <w:szCs w:val="22"/>
        </w:rPr>
        <w:t>Soziokratie</w:t>
      </w:r>
      <w:proofErr w:type="spellEnd"/>
      <w:r w:rsidRPr="5E3A0741">
        <w:rPr>
          <w:sz w:val="22"/>
          <w:szCs w:val="22"/>
          <w:vertAlign w:val="superscript"/>
        </w:rPr>
        <w:footnoteReference w:id="2"/>
      </w:r>
      <w:r w:rsidRPr="5E3A0741">
        <w:rPr>
          <w:sz w:val="22"/>
          <w:szCs w:val="22"/>
        </w:rPr>
        <w:t xml:space="preserve"> ist eine </w:t>
      </w:r>
      <w:r w:rsidRPr="5E3A0741">
        <w:rPr>
          <w:sz w:val="22"/>
          <w:szCs w:val="22"/>
        </w:rPr>
        <w:lastRenderedPageBreak/>
        <w:t>Organisationsform, die weltweit in Unternehmen, NGOs und Schulen</w:t>
      </w:r>
      <w:r w:rsidRPr="5E3A0741">
        <w:rPr>
          <w:sz w:val="22"/>
          <w:szCs w:val="22"/>
          <w:vertAlign w:val="superscript"/>
        </w:rPr>
        <w:footnoteReference w:id="3"/>
      </w:r>
      <w:r w:rsidRPr="5E3A0741">
        <w:rPr>
          <w:sz w:val="22"/>
          <w:szCs w:val="22"/>
        </w:rPr>
        <w:t xml:space="preserve"> Anwendung findet. Das bedeutet: „Wir entscheiden gemeinsam“. Die Gleichwertigkeit aller Beteiligten steht hier im Vordergrund. </w:t>
      </w:r>
      <w:proofErr w:type="spellStart"/>
      <w:r w:rsidRPr="5E3A0741">
        <w:rPr>
          <w:sz w:val="22"/>
          <w:szCs w:val="22"/>
        </w:rPr>
        <w:t>Konsent</w:t>
      </w:r>
      <w:proofErr w:type="spellEnd"/>
      <w:r w:rsidRPr="5E3A0741">
        <w:rPr>
          <w:sz w:val="22"/>
          <w:szCs w:val="22"/>
        </w:rPr>
        <w:t xml:space="preserve"> bedeutet: „Gut genug für jetzt. Sicher genug, um </w:t>
      </w:r>
      <w:r w:rsidR="00100445" w:rsidRPr="5E3A0741">
        <w:rPr>
          <w:sz w:val="22"/>
          <w:szCs w:val="22"/>
        </w:rPr>
        <w:t xml:space="preserve">es </w:t>
      </w:r>
      <w:r w:rsidRPr="5E3A0741">
        <w:rPr>
          <w:sz w:val="22"/>
          <w:szCs w:val="22"/>
        </w:rPr>
        <w:t xml:space="preserve">auszuprobieren. Die Lösung bringt uns näher zum gemeinsamen Ziel. Ich habe keine Einwände dagegen”. </w:t>
      </w:r>
      <w:proofErr w:type="spellStart"/>
      <w:r w:rsidRPr="5E3A0741">
        <w:rPr>
          <w:sz w:val="22"/>
          <w:szCs w:val="22"/>
        </w:rPr>
        <w:t>Soziokratie</w:t>
      </w:r>
      <w:proofErr w:type="spellEnd"/>
      <w:r w:rsidRPr="5E3A0741">
        <w:rPr>
          <w:sz w:val="22"/>
          <w:szCs w:val="22"/>
        </w:rPr>
        <w:t xml:space="preserve"> kann Empathie und Vertrauen fördern, den Zusammenhalt stärken und eine Kultur sowohl der Perspektivenvielfalt als auch der Kollaboration schaffen.</w:t>
      </w:r>
      <w:r w:rsidR="00BA6400" w:rsidRPr="5E3A0741">
        <w:rPr>
          <w:b/>
          <w:bCs/>
          <w:sz w:val="22"/>
          <w:szCs w:val="22"/>
        </w:rPr>
        <w:t xml:space="preserve"> </w:t>
      </w:r>
      <w:r w:rsidR="00BA6400" w:rsidRPr="5E3A0741">
        <w:rPr>
          <w:sz w:val="22"/>
          <w:szCs w:val="22"/>
        </w:rPr>
        <w:t>Um gemeinsam effizient zu entscheiden, ist es wichtig, das Ziel festzulegen, das es gemeinsam zu erreichen gilt. Im Material kommt das WHY-HOW-WHAT Modell von Simon Sinek</w:t>
      </w:r>
      <w:r w:rsidR="00BA6400" w:rsidRPr="5E3A0741">
        <w:rPr>
          <w:sz w:val="22"/>
          <w:szCs w:val="22"/>
          <w:vertAlign w:val="superscript"/>
        </w:rPr>
        <w:footnoteReference w:id="4"/>
      </w:r>
      <w:r w:rsidR="00BA6400" w:rsidRPr="5E3A0741">
        <w:rPr>
          <w:sz w:val="22"/>
          <w:szCs w:val="22"/>
        </w:rPr>
        <w:t xml:space="preserve"> zum Einsatz, welches ein zentrales Führungsinstrument ist, um </w:t>
      </w:r>
      <w:proofErr w:type="gramStart"/>
      <w:r w:rsidR="00BA6400" w:rsidRPr="5E3A0741">
        <w:rPr>
          <w:sz w:val="22"/>
          <w:szCs w:val="22"/>
        </w:rPr>
        <w:t>das</w:t>
      </w:r>
      <w:proofErr w:type="gramEnd"/>
      <w:r w:rsidR="00BA6400" w:rsidRPr="5E3A0741">
        <w:rPr>
          <w:sz w:val="22"/>
          <w:szCs w:val="22"/>
        </w:rPr>
        <w:t xml:space="preserve"> Warum und Wofür festzulegen, bevor konkrete Ideen gesammelt werden.</w:t>
      </w:r>
      <w:r w:rsidR="00BA6400" w:rsidRPr="5E3A0741">
        <w:rPr>
          <w:b/>
          <w:bCs/>
          <w:sz w:val="22"/>
          <w:szCs w:val="22"/>
        </w:rPr>
        <w:t xml:space="preserve"> </w:t>
      </w:r>
      <w:r w:rsidR="006D2A79" w:rsidRPr="5E3A0741">
        <w:rPr>
          <w:sz w:val="22"/>
          <w:szCs w:val="22"/>
        </w:rPr>
        <w:t xml:space="preserve">Durch die </w:t>
      </w:r>
      <w:r w:rsidR="006D2A79" w:rsidRPr="5E3A0741">
        <w:rPr>
          <w:b/>
          <w:bCs/>
          <w:sz w:val="22"/>
          <w:szCs w:val="22"/>
        </w:rPr>
        <w:t>Mitbestimmung</w:t>
      </w:r>
      <w:r w:rsidR="006D2A79" w:rsidRPr="5E3A0741">
        <w:rPr>
          <w:sz w:val="22"/>
          <w:szCs w:val="22"/>
        </w:rPr>
        <w:t xml:space="preserve"> entsteht schließlich auch eine </w:t>
      </w:r>
      <w:r w:rsidR="006D2A79" w:rsidRPr="5E3A0741">
        <w:rPr>
          <w:b/>
          <w:bCs/>
          <w:sz w:val="22"/>
          <w:szCs w:val="22"/>
        </w:rPr>
        <w:t>Mitverantwortung.</w:t>
      </w:r>
    </w:p>
    <w:p w14:paraId="637DF4D8" w14:textId="77777777" w:rsidR="00C60E65" w:rsidRPr="00C60E65" w:rsidRDefault="00C60E65" w:rsidP="00C60E65">
      <w:pPr>
        <w:spacing w:before="240"/>
        <w:jc w:val="both"/>
        <w:rPr>
          <w:rFonts w:cstheme="minorHAnsi"/>
          <w:b/>
          <w:sz w:val="22"/>
          <w:szCs w:val="22"/>
        </w:rPr>
      </w:pPr>
      <w:r w:rsidRPr="00C60E65">
        <w:rPr>
          <w:rFonts w:cstheme="minorHAnsi"/>
          <w:b/>
          <w:sz w:val="22"/>
          <w:szCs w:val="22"/>
        </w:rPr>
        <w:t>Methodische Hinweise</w:t>
      </w:r>
    </w:p>
    <w:p w14:paraId="5A347978" w14:textId="0549BEBB" w:rsidR="00C60E65" w:rsidRPr="00C60E65" w:rsidRDefault="00C60E65" w:rsidP="00C60E65">
      <w:pPr>
        <w:spacing w:before="240"/>
        <w:jc w:val="both"/>
        <w:rPr>
          <w:rFonts w:cstheme="minorHAnsi"/>
          <w:sz w:val="22"/>
          <w:szCs w:val="22"/>
        </w:rPr>
      </w:pPr>
      <w:r w:rsidRPr="5E3A0741">
        <w:rPr>
          <w:sz w:val="22"/>
          <w:szCs w:val="22"/>
        </w:rPr>
        <w:t xml:space="preserve">Die </w:t>
      </w:r>
      <w:proofErr w:type="spellStart"/>
      <w:proofErr w:type="gramStart"/>
      <w:r w:rsidRPr="5E3A0741">
        <w:rPr>
          <w:sz w:val="22"/>
          <w:szCs w:val="22"/>
        </w:rPr>
        <w:t>Schüler:innen</w:t>
      </w:r>
      <w:proofErr w:type="spellEnd"/>
      <w:proofErr w:type="gramEnd"/>
      <w:r w:rsidRPr="5E3A0741">
        <w:rPr>
          <w:sz w:val="22"/>
          <w:szCs w:val="22"/>
        </w:rPr>
        <w:t xml:space="preserve"> erlernen spielerisch Kompetenzen rund um Gruppenmoderation, Entscheidungsfindung, Beschaffungsmodelle und Wechselwirkung von Kaufentscheidungen. Für </w:t>
      </w:r>
      <w:proofErr w:type="gramStart"/>
      <w:r w:rsidRPr="5E3A0741">
        <w:rPr>
          <w:sz w:val="22"/>
          <w:szCs w:val="22"/>
        </w:rPr>
        <w:t>Lehr</w:t>
      </w:r>
      <w:r w:rsidR="004912E3" w:rsidRPr="5E3A0741">
        <w:rPr>
          <w:sz w:val="22"/>
          <w:szCs w:val="22"/>
        </w:rPr>
        <w:t>er:innen</w:t>
      </w:r>
      <w:proofErr w:type="gramEnd"/>
      <w:r w:rsidRPr="5E3A0741">
        <w:rPr>
          <w:sz w:val="22"/>
          <w:szCs w:val="22"/>
        </w:rPr>
        <w:t xml:space="preserve"> gibt es Anregungen, wie partizipative Entscheidungsprozesse angeleitet und </w:t>
      </w:r>
      <w:proofErr w:type="spellStart"/>
      <w:proofErr w:type="gramStart"/>
      <w:r w:rsidRPr="5E3A0741">
        <w:rPr>
          <w:sz w:val="22"/>
          <w:szCs w:val="22"/>
        </w:rPr>
        <w:t>Schüler:innen</w:t>
      </w:r>
      <w:proofErr w:type="spellEnd"/>
      <w:proofErr w:type="gramEnd"/>
      <w:r w:rsidRPr="5E3A0741">
        <w:rPr>
          <w:sz w:val="22"/>
          <w:szCs w:val="22"/>
        </w:rPr>
        <w:t xml:space="preserve"> selbstorganisiertes Arbeiten als Gruppe erproben können. </w:t>
      </w:r>
    </w:p>
    <w:bookmarkStart w:id="6" w:name="_heading=h.az6u1ws3utra"/>
    <w:bookmarkStart w:id="7" w:name="_heading=h.57gj9byi21gt" w:colFirst="0" w:colLast="0"/>
    <w:bookmarkStart w:id="8" w:name="_heading=h.69kbddh0a2ci" w:colFirst="0" w:colLast="0"/>
    <w:bookmarkStart w:id="9" w:name="_heading=h.iqoz78yklty0" w:colFirst="0" w:colLast="0"/>
    <w:bookmarkStart w:id="10" w:name="_heading=h.n3chsgvlmjpu" w:colFirst="0" w:colLast="0"/>
    <w:bookmarkEnd w:id="6"/>
    <w:bookmarkEnd w:id="7"/>
    <w:bookmarkEnd w:id="8"/>
    <w:bookmarkEnd w:id="9"/>
    <w:bookmarkEnd w:id="10"/>
    <w:p w14:paraId="00414BFC" w14:textId="4ABFB6CF" w:rsidR="00C60E65" w:rsidRPr="00C60E65" w:rsidRDefault="001719CD" w:rsidP="5E3A0741">
      <w:pPr>
        <w:spacing w:before="240"/>
        <w:jc w:val="both"/>
        <w:rPr>
          <w:b/>
          <w:bCs/>
          <w:sz w:val="22"/>
          <w:szCs w:val="22"/>
        </w:rPr>
      </w:pPr>
      <w:sdt>
        <w:sdtPr>
          <w:rPr>
            <w:b/>
            <w:bCs/>
            <w:sz w:val="22"/>
            <w:szCs w:val="22"/>
          </w:rPr>
          <w:tag w:val="goog_rdk_1"/>
          <w:id w:val="1743066325"/>
          <w:showingPlcHdr/>
        </w:sdtPr>
        <w:sdtEndPr/>
        <w:sdtContent>
          <w:r w:rsidR="5820CAC5" w:rsidRPr="5E3A0741">
            <w:rPr>
              <w:b/>
              <w:bCs/>
              <w:sz w:val="22"/>
              <w:szCs w:val="22"/>
            </w:rPr>
            <w:t>Klicken Sie hier, um Text einzugeben.</w:t>
          </w:r>
        </w:sdtContent>
      </w:sdt>
      <w:r w:rsidR="00C60E65" w:rsidRPr="5E3A0741">
        <w:rPr>
          <w:b/>
          <w:bCs/>
          <w:sz w:val="22"/>
          <w:szCs w:val="22"/>
        </w:rPr>
        <w:t>Meta-Rollen und Sprechen im Kreis: Ein Lernfeld für Extrovertierte</w:t>
      </w:r>
    </w:p>
    <w:p w14:paraId="585942B6" w14:textId="70F6311B" w:rsidR="00C60E65" w:rsidRPr="00C60E65" w:rsidRDefault="00C60E65" w:rsidP="5E3A0741">
      <w:pPr>
        <w:spacing w:before="240"/>
        <w:jc w:val="both"/>
        <w:rPr>
          <w:b/>
          <w:bCs/>
          <w:sz w:val="22"/>
          <w:szCs w:val="22"/>
        </w:rPr>
      </w:pPr>
      <w:r w:rsidRPr="5E3A0741">
        <w:rPr>
          <w:b/>
          <w:bCs/>
          <w:sz w:val="22"/>
          <w:szCs w:val="22"/>
        </w:rPr>
        <w:t>Meta-Rollen</w:t>
      </w:r>
      <w:r w:rsidRPr="5E3A0741">
        <w:rPr>
          <w:sz w:val="22"/>
          <w:szCs w:val="22"/>
        </w:rPr>
        <w:t xml:space="preserve"> sind verschiedene Aufgaben und Verantwortungen in den Kleingruppen. Besonders herausfordernd ist die Rolle der </w:t>
      </w:r>
      <w:r w:rsidRPr="5E3A0741">
        <w:rPr>
          <w:b/>
          <w:bCs/>
          <w:sz w:val="22"/>
          <w:szCs w:val="22"/>
        </w:rPr>
        <w:t>Moderation</w:t>
      </w:r>
      <w:r w:rsidRPr="5E3A0741">
        <w:rPr>
          <w:sz w:val="22"/>
          <w:szCs w:val="22"/>
        </w:rPr>
        <w:t xml:space="preserve">. In einer Gruppe gibt es oft einzelne Personen, die besonders extrovertiert sind und gerne viel reden. Das kann manchmal dazu führen, dass andere Gruppenmitglieder kaum oder gar nicht zu Wort kommen. Im Rahmen dieses Lernmaterials bekommen speziell diese </w:t>
      </w:r>
      <w:proofErr w:type="spellStart"/>
      <w:proofErr w:type="gramStart"/>
      <w:r w:rsidRPr="5E3A0741">
        <w:rPr>
          <w:sz w:val="22"/>
          <w:szCs w:val="22"/>
        </w:rPr>
        <w:t>Schüler:innen</w:t>
      </w:r>
      <w:proofErr w:type="spellEnd"/>
      <w:proofErr w:type="gramEnd"/>
      <w:r w:rsidRPr="5E3A0741">
        <w:rPr>
          <w:sz w:val="22"/>
          <w:szCs w:val="22"/>
        </w:rPr>
        <w:t xml:space="preserve"> eine neue, wichtige Verantwortung: Sie werden eingeladen, ihre Stärke neu einzusetzen und sich in der Moderation zu üben. Als </w:t>
      </w:r>
      <w:proofErr w:type="spellStart"/>
      <w:proofErr w:type="gramStart"/>
      <w:r w:rsidRPr="5E3A0741">
        <w:rPr>
          <w:sz w:val="22"/>
          <w:szCs w:val="22"/>
        </w:rPr>
        <w:t>Moderator:innen</w:t>
      </w:r>
      <w:proofErr w:type="spellEnd"/>
      <w:proofErr w:type="gramEnd"/>
      <w:r w:rsidRPr="5E3A0741">
        <w:rPr>
          <w:sz w:val="22"/>
          <w:szCs w:val="22"/>
        </w:rPr>
        <w:t xml:space="preserve"> sind sie verantwortlich</w:t>
      </w:r>
      <w:r w:rsidR="7208096F" w:rsidRPr="5E3A0741">
        <w:rPr>
          <w:sz w:val="22"/>
          <w:szCs w:val="22"/>
        </w:rPr>
        <w:t>,</w:t>
      </w:r>
      <w:r w:rsidRPr="5E3A0741">
        <w:rPr>
          <w:sz w:val="22"/>
          <w:szCs w:val="22"/>
        </w:rPr>
        <w:t xml:space="preserve"> darauf zu achten, dass alle in der Kleingruppe zu Wort kommen und dass sie selbst die eigenen Ideen und Meinungen erst mal zurückhalten. Für die Gemeinschaft und somit auch für das Finden einer gemeinsamen Lösung kann es eine große Bereicherung sein, wenn alle Personen zu Wort kommen und ihre Perspektiven einbringen können. </w:t>
      </w:r>
    </w:p>
    <w:p w14:paraId="71D9BEE5" w14:textId="46E9309F" w:rsidR="00C60E65" w:rsidRPr="00C60E65" w:rsidRDefault="00C60E65" w:rsidP="00C60E65">
      <w:pPr>
        <w:spacing w:before="240"/>
        <w:jc w:val="both"/>
        <w:rPr>
          <w:rFonts w:cstheme="minorHAnsi"/>
          <w:sz w:val="22"/>
          <w:szCs w:val="22"/>
        </w:rPr>
      </w:pPr>
      <w:r w:rsidRPr="5E3A0741">
        <w:rPr>
          <w:sz w:val="22"/>
          <w:szCs w:val="22"/>
        </w:rPr>
        <w:t xml:space="preserve">Die Kommunikationsform des Sprechens im Kreis bietet dafür Orientierung und strukturelle Unterstützung. </w:t>
      </w:r>
      <w:proofErr w:type="spellStart"/>
      <w:proofErr w:type="gramStart"/>
      <w:r w:rsidRPr="5E3A0741">
        <w:rPr>
          <w:sz w:val="22"/>
          <w:szCs w:val="22"/>
        </w:rPr>
        <w:t>Jede:r</w:t>
      </w:r>
      <w:proofErr w:type="spellEnd"/>
      <w:proofErr w:type="gramEnd"/>
      <w:r w:rsidRPr="5E3A0741">
        <w:rPr>
          <w:sz w:val="22"/>
          <w:szCs w:val="22"/>
        </w:rPr>
        <w:t xml:space="preserve"> hat der Reihe </w:t>
      </w:r>
      <w:proofErr w:type="gramStart"/>
      <w:r w:rsidRPr="5E3A0741">
        <w:rPr>
          <w:sz w:val="22"/>
          <w:szCs w:val="22"/>
        </w:rPr>
        <w:t>nach die Möglichkeit</w:t>
      </w:r>
      <w:proofErr w:type="gramEnd"/>
      <w:r w:rsidRPr="5E3A0741">
        <w:rPr>
          <w:sz w:val="22"/>
          <w:szCs w:val="22"/>
        </w:rPr>
        <w:t xml:space="preserve">, etwas zu sagen. Die anderen hören zu und warten, bis sie an der Reihe sind. Wenn jemandem beim Zuhören eine Idee einfällt, die unbedingt alle hören sollen, ersucht die Moderation, die Idee aufzuschreiben und der Person, die gerade spricht, wieder zuzuhören. </w:t>
      </w:r>
    </w:p>
    <w:p w14:paraId="0FAB038F" w14:textId="77777777" w:rsidR="005D55A8" w:rsidRDefault="005D55A8">
      <w:pPr>
        <w:rPr>
          <w:rFonts w:cstheme="minorHAnsi"/>
          <w:b/>
          <w:bCs/>
          <w:sz w:val="22"/>
          <w:szCs w:val="22"/>
        </w:rPr>
      </w:pPr>
      <w:bookmarkStart w:id="11" w:name="_heading=h.cwgje780nue3"/>
      <w:bookmarkStart w:id="12" w:name="_heading=h.yywqb1suyge6"/>
      <w:bookmarkEnd w:id="11"/>
      <w:bookmarkEnd w:id="12"/>
      <w:r>
        <w:rPr>
          <w:rFonts w:cstheme="minorHAnsi"/>
          <w:b/>
          <w:bCs/>
          <w:sz w:val="22"/>
          <w:szCs w:val="22"/>
        </w:rPr>
        <w:br w:type="page"/>
      </w:r>
    </w:p>
    <w:p w14:paraId="653BB5B7" w14:textId="0F28149A" w:rsidR="00C60E65" w:rsidRPr="00C60E65" w:rsidRDefault="00C60E65" w:rsidP="00C60E65">
      <w:pPr>
        <w:spacing w:before="240"/>
        <w:jc w:val="both"/>
        <w:rPr>
          <w:rFonts w:cstheme="minorHAnsi"/>
          <w:b/>
          <w:bCs/>
          <w:sz w:val="22"/>
          <w:szCs w:val="22"/>
        </w:rPr>
      </w:pPr>
      <w:r w:rsidRPr="00C60E65">
        <w:rPr>
          <w:rFonts w:cstheme="minorHAnsi"/>
          <w:b/>
          <w:bCs/>
          <w:sz w:val="22"/>
          <w:szCs w:val="22"/>
        </w:rPr>
        <w:lastRenderedPageBreak/>
        <w:t xml:space="preserve">Entscheidungsfindung mit Systemischem </w:t>
      </w:r>
      <w:proofErr w:type="spellStart"/>
      <w:r w:rsidRPr="00C60E65">
        <w:rPr>
          <w:rFonts w:cstheme="minorHAnsi"/>
          <w:b/>
          <w:bCs/>
          <w:sz w:val="22"/>
          <w:szCs w:val="22"/>
        </w:rPr>
        <w:t>Konsensieren</w:t>
      </w:r>
      <w:proofErr w:type="spellEnd"/>
    </w:p>
    <w:p w14:paraId="7E459622" w14:textId="2440E9E3" w:rsidR="00C60E65" w:rsidRPr="00C60E65" w:rsidRDefault="00C60E65" w:rsidP="5E3A0741">
      <w:pPr>
        <w:spacing w:before="240"/>
        <w:jc w:val="both"/>
        <w:rPr>
          <w:b/>
          <w:bCs/>
          <w:sz w:val="22"/>
          <w:szCs w:val="22"/>
        </w:rPr>
      </w:pPr>
      <w:r w:rsidRPr="5E3A0741">
        <w:rPr>
          <w:sz w:val="22"/>
          <w:szCs w:val="22"/>
        </w:rPr>
        <w:t xml:space="preserve">Neben dem </w:t>
      </w:r>
      <w:proofErr w:type="spellStart"/>
      <w:r w:rsidRPr="5E3A0741">
        <w:rPr>
          <w:sz w:val="22"/>
          <w:szCs w:val="22"/>
        </w:rPr>
        <w:t>Konsent</w:t>
      </w:r>
      <w:proofErr w:type="spellEnd"/>
      <w:r w:rsidRPr="5E3A0741">
        <w:rPr>
          <w:sz w:val="22"/>
          <w:szCs w:val="22"/>
        </w:rPr>
        <w:t xml:space="preserve"> gibt es eine weitere hilfreiche Entscheidungsmethode: Mittels systemischem </w:t>
      </w:r>
      <w:proofErr w:type="spellStart"/>
      <w:r w:rsidRPr="5E3A0741">
        <w:rPr>
          <w:sz w:val="22"/>
          <w:szCs w:val="22"/>
        </w:rPr>
        <w:t>Konsensieren</w:t>
      </w:r>
      <w:r w:rsidR="1295B4BB" w:rsidRPr="5E3A0741">
        <w:rPr>
          <w:sz w:val="22"/>
          <w:szCs w:val="22"/>
        </w:rPr>
        <w:t>s</w:t>
      </w:r>
      <w:proofErr w:type="spellEnd"/>
      <w:r w:rsidRPr="5E3A0741">
        <w:rPr>
          <w:sz w:val="22"/>
          <w:szCs w:val="22"/>
        </w:rPr>
        <w:t xml:space="preserve"> wird die Lösung gefunden, die dem Konsens </w:t>
      </w:r>
      <w:r w:rsidR="007E40DB" w:rsidRPr="5E3A0741">
        <w:rPr>
          <w:sz w:val="22"/>
          <w:szCs w:val="22"/>
        </w:rPr>
        <w:t>am nächsten</w:t>
      </w:r>
      <w:r w:rsidRPr="5E3A0741">
        <w:rPr>
          <w:sz w:val="22"/>
          <w:szCs w:val="22"/>
        </w:rPr>
        <w:t xml:space="preserve"> kommt und die den geringsten Gruppenwiderstand hat. Beim systemischen </w:t>
      </w:r>
      <w:proofErr w:type="spellStart"/>
      <w:r w:rsidRPr="5E3A0741">
        <w:rPr>
          <w:sz w:val="22"/>
          <w:szCs w:val="22"/>
        </w:rPr>
        <w:t>Konsensieren</w:t>
      </w:r>
      <w:proofErr w:type="spellEnd"/>
      <w:r w:rsidRPr="5E3A0741">
        <w:rPr>
          <w:b/>
          <w:bCs/>
          <w:sz w:val="22"/>
          <w:szCs w:val="22"/>
        </w:rPr>
        <w:t xml:space="preserve"> </w:t>
      </w:r>
      <w:r w:rsidRPr="5E3A0741">
        <w:rPr>
          <w:sz w:val="22"/>
          <w:szCs w:val="22"/>
        </w:rPr>
        <w:t>werden unterschiedliche Meinungen in ihrer Vielfalt akzeptiert. Gruppen bleiben auch in komplexen Situationen handlungsfähig</w:t>
      </w:r>
      <w:r w:rsidR="003E4BE3" w:rsidRPr="5E3A0741">
        <w:rPr>
          <w:b/>
          <w:bCs/>
          <w:sz w:val="22"/>
          <w:szCs w:val="22"/>
        </w:rPr>
        <w:t xml:space="preserve"> –</w:t>
      </w:r>
      <w:r w:rsidRPr="5E3A0741">
        <w:rPr>
          <w:b/>
          <w:bCs/>
          <w:sz w:val="22"/>
          <w:szCs w:val="22"/>
        </w:rPr>
        <w:t xml:space="preserve"> </w:t>
      </w:r>
      <w:r w:rsidR="003E4BE3" w:rsidRPr="5E3A0741">
        <w:rPr>
          <w:sz w:val="22"/>
          <w:szCs w:val="22"/>
        </w:rPr>
        <w:t>u</w:t>
      </w:r>
      <w:r w:rsidRPr="5E3A0741">
        <w:rPr>
          <w:sz w:val="22"/>
          <w:szCs w:val="22"/>
        </w:rPr>
        <w:t>nd zwar nicht, weil eine Einzelperson die Führung übernimmt, sondern weil die Gruppe gemeinsam nach einer Lösung sucht, die am wenigsten abgelehnt wird und damit die größte Akzeptanz erfährt.</w:t>
      </w:r>
      <w:r w:rsidR="00701060" w:rsidRPr="5E3A0741">
        <w:rPr>
          <w:b/>
          <w:bCs/>
          <w:sz w:val="22"/>
          <w:szCs w:val="22"/>
        </w:rPr>
        <w:t xml:space="preserve"> </w:t>
      </w:r>
      <w:r w:rsidRPr="5E3A0741">
        <w:rPr>
          <w:sz w:val="22"/>
          <w:szCs w:val="22"/>
        </w:rPr>
        <w:t xml:space="preserve">Der genaue Ablauf dieser Methode wird im </w:t>
      </w:r>
      <w:hyperlink w:anchor="_Umsetzungsvorschlag_detailliert">
        <w:r w:rsidRPr="5E3A0741">
          <w:rPr>
            <w:rStyle w:val="Hyperlink"/>
            <w:sz w:val="22"/>
            <w:szCs w:val="22"/>
          </w:rPr>
          <w:t>Umsetzungsvorschlag</w:t>
        </w:r>
      </w:hyperlink>
      <w:r w:rsidRPr="5E3A0741">
        <w:rPr>
          <w:b/>
          <w:bCs/>
          <w:sz w:val="22"/>
          <w:szCs w:val="22"/>
        </w:rPr>
        <w:t xml:space="preserve"> </w:t>
      </w:r>
      <w:r w:rsidRPr="5E3A0741">
        <w:rPr>
          <w:sz w:val="22"/>
          <w:szCs w:val="22"/>
        </w:rPr>
        <w:t>erläutert</w:t>
      </w:r>
      <w:r w:rsidRPr="00C60E65">
        <w:rPr>
          <w:rFonts w:cstheme="minorHAnsi"/>
          <w:sz w:val="22"/>
          <w:szCs w:val="22"/>
        </w:rPr>
        <w:t>.</w:t>
      </w:r>
    </w:p>
    <w:p w14:paraId="0BF3B660" w14:textId="073A0852" w:rsidR="00C60E65" w:rsidRPr="00C60E65" w:rsidRDefault="00C60E65" w:rsidP="00C60E65">
      <w:pPr>
        <w:spacing w:before="240"/>
        <w:jc w:val="both"/>
        <w:rPr>
          <w:rFonts w:cstheme="minorHAnsi"/>
          <w:b/>
          <w:bCs/>
          <w:sz w:val="22"/>
          <w:szCs w:val="22"/>
        </w:rPr>
      </w:pPr>
      <w:bookmarkStart w:id="13" w:name="_heading=h.gy083sjy4170" w:colFirst="0" w:colLast="0"/>
      <w:bookmarkStart w:id="14" w:name="_heading=h.7bmrethi9kt" w:colFirst="0" w:colLast="0"/>
      <w:bookmarkEnd w:id="13"/>
      <w:bookmarkEnd w:id="14"/>
      <w:r w:rsidRPr="00C60E65">
        <w:rPr>
          <w:rFonts w:cstheme="minorHAnsi"/>
          <w:b/>
          <w:bCs/>
          <w:sz w:val="22"/>
          <w:szCs w:val="22"/>
        </w:rPr>
        <w:t>Erfahrungen statt Wettkampf oder korrekte Lösungen</w:t>
      </w:r>
    </w:p>
    <w:p w14:paraId="12A5559A" w14:textId="585DE75D" w:rsidR="00C60E65" w:rsidRPr="00C60E65" w:rsidRDefault="00C60E65" w:rsidP="00C60E65">
      <w:pPr>
        <w:spacing w:before="240"/>
        <w:jc w:val="both"/>
        <w:rPr>
          <w:rFonts w:cstheme="minorHAnsi"/>
          <w:b/>
          <w:bCs/>
          <w:i/>
          <w:iCs/>
          <w:sz w:val="22"/>
          <w:szCs w:val="22"/>
        </w:rPr>
      </w:pPr>
      <w:r w:rsidRPr="00C60E65">
        <w:rPr>
          <w:rFonts w:cstheme="minorHAnsi"/>
          <w:sz w:val="22"/>
          <w:szCs w:val="22"/>
        </w:rPr>
        <w:t xml:space="preserve">Für die gemeinsame Lernerfahrung „Partizipatives Klassenbudget” ist es hilfreich, den </w:t>
      </w:r>
      <w:proofErr w:type="spellStart"/>
      <w:proofErr w:type="gramStart"/>
      <w:r w:rsidRPr="00C60E65">
        <w:rPr>
          <w:rFonts w:cstheme="minorHAnsi"/>
          <w:sz w:val="22"/>
          <w:szCs w:val="22"/>
        </w:rPr>
        <w:t>Schüler:innen</w:t>
      </w:r>
      <w:proofErr w:type="spellEnd"/>
      <w:proofErr w:type="gramEnd"/>
      <w:r w:rsidRPr="00C60E65">
        <w:rPr>
          <w:rFonts w:cstheme="minorHAnsi"/>
          <w:sz w:val="22"/>
          <w:szCs w:val="22"/>
        </w:rPr>
        <w:t xml:space="preserve"> zu vermitteln, dass es nicht um Wettbewerb geht und nicht die Gruppe gewinnt, die den gesamten Wochenplan als erstes erarbeitet oder die meisten Sonderpunkte erwirtschaftet hat. Es geht darum, Erfahrungen zu sammeln, wie das gemeinsame Finden von Lösungen im </w:t>
      </w:r>
      <w:proofErr w:type="spellStart"/>
      <w:r w:rsidRPr="00C60E65">
        <w:rPr>
          <w:rFonts w:cstheme="minorHAnsi"/>
          <w:sz w:val="22"/>
          <w:szCs w:val="22"/>
        </w:rPr>
        <w:t>Konsent</w:t>
      </w:r>
      <w:proofErr w:type="spellEnd"/>
      <w:r w:rsidRPr="00C60E65">
        <w:rPr>
          <w:rFonts w:cstheme="minorHAnsi"/>
          <w:sz w:val="22"/>
          <w:szCs w:val="22"/>
        </w:rPr>
        <w:t xml:space="preserve"> geht, wie alle zu Wort kommen und sich zur Lösungsfindung einbringen können. Alle Erfahrungen sind wertvoll und wichtig, um gemeinsam daraus zu lernen, wie man als Gruppe mit Budget wirtschaftet. Die </w:t>
      </w:r>
      <w:proofErr w:type="spellStart"/>
      <w:proofErr w:type="gramStart"/>
      <w:r w:rsidRPr="00C60E65">
        <w:rPr>
          <w:rFonts w:cstheme="minorHAnsi"/>
          <w:sz w:val="22"/>
          <w:szCs w:val="22"/>
        </w:rPr>
        <w:t>Schüler:innen</w:t>
      </w:r>
      <w:proofErr w:type="spellEnd"/>
      <w:proofErr w:type="gramEnd"/>
      <w:r w:rsidRPr="00C60E65">
        <w:rPr>
          <w:rFonts w:cstheme="minorHAnsi"/>
          <w:sz w:val="22"/>
          <w:szCs w:val="22"/>
        </w:rPr>
        <w:t xml:space="preserve"> können sich auch untereinander Tipps geben und sich unterstützen, wie sie diese Aufgabe noch besser bewältigen können. </w:t>
      </w:r>
      <w:r w:rsidRPr="00C60E65">
        <w:rPr>
          <w:rFonts w:cstheme="minorHAnsi"/>
          <w:b/>
          <w:bCs/>
          <w:i/>
          <w:iCs/>
          <w:sz w:val="22"/>
          <w:szCs w:val="22"/>
        </w:rPr>
        <w:t>Gemeinsam zum Ziel zu kommen und kreative Lösungen zu finden, darum geht es.</w:t>
      </w:r>
    </w:p>
    <w:p w14:paraId="74EF3D9D" w14:textId="6E849B9A" w:rsidR="00C60E65" w:rsidRPr="007E40DB" w:rsidRDefault="00C60E65" w:rsidP="00C60E65">
      <w:pPr>
        <w:spacing w:before="240"/>
        <w:jc w:val="both"/>
        <w:rPr>
          <w:rFonts w:cstheme="minorHAnsi"/>
          <w:sz w:val="22"/>
          <w:szCs w:val="22"/>
        </w:rPr>
      </w:pPr>
      <w:r w:rsidRPr="5E3A0741">
        <w:rPr>
          <w:sz w:val="22"/>
          <w:szCs w:val="22"/>
        </w:rPr>
        <w:t xml:space="preserve">Für die Reflexionsrunden und Gruppenberichte kann wieder das Kommunikationsformat der Rederunden verwendet werden: Die </w:t>
      </w:r>
      <w:proofErr w:type="spellStart"/>
      <w:proofErr w:type="gramStart"/>
      <w:r w:rsidRPr="5E3A0741">
        <w:rPr>
          <w:sz w:val="22"/>
          <w:szCs w:val="22"/>
        </w:rPr>
        <w:t>Schüler:innen</w:t>
      </w:r>
      <w:proofErr w:type="spellEnd"/>
      <w:proofErr w:type="gramEnd"/>
      <w:r w:rsidRPr="5E3A0741">
        <w:rPr>
          <w:sz w:val="22"/>
          <w:szCs w:val="22"/>
        </w:rPr>
        <w:t xml:space="preserve"> sprechen der Reihe nach (kein Muss!), hören sich jeweils zu, unterbrechen sich nicht und halten gemeinsam einen bewertungsfreien Raum. So ist es möglich, Meinungsvielfalt aufzubauen und voneinander zu lernen.</w:t>
      </w:r>
    </w:p>
    <w:p w14:paraId="6D39317A" w14:textId="2581AFC1" w:rsidR="00106081" w:rsidRPr="007E40DB" w:rsidRDefault="00106081" w:rsidP="00106081">
      <w:pPr>
        <w:spacing w:before="240"/>
        <w:jc w:val="both"/>
        <w:rPr>
          <w:rFonts w:cstheme="minorHAnsi"/>
          <w:sz w:val="22"/>
          <w:szCs w:val="22"/>
        </w:rPr>
      </w:pPr>
      <w:r w:rsidRPr="5E3A0741">
        <w:rPr>
          <w:b/>
          <w:bCs/>
          <w:sz w:val="22"/>
          <w:szCs w:val="22"/>
        </w:rPr>
        <w:t xml:space="preserve"> </w:t>
      </w:r>
    </w:p>
    <w:p w14:paraId="6662DD47" w14:textId="0B22A9EA" w:rsidR="0010166C" w:rsidRPr="007E40DB" w:rsidRDefault="0010166C" w:rsidP="00F108BD">
      <w:pPr>
        <w:rPr>
          <w:rStyle w:val="Erwhnung"/>
          <w:color w:val="auto"/>
          <w:shd w:val="clear" w:color="auto" w:fill="auto"/>
        </w:rPr>
        <w:sectPr w:rsidR="0010166C" w:rsidRPr="007E40DB" w:rsidSect="003A1292">
          <w:headerReference w:type="default" r:id="rId28"/>
          <w:footerReference w:type="default" r:id="rId29"/>
          <w:pgSz w:w="11900" w:h="16840"/>
          <w:pgMar w:top="1802" w:right="1417" w:bottom="1134" w:left="1417" w:header="850" w:footer="680" w:gutter="0"/>
          <w:cols w:space="708"/>
          <w:docGrid w:linePitch="360"/>
        </w:sectPr>
      </w:pPr>
    </w:p>
    <w:p w14:paraId="72E2D030" w14:textId="6652A7CA" w:rsidR="00E270A8" w:rsidRDefault="00E270A8" w:rsidP="00426A71">
      <w:pPr>
        <w:pStyle w:val="berschrift1"/>
      </w:pPr>
      <w:bookmarkStart w:id="15" w:name="_Toc141708735"/>
      <w:r w:rsidRPr="00687B90">
        <w:lastRenderedPageBreak/>
        <w:t>Unterrichtsszenario</w:t>
      </w:r>
      <w:r w:rsidR="00426A71" w:rsidRPr="00687B90">
        <w:t xml:space="preserve"> &amp; Material</w:t>
      </w:r>
      <w:bookmarkEnd w:id="15"/>
    </w:p>
    <w:p w14:paraId="42CBBC5F" w14:textId="77777777" w:rsidR="00E95057" w:rsidRDefault="00E95057" w:rsidP="00E95057"/>
    <w:tbl>
      <w:tblPr>
        <w:tblStyle w:val="Gitternetztabelle4Akzent4"/>
        <w:tblpPr w:leftFromText="141" w:rightFromText="141" w:vertAnchor="text" w:horzAnchor="margin" w:tblpY="41"/>
        <w:tblW w:w="0" w:type="auto"/>
        <w:tblCellMar>
          <w:top w:w="170" w:type="dxa"/>
          <w:left w:w="170" w:type="dxa"/>
          <w:bottom w:w="170" w:type="dxa"/>
          <w:right w:w="170" w:type="dxa"/>
        </w:tblCellMar>
        <w:tblLook w:val="04A0" w:firstRow="1" w:lastRow="0" w:firstColumn="1" w:lastColumn="0" w:noHBand="0" w:noVBand="1"/>
      </w:tblPr>
      <w:tblGrid>
        <w:gridCol w:w="841"/>
        <w:gridCol w:w="1630"/>
        <w:gridCol w:w="5356"/>
        <w:gridCol w:w="6067"/>
      </w:tblGrid>
      <w:tr w:rsidR="00E95057" w:rsidRPr="000F58D5" w14:paraId="023CD54C" w14:textId="77777777" w:rsidTr="00C910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tcPr>
          <w:p w14:paraId="1B64B9E9" w14:textId="62D88E24" w:rsidR="00E95057" w:rsidRPr="000F58D5" w:rsidRDefault="00E95057" w:rsidP="00C9104A">
            <w:pPr>
              <w:rPr>
                <w:color w:val="303059" w:themeColor="accent3"/>
                <w:szCs w:val="20"/>
              </w:rPr>
            </w:pPr>
            <w:r w:rsidRPr="000F58D5">
              <w:rPr>
                <w:color w:val="303059" w:themeColor="accent3"/>
                <w:szCs w:val="20"/>
              </w:rPr>
              <w:t xml:space="preserve">Aufteilung des Lernpaketes auf vier Phasen </w:t>
            </w:r>
            <w:r w:rsidR="0039023D">
              <w:rPr>
                <w:color w:val="303059" w:themeColor="accent3"/>
                <w:szCs w:val="20"/>
              </w:rPr>
              <w:t>à</w:t>
            </w:r>
            <w:r w:rsidRPr="000F58D5">
              <w:rPr>
                <w:color w:val="303059" w:themeColor="accent3"/>
                <w:szCs w:val="20"/>
              </w:rPr>
              <w:t xml:space="preserve"> 2 UE</w:t>
            </w:r>
            <w:r w:rsidR="00575A33">
              <w:rPr>
                <w:rStyle w:val="Funotenzeichen"/>
                <w:color w:val="303059" w:themeColor="accent3"/>
                <w:szCs w:val="20"/>
              </w:rPr>
              <w:footnoteReference w:id="5"/>
            </w:r>
          </w:p>
        </w:tc>
      </w:tr>
      <w:tr w:rsidR="00E95057" w:rsidRPr="000F58D5" w14:paraId="59152750" w14:textId="77777777" w:rsidTr="00253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72CF7A2E" w14:textId="77777777" w:rsidR="00E95057" w:rsidRPr="000F58D5" w:rsidRDefault="00E95057" w:rsidP="00C9104A">
            <w:pPr>
              <w:jc w:val="center"/>
              <w:rPr>
                <w:color w:val="303059" w:themeColor="accent3"/>
                <w:szCs w:val="20"/>
              </w:rPr>
            </w:pPr>
            <w:r w:rsidRPr="000F58D5">
              <w:rPr>
                <w:color w:val="303059" w:themeColor="accent3"/>
                <w:szCs w:val="20"/>
              </w:rPr>
              <w:t>Zeit</w:t>
            </w:r>
          </w:p>
        </w:tc>
        <w:tc>
          <w:tcPr>
            <w:tcW w:w="1562" w:type="dxa"/>
          </w:tcPr>
          <w:p w14:paraId="1C8F320C" w14:textId="77777777" w:rsidR="00E95057" w:rsidRPr="000F58D5" w:rsidRDefault="00E95057" w:rsidP="00C9104A">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0F58D5">
              <w:rPr>
                <w:b/>
                <w:bCs/>
                <w:color w:val="303059" w:themeColor="accent3"/>
                <w:szCs w:val="20"/>
              </w:rPr>
              <w:t>Phase</w:t>
            </w:r>
          </w:p>
        </w:tc>
        <w:tc>
          <w:tcPr>
            <w:tcW w:w="5387" w:type="dxa"/>
          </w:tcPr>
          <w:p w14:paraId="3C7FC02A" w14:textId="77777777" w:rsidR="00E95057" w:rsidRPr="000F58D5" w:rsidRDefault="00E95057" w:rsidP="00C9104A">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0F58D5">
              <w:rPr>
                <w:b/>
                <w:bCs/>
                <w:color w:val="303059" w:themeColor="accent3"/>
                <w:szCs w:val="20"/>
              </w:rPr>
              <w:t>Kurzbeschreibung</w:t>
            </w:r>
          </w:p>
        </w:tc>
        <w:tc>
          <w:tcPr>
            <w:tcW w:w="6102" w:type="dxa"/>
          </w:tcPr>
          <w:p w14:paraId="0BFBE1E1" w14:textId="77777777" w:rsidR="00E95057" w:rsidRPr="000F58D5" w:rsidRDefault="00E95057" w:rsidP="00C9104A">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0F58D5">
              <w:rPr>
                <w:b/>
                <w:bCs/>
                <w:color w:val="303059" w:themeColor="accent3"/>
                <w:szCs w:val="20"/>
              </w:rPr>
              <w:t>Inhalte</w:t>
            </w:r>
          </w:p>
        </w:tc>
      </w:tr>
      <w:tr w:rsidR="00E95057" w:rsidRPr="000F58D5" w14:paraId="15D957D8" w14:textId="77777777" w:rsidTr="00253E47">
        <w:trPr>
          <w:trHeight w:val="1115"/>
        </w:trPr>
        <w:tc>
          <w:tcPr>
            <w:cnfStyle w:val="001000000000" w:firstRow="0" w:lastRow="0" w:firstColumn="1" w:lastColumn="0" w:oddVBand="0" w:evenVBand="0" w:oddHBand="0" w:evenHBand="0" w:firstRowFirstColumn="0" w:firstRowLastColumn="0" w:lastRowFirstColumn="0" w:lastRowLastColumn="0"/>
            <w:tcW w:w="843" w:type="dxa"/>
          </w:tcPr>
          <w:p w14:paraId="1B921935" w14:textId="77777777" w:rsidR="00E95057" w:rsidRPr="000F58D5" w:rsidRDefault="00E95057" w:rsidP="00C9104A">
            <w:pPr>
              <w:spacing w:line="276" w:lineRule="auto"/>
              <w:jc w:val="center"/>
              <w:rPr>
                <w:b w:val="0"/>
                <w:bCs w:val="0"/>
                <w:szCs w:val="20"/>
              </w:rPr>
            </w:pPr>
            <w:r w:rsidRPr="000F58D5">
              <w:rPr>
                <w:b w:val="0"/>
                <w:bCs w:val="0"/>
                <w:szCs w:val="20"/>
              </w:rPr>
              <w:t>2 UE</w:t>
            </w:r>
          </w:p>
        </w:tc>
        <w:tc>
          <w:tcPr>
            <w:tcW w:w="1562" w:type="dxa"/>
          </w:tcPr>
          <w:p w14:paraId="4EDDC45E" w14:textId="3FAC0B82" w:rsidR="00E95057" w:rsidRPr="000F58D5" w:rsidRDefault="00E95057" w:rsidP="00C9104A">
            <w:pPr>
              <w:spacing w:line="276" w:lineRule="auto"/>
              <w:cnfStyle w:val="000000000000" w:firstRow="0" w:lastRow="0" w:firstColumn="0" w:lastColumn="0" w:oddVBand="0" w:evenVBand="0" w:oddHBand="0" w:evenHBand="0" w:firstRowFirstColumn="0" w:firstRowLastColumn="0" w:lastRowFirstColumn="0" w:lastRowLastColumn="0"/>
              <w:rPr>
                <w:b/>
                <w:bCs/>
                <w:szCs w:val="20"/>
              </w:rPr>
            </w:pPr>
            <w:r w:rsidRPr="000F58D5">
              <w:rPr>
                <w:b/>
                <w:bCs/>
                <w:szCs w:val="20"/>
              </w:rPr>
              <w:t>Phase 1</w:t>
            </w:r>
            <w:r w:rsidR="00D1707F">
              <w:rPr>
                <w:b/>
                <w:bCs/>
                <w:szCs w:val="20"/>
              </w:rPr>
              <w:t xml:space="preserve"> – Dialog </w:t>
            </w:r>
          </w:p>
        </w:tc>
        <w:tc>
          <w:tcPr>
            <w:tcW w:w="5387" w:type="dxa"/>
          </w:tcPr>
          <w:p w14:paraId="2CC33A3E" w14:textId="77777777" w:rsidR="00E95057" w:rsidRPr="000F58D5" w:rsidRDefault="00E95057" w:rsidP="00C9104A">
            <w:pPr>
              <w:spacing w:line="276" w:lineRule="auto"/>
              <w:cnfStyle w:val="000000000000" w:firstRow="0" w:lastRow="0" w:firstColumn="0" w:lastColumn="0" w:oddVBand="0" w:evenVBand="0" w:oddHBand="0" w:evenHBand="0" w:firstRowFirstColumn="0" w:firstRowLastColumn="0" w:lastRowFirstColumn="0" w:lastRowLastColumn="0"/>
              <w:rPr>
                <w:szCs w:val="20"/>
              </w:rPr>
            </w:pPr>
            <w:r w:rsidRPr="000F58D5">
              <w:rPr>
                <w:color w:val="000000" w:themeColor="text1"/>
                <w:szCs w:val="20"/>
              </w:rPr>
              <w:t>In Phase 1 wird ein Dialog über individuelle und gemeinsame Ziele für die Verwendung eines gemeinsamen Budgets angeregt.</w:t>
            </w:r>
          </w:p>
        </w:tc>
        <w:tc>
          <w:tcPr>
            <w:tcW w:w="6102" w:type="dxa"/>
          </w:tcPr>
          <w:p w14:paraId="589E2C2C" w14:textId="77777777" w:rsidR="00E95057" w:rsidRPr="000F58D5" w:rsidRDefault="00E95057" w:rsidP="00E95057">
            <w:pPr>
              <w:numPr>
                <w:ilvl w:val="0"/>
                <w:numId w:val="25"/>
              </w:numPr>
              <w:ind w:left="425" w:hanging="283"/>
              <w:cnfStyle w:val="000000000000" w:firstRow="0" w:lastRow="0" w:firstColumn="0" w:lastColumn="0" w:oddVBand="0" w:evenVBand="0" w:oddHBand="0" w:evenHBand="0" w:firstRowFirstColumn="0" w:firstRowLastColumn="0" w:lastRowFirstColumn="0" w:lastRowLastColumn="0"/>
              <w:rPr>
                <w:color w:val="000000"/>
                <w:szCs w:val="20"/>
              </w:rPr>
            </w:pPr>
            <w:r w:rsidRPr="000F58D5">
              <w:rPr>
                <w:color w:val="000000"/>
                <w:szCs w:val="20"/>
              </w:rPr>
              <w:t>Ideensammlung und Zielsetzung für gemeinsame Anschaffungen</w:t>
            </w:r>
          </w:p>
          <w:p w14:paraId="4711710C" w14:textId="77777777" w:rsidR="00E95057" w:rsidRPr="000F58D5" w:rsidRDefault="00E95057" w:rsidP="00E95057">
            <w:pPr>
              <w:numPr>
                <w:ilvl w:val="0"/>
                <w:numId w:val="25"/>
              </w:numPr>
              <w:ind w:left="425" w:hanging="283"/>
              <w:cnfStyle w:val="000000000000" w:firstRow="0" w:lastRow="0" w:firstColumn="0" w:lastColumn="0" w:oddVBand="0" w:evenVBand="0" w:oddHBand="0" w:evenHBand="0" w:firstRowFirstColumn="0" w:firstRowLastColumn="0" w:lastRowFirstColumn="0" w:lastRowLastColumn="0"/>
              <w:rPr>
                <w:color w:val="000000"/>
                <w:szCs w:val="20"/>
              </w:rPr>
            </w:pPr>
            <w:r w:rsidRPr="000F58D5">
              <w:rPr>
                <w:color w:val="000000" w:themeColor="text1"/>
                <w:szCs w:val="20"/>
              </w:rPr>
              <w:t xml:space="preserve">erstes Praktizieren von selbstmoderiertem Sprechen im Kreis und </w:t>
            </w:r>
            <w:proofErr w:type="spellStart"/>
            <w:r w:rsidRPr="000F58D5">
              <w:rPr>
                <w:color w:val="000000" w:themeColor="text1"/>
                <w:szCs w:val="20"/>
              </w:rPr>
              <w:t>Konsent</w:t>
            </w:r>
            <w:proofErr w:type="spellEnd"/>
            <w:r w:rsidRPr="000F58D5">
              <w:rPr>
                <w:color w:val="000000" w:themeColor="text1"/>
                <w:szCs w:val="20"/>
              </w:rPr>
              <w:t>-Findung</w:t>
            </w:r>
          </w:p>
          <w:p w14:paraId="032AA3C4" w14:textId="79D794B2" w:rsidR="00E95057" w:rsidRPr="000F58D5" w:rsidRDefault="00E71ABB" w:rsidP="00E95057">
            <w:pPr>
              <w:numPr>
                <w:ilvl w:val="0"/>
                <w:numId w:val="25"/>
              </w:numPr>
              <w:ind w:left="425" w:hanging="283"/>
              <w:cnfStyle w:val="000000000000" w:firstRow="0" w:lastRow="0" w:firstColumn="0" w:lastColumn="0" w:oddVBand="0" w:evenVBand="0" w:oddHBand="0" w:evenHBand="0" w:firstRowFirstColumn="0" w:firstRowLastColumn="0" w:lastRowFirstColumn="0" w:lastRowLastColumn="0"/>
              <w:rPr>
                <w:color w:val="000000"/>
                <w:szCs w:val="20"/>
              </w:rPr>
            </w:pPr>
            <w:r>
              <w:rPr>
                <w:color w:val="000000"/>
                <w:szCs w:val="20"/>
              </w:rPr>
              <w:t>G</w:t>
            </w:r>
            <w:r w:rsidR="00E95057" w:rsidRPr="000F58D5">
              <w:rPr>
                <w:color w:val="000000"/>
                <w:szCs w:val="20"/>
              </w:rPr>
              <w:t>emeinsame Reflexion</w:t>
            </w:r>
          </w:p>
        </w:tc>
      </w:tr>
      <w:tr w:rsidR="00E95057" w:rsidRPr="000F58D5" w14:paraId="47D30210" w14:textId="77777777" w:rsidTr="00253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4E0BB171" w14:textId="77777777" w:rsidR="00E95057" w:rsidRPr="000F58D5" w:rsidRDefault="00E95057" w:rsidP="00C9104A">
            <w:pPr>
              <w:spacing w:line="276" w:lineRule="auto"/>
              <w:jc w:val="center"/>
              <w:rPr>
                <w:b w:val="0"/>
                <w:bCs w:val="0"/>
                <w:szCs w:val="20"/>
              </w:rPr>
            </w:pPr>
            <w:r w:rsidRPr="000F58D5">
              <w:rPr>
                <w:b w:val="0"/>
                <w:bCs w:val="0"/>
                <w:szCs w:val="20"/>
              </w:rPr>
              <w:t>2 UE</w:t>
            </w:r>
          </w:p>
        </w:tc>
        <w:tc>
          <w:tcPr>
            <w:tcW w:w="1562" w:type="dxa"/>
          </w:tcPr>
          <w:p w14:paraId="31A320D5" w14:textId="77777777" w:rsidR="00E95057" w:rsidRPr="000F58D5" w:rsidRDefault="00E95057" w:rsidP="00C9104A">
            <w:pPr>
              <w:spacing w:line="276" w:lineRule="auto"/>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0F58D5">
              <w:rPr>
                <w:rFonts w:cstheme="minorHAnsi"/>
                <w:b/>
                <w:bCs/>
                <w:szCs w:val="20"/>
              </w:rPr>
              <w:t xml:space="preserve">Phase 2 – </w:t>
            </w:r>
          </w:p>
          <w:p w14:paraId="5A2F4A9E" w14:textId="2E966466" w:rsidR="00E95057" w:rsidRPr="00D1707F" w:rsidRDefault="00727959" w:rsidP="00C9104A">
            <w:pPr>
              <w:spacing w:line="276" w:lineRule="auto"/>
              <w:cnfStyle w:val="000000100000" w:firstRow="0" w:lastRow="0" w:firstColumn="0" w:lastColumn="0" w:oddVBand="0" w:evenVBand="0" w:oddHBand="1" w:evenHBand="0" w:firstRowFirstColumn="0" w:firstRowLastColumn="0" w:lastRowFirstColumn="0" w:lastRowLastColumn="0"/>
              <w:rPr>
                <w:b/>
                <w:bCs/>
                <w:szCs w:val="20"/>
              </w:rPr>
            </w:pPr>
            <w:r w:rsidRPr="00D1707F">
              <w:rPr>
                <w:rFonts w:cstheme="minorHAnsi"/>
                <w:b/>
                <w:bCs/>
                <w:szCs w:val="20"/>
              </w:rPr>
              <w:t>Mo</w:t>
            </w:r>
            <w:r w:rsidRPr="00D1707F">
              <w:rPr>
                <w:b/>
                <w:bCs/>
              </w:rPr>
              <w:t>bilitäts</w:t>
            </w:r>
            <w:r w:rsidR="00D1707F" w:rsidRPr="00D1707F">
              <w:rPr>
                <w:b/>
                <w:bCs/>
              </w:rPr>
              <w:t>rat</w:t>
            </w:r>
          </w:p>
        </w:tc>
        <w:tc>
          <w:tcPr>
            <w:tcW w:w="5387" w:type="dxa"/>
          </w:tcPr>
          <w:p w14:paraId="634E74ED" w14:textId="0E2F3BD0" w:rsidR="00E95057" w:rsidRPr="000F58D5" w:rsidRDefault="00E95057" w:rsidP="00C9104A">
            <w:pPr>
              <w:spacing w:line="276" w:lineRule="auto"/>
              <w:cnfStyle w:val="000000100000" w:firstRow="0" w:lastRow="0" w:firstColumn="0" w:lastColumn="0" w:oddVBand="0" w:evenVBand="0" w:oddHBand="1" w:evenHBand="0" w:firstRowFirstColumn="0" w:firstRowLastColumn="0" w:lastRowFirstColumn="0" w:lastRowLastColumn="0"/>
              <w:rPr>
                <w:szCs w:val="20"/>
              </w:rPr>
            </w:pPr>
            <w:r w:rsidRPr="000F58D5">
              <w:rPr>
                <w:color w:val="000000"/>
                <w:szCs w:val="20"/>
              </w:rPr>
              <w:t>SuS werden als Mobilitätsrat in die Lage versetzt, die Auswirkungen von Kaufentscheidungen auf Gesundheit, Umwelt und Miteinander zu verstehen und anzuwenden.</w:t>
            </w:r>
          </w:p>
        </w:tc>
        <w:tc>
          <w:tcPr>
            <w:tcW w:w="6102" w:type="dxa"/>
          </w:tcPr>
          <w:p w14:paraId="53E886A8" w14:textId="77777777" w:rsidR="00E95057" w:rsidRPr="000F58D5" w:rsidRDefault="00E95057" w:rsidP="00E95057">
            <w:pPr>
              <w:numPr>
                <w:ilvl w:val="0"/>
                <w:numId w:val="24"/>
              </w:numPr>
              <w:ind w:left="425" w:hanging="283"/>
              <w:cnfStyle w:val="000000100000" w:firstRow="0" w:lastRow="0" w:firstColumn="0" w:lastColumn="0" w:oddVBand="0" w:evenVBand="0" w:oddHBand="1" w:evenHBand="0" w:firstRowFirstColumn="0" w:firstRowLastColumn="0" w:lastRowFirstColumn="0" w:lastRowLastColumn="0"/>
              <w:rPr>
                <w:color w:val="000000"/>
                <w:szCs w:val="20"/>
              </w:rPr>
            </w:pPr>
            <w:r w:rsidRPr="000F58D5">
              <w:rPr>
                <w:color w:val="000000"/>
                <w:szCs w:val="20"/>
              </w:rPr>
              <w:t>Planspiel „Mobilitätsrat” in Kleingruppen spielen</w:t>
            </w:r>
          </w:p>
          <w:p w14:paraId="1A82BDB7" w14:textId="77777777" w:rsidR="00E95057" w:rsidRPr="000F58D5" w:rsidRDefault="00E95057" w:rsidP="00E95057">
            <w:pPr>
              <w:numPr>
                <w:ilvl w:val="0"/>
                <w:numId w:val="24"/>
              </w:numPr>
              <w:ind w:left="425" w:hanging="283"/>
              <w:cnfStyle w:val="000000100000" w:firstRow="0" w:lastRow="0" w:firstColumn="0" w:lastColumn="0" w:oddVBand="0" w:evenVBand="0" w:oddHBand="1" w:evenHBand="0" w:firstRowFirstColumn="0" w:firstRowLastColumn="0" w:lastRowFirstColumn="0" w:lastRowLastColumn="0"/>
              <w:rPr>
                <w:color w:val="000000"/>
                <w:szCs w:val="20"/>
              </w:rPr>
            </w:pPr>
            <w:r w:rsidRPr="000F58D5">
              <w:rPr>
                <w:color w:val="000000" w:themeColor="text1"/>
                <w:szCs w:val="20"/>
              </w:rPr>
              <w:t xml:space="preserve">Praktizieren von selbstmoderiertem Sprechen im Kreis und </w:t>
            </w:r>
            <w:proofErr w:type="spellStart"/>
            <w:r w:rsidRPr="000F58D5">
              <w:rPr>
                <w:color w:val="000000" w:themeColor="text1"/>
                <w:szCs w:val="20"/>
              </w:rPr>
              <w:t>Konsent</w:t>
            </w:r>
            <w:proofErr w:type="spellEnd"/>
            <w:r w:rsidRPr="000F58D5">
              <w:rPr>
                <w:color w:val="000000" w:themeColor="text1"/>
                <w:szCs w:val="20"/>
              </w:rPr>
              <w:t>-Findung</w:t>
            </w:r>
          </w:p>
          <w:p w14:paraId="24B4D16D" w14:textId="2A212257" w:rsidR="00E95057" w:rsidRPr="000F58D5" w:rsidRDefault="00E71ABB" w:rsidP="00E95057">
            <w:pPr>
              <w:numPr>
                <w:ilvl w:val="0"/>
                <w:numId w:val="24"/>
              </w:numPr>
              <w:ind w:left="425" w:hanging="283"/>
              <w:cnfStyle w:val="000000100000" w:firstRow="0" w:lastRow="0" w:firstColumn="0" w:lastColumn="0" w:oddVBand="0" w:evenVBand="0" w:oddHBand="1" w:evenHBand="0" w:firstRowFirstColumn="0" w:firstRowLastColumn="0" w:lastRowFirstColumn="0" w:lastRowLastColumn="0"/>
              <w:rPr>
                <w:color w:val="000000"/>
                <w:szCs w:val="20"/>
              </w:rPr>
            </w:pPr>
            <w:r>
              <w:rPr>
                <w:color w:val="000000"/>
                <w:szCs w:val="20"/>
              </w:rPr>
              <w:t>G</w:t>
            </w:r>
            <w:r w:rsidR="00E95057" w:rsidRPr="000F58D5">
              <w:rPr>
                <w:color w:val="000000"/>
                <w:szCs w:val="20"/>
              </w:rPr>
              <w:t xml:space="preserve">emeinsame Reflexion </w:t>
            </w:r>
          </w:p>
        </w:tc>
      </w:tr>
      <w:tr w:rsidR="00E95057" w:rsidRPr="000F58D5" w14:paraId="567A4DA9" w14:textId="77777777" w:rsidTr="00253E47">
        <w:tc>
          <w:tcPr>
            <w:cnfStyle w:val="001000000000" w:firstRow="0" w:lastRow="0" w:firstColumn="1" w:lastColumn="0" w:oddVBand="0" w:evenVBand="0" w:oddHBand="0" w:evenHBand="0" w:firstRowFirstColumn="0" w:firstRowLastColumn="0" w:lastRowFirstColumn="0" w:lastRowLastColumn="0"/>
            <w:tcW w:w="843" w:type="dxa"/>
          </w:tcPr>
          <w:p w14:paraId="0502F3E3" w14:textId="77777777" w:rsidR="00E95057" w:rsidRPr="000F58D5" w:rsidRDefault="00E95057" w:rsidP="00C9104A">
            <w:pPr>
              <w:spacing w:line="276" w:lineRule="auto"/>
              <w:jc w:val="center"/>
              <w:rPr>
                <w:b w:val="0"/>
                <w:bCs w:val="0"/>
                <w:szCs w:val="20"/>
              </w:rPr>
            </w:pPr>
            <w:r w:rsidRPr="000F58D5">
              <w:rPr>
                <w:b w:val="0"/>
                <w:bCs w:val="0"/>
                <w:szCs w:val="20"/>
              </w:rPr>
              <w:t>2 UE</w:t>
            </w:r>
          </w:p>
        </w:tc>
        <w:tc>
          <w:tcPr>
            <w:tcW w:w="1562" w:type="dxa"/>
          </w:tcPr>
          <w:p w14:paraId="5D52F74C" w14:textId="7704FFD9" w:rsidR="00E95057" w:rsidRPr="000F58D5" w:rsidRDefault="00E95057" w:rsidP="00C9104A">
            <w:pPr>
              <w:spacing w:line="276" w:lineRule="auto"/>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0F58D5">
              <w:rPr>
                <w:rFonts w:cstheme="minorHAnsi"/>
                <w:b/>
                <w:bCs/>
                <w:szCs w:val="20"/>
              </w:rPr>
              <w:t xml:space="preserve">Phase </w:t>
            </w:r>
            <w:r w:rsidR="00D1707F">
              <w:rPr>
                <w:rFonts w:cstheme="minorHAnsi"/>
                <w:b/>
                <w:bCs/>
                <w:szCs w:val="20"/>
              </w:rPr>
              <w:t>3</w:t>
            </w:r>
            <w:r w:rsidRPr="000F58D5">
              <w:rPr>
                <w:rFonts w:cstheme="minorHAnsi"/>
                <w:b/>
                <w:bCs/>
                <w:szCs w:val="20"/>
              </w:rPr>
              <w:t xml:space="preserve"> – </w:t>
            </w:r>
          </w:p>
          <w:p w14:paraId="52E6026A" w14:textId="14A38152" w:rsidR="00E95057" w:rsidRPr="000F58D5" w:rsidRDefault="00D1707F" w:rsidP="00C9104A">
            <w:pPr>
              <w:spacing w:line="276" w:lineRule="auto"/>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Ernährungs</w:t>
            </w:r>
            <w:r w:rsidR="00300B71">
              <w:rPr>
                <w:rFonts w:cstheme="minorHAnsi"/>
                <w:b/>
                <w:bCs/>
                <w:szCs w:val="20"/>
              </w:rPr>
              <w:t>-</w:t>
            </w:r>
            <w:r>
              <w:rPr>
                <w:rFonts w:cstheme="minorHAnsi"/>
                <w:b/>
                <w:bCs/>
                <w:szCs w:val="20"/>
              </w:rPr>
              <w:t>rat</w:t>
            </w:r>
          </w:p>
        </w:tc>
        <w:tc>
          <w:tcPr>
            <w:tcW w:w="5387" w:type="dxa"/>
          </w:tcPr>
          <w:p w14:paraId="5CF7743F" w14:textId="051D50DC" w:rsidR="00E95057" w:rsidRPr="000F58D5" w:rsidRDefault="00E95057" w:rsidP="00C9104A">
            <w:pPr>
              <w:spacing w:line="276"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0F58D5">
              <w:rPr>
                <w:color w:val="000000" w:themeColor="text1"/>
                <w:szCs w:val="20"/>
              </w:rPr>
              <w:t>Als Ernährungsrat erarbeiten SuS einen Essensplan für die Schulkantine</w:t>
            </w:r>
            <w:r w:rsidR="00CB39EE">
              <w:rPr>
                <w:color w:val="000000" w:themeColor="text1"/>
                <w:szCs w:val="20"/>
              </w:rPr>
              <w:t>, der wiederum die Auswirkungen</w:t>
            </w:r>
            <w:r w:rsidR="00521F8D">
              <w:rPr>
                <w:color w:val="000000" w:themeColor="text1"/>
                <w:szCs w:val="20"/>
              </w:rPr>
              <w:t xml:space="preserve"> </w:t>
            </w:r>
            <w:r w:rsidRPr="000F58D5">
              <w:rPr>
                <w:color w:val="000000" w:themeColor="text1"/>
                <w:szCs w:val="20"/>
              </w:rPr>
              <w:t xml:space="preserve">auf Umwelt, Gesundheit und Miteinander </w:t>
            </w:r>
            <w:r w:rsidR="004126F9">
              <w:rPr>
                <w:color w:val="000000" w:themeColor="text1"/>
                <w:szCs w:val="20"/>
              </w:rPr>
              <w:t>beachtet</w:t>
            </w:r>
            <w:r w:rsidRPr="000F58D5">
              <w:rPr>
                <w:color w:val="000000" w:themeColor="text1"/>
                <w:szCs w:val="20"/>
              </w:rPr>
              <w:t>.</w:t>
            </w:r>
          </w:p>
        </w:tc>
        <w:tc>
          <w:tcPr>
            <w:tcW w:w="6102" w:type="dxa"/>
          </w:tcPr>
          <w:p w14:paraId="1C3389A1" w14:textId="77777777" w:rsidR="00E95057" w:rsidRPr="000F58D5" w:rsidRDefault="00E95057" w:rsidP="00E95057">
            <w:pPr>
              <w:numPr>
                <w:ilvl w:val="0"/>
                <w:numId w:val="17"/>
              </w:numPr>
              <w:ind w:left="425" w:hanging="283"/>
              <w:cnfStyle w:val="000000000000" w:firstRow="0" w:lastRow="0" w:firstColumn="0" w:lastColumn="0" w:oddVBand="0" w:evenVBand="0" w:oddHBand="0" w:evenHBand="0" w:firstRowFirstColumn="0" w:firstRowLastColumn="0" w:lastRowFirstColumn="0" w:lastRowLastColumn="0"/>
              <w:rPr>
                <w:color w:val="000000"/>
                <w:szCs w:val="20"/>
              </w:rPr>
            </w:pPr>
            <w:r w:rsidRPr="000F58D5">
              <w:rPr>
                <w:color w:val="000000"/>
                <w:szCs w:val="20"/>
              </w:rPr>
              <w:t>Planspiel „Ernährungsrat” in Kleingruppen spielen</w:t>
            </w:r>
          </w:p>
          <w:p w14:paraId="003398D2" w14:textId="77777777" w:rsidR="00E95057" w:rsidRPr="000F58D5" w:rsidRDefault="00E95057" w:rsidP="00E95057">
            <w:pPr>
              <w:numPr>
                <w:ilvl w:val="0"/>
                <w:numId w:val="17"/>
              </w:numPr>
              <w:ind w:left="425" w:hanging="283"/>
              <w:cnfStyle w:val="000000000000" w:firstRow="0" w:lastRow="0" w:firstColumn="0" w:lastColumn="0" w:oddVBand="0" w:evenVBand="0" w:oddHBand="0" w:evenHBand="0" w:firstRowFirstColumn="0" w:firstRowLastColumn="0" w:lastRowFirstColumn="0" w:lastRowLastColumn="0"/>
              <w:rPr>
                <w:color w:val="000000"/>
                <w:szCs w:val="20"/>
              </w:rPr>
            </w:pPr>
            <w:r w:rsidRPr="000F58D5">
              <w:rPr>
                <w:color w:val="000000"/>
                <w:szCs w:val="20"/>
              </w:rPr>
              <w:t>Ablauf gleicht dem ersten Planspiel</w:t>
            </w:r>
          </w:p>
        </w:tc>
      </w:tr>
      <w:tr w:rsidR="00E95057" w:rsidRPr="000F58D5" w14:paraId="3CDDF1BA" w14:textId="77777777" w:rsidTr="00253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2D022E07" w14:textId="77777777" w:rsidR="00E95057" w:rsidRPr="000F58D5" w:rsidRDefault="00E95057" w:rsidP="00C9104A">
            <w:pPr>
              <w:spacing w:line="276" w:lineRule="auto"/>
              <w:jc w:val="center"/>
              <w:rPr>
                <w:b w:val="0"/>
                <w:bCs w:val="0"/>
                <w:szCs w:val="20"/>
              </w:rPr>
            </w:pPr>
            <w:r w:rsidRPr="000F58D5">
              <w:rPr>
                <w:b w:val="0"/>
                <w:bCs w:val="0"/>
                <w:szCs w:val="20"/>
              </w:rPr>
              <w:t>2 UE</w:t>
            </w:r>
          </w:p>
        </w:tc>
        <w:tc>
          <w:tcPr>
            <w:tcW w:w="1562" w:type="dxa"/>
          </w:tcPr>
          <w:p w14:paraId="47AC9E68" w14:textId="75A59D18" w:rsidR="00E95057" w:rsidRPr="000F58D5" w:rsidRDefault="00E95057" w:rsidP="00C9104A">
            <w:pPr>
              <w:spacing w:line="276" w:lineRule="auto"/>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0F58D5">
              <w:rPr>
                <w:rFonts w:cstheme="minorHAnsi"/>
                <w:b/>
                <w:bCs/>
                <w:szCs w:val="20"/>
              </w:rPr>
              <w:t>Phase 3</w:t>
            </w:r>
            <w:r w:rsidR="00300B71">
              <w:rPr>
                <w:rFonts w:cstheme="minorHAnsi"/>
                <w:b/>
                <w:bCs/>
                <w:szCs w:val="20"/>
              </w:rPr>
              <w:t xml:space="preserve"> – Partizipatives Klassen-budget</w:t>
            </w:r>
          </w:p>
        </w:tc>
        <w:tc>
          <w:tcPr>
            <w:tcW w:w="5387" w:type="dxa"/>
          </w:tcPr>
          <w:p w14:paraId="4445C9C8" w14:textId="139712DF" w:rsidR="00E95057" w:rsidRPr="000F58D5" w:rsidRDefault="00E95057" w:rsidP="00C9104A">
            <w:pPr>
              <w:spacing w:line="276" w:lineRule="auto"/>
              <w:cnfStyle w:val="000000100000" w:firstRow="0" w:lastRow="0" w:firstColumn="0" w:lastColumn="0" w:oddVBand="0" w:evenVBand="0" w:oddHBand="1" w:evenHBand="0" w:firstRowFirstColumn="0" w:firstRowLastColumn="0" w:lastRowFirstColumn="0" w:lastRowLastColumn="0"/>
              <w:rPr>
                <w:color w:val="000000"/>
                <w:szCs w:val="20"/>
              </w:rPr>
            </w:pPr>
            <w:r w:rsidRPr="000F58D5">
              <w:rPr>
                <w:color w:val="000000"/>
                <w:szCs w:val="20"/>
              </w:rPr>
              <w:t xml:space="preserve">SuS nützen ihre erlernten Kompetenzen rund um Gruppenmoderation, Entscheidungsfindung, Wechselwirkung von Kaufentscheidungen und Beschaffungsmodelle, um gemeinsam zu entscheiden, </w:t>
            </w:r>
            <w:r w:rsidRPr="0013508D">
              <w:rPr>
                <w:color w:val="000000"/>
                <w:szCs w:val="20"/>
              </w:rPr>
              <w:t xml:space="preserve">wie sie </w:t>
            </w:r>
            <w:r w:rsidR="00D33023" w:rsidRPr="0013508D">
              <w:rPr>
                <w:color w:val="000000"/>
                <w:szCs w:val="20"/>
              </w:rPr>
              <w:t>einen Geldbetrag</w:t>
            </w:r>
            <w:r w:rsidR="0013508D">
              <w:rPr>
                <w:color w:val="000000"/>
                <w:szCs w:val="20"/>
              </w:rPr>
              <w:t xml:space="preserve"> (z.B. 100 </w:t>
            </w:r>
            <w:r w:rsidR="00A63FFA">
              <w:rPr>
                <w:color w:val="000000"/>
                <w:szCs w:val="20"/>
              </w:rPr>
              <w:t>€)</w:t>
            </w:r>
            <w:r w:rsidRPr="0013508D">
              <w:rPr>
                <w:color w:val="000000" w:themeColor="text1"/>
                <w:szCs w:val="20"/>
              </w:rPr>
              <w:t xml:space="preserve"> </w:t>
            </w:r>
            <w:r w:rsidRPr="0013508D">
              <w:rPr>
                <w:color w:val="000000"/>
                <w:szCs w:val="20"/>
              </w:rPr>
              <w:t>verwenden wollen</w:t>
            </w:r>
            <w:r w:rsidRPr="000F58D5">
              <w:rPr>
                <w:color w:val="000000"/>
                <w:szCs w:val="20"/>
              </w:rPr>
              <w:t>.</w:t>
            </w:r>
          </w:p>
        </w:tc>
        <w:tc>
          <w:tcPr>
            <w:tcW w:w="6102" w:type="dxa"/>
          </w:tcPr>
          <w:p w14:paraId="445ADADE" w14:textId="108468A6" w:rsidR="00E95057" w:rsidRPr="000F58D5" w:rsidRDefault="00E95057" w:rsidP="00E95057">
            <w:pPr>
              <w:numPr>
                <w:ilvl w:val="0"/>
                <w:numId w:val="26"/>
              </w:numPr>
              <w:ind w:left="425" w:hanging="283"/>
              <w:cnfStyle w:val="000000100000" w:firstRow="0" w:lastRow="0" w:firstColumn="0" w:lastColumn="0" w:oddVBand="0" w:evenVBand="0" w:oddHBand="1" w:evenHBand="0" w:firstRowFirstColumn="0" w:firstRowLastColumn="0" w:lastRowFirstColumn="0" w:lastRowLastColumn="0"/>
              <w:rPr>
                <w:color w:val="000000"/>
                <w:szCs w:val="20"/>
              </w:rPr>
            </w:pPr>
            <w:r w:rsidRPr="000F58D5">
              <w:rPr>
                <w:color w:val="000000"/>
                <w:szCs w:val="20"/>
              </w:rPr>
              <w:t xml:space="preserve">Rahmenbedingungen </w:t>
            </w:r>
            <w:r w:rsidR="00995D5B">
              <w:rPr>
                <w:color w:val="000000"/>
                <w:szCs w:val="20"/>
              </w:rPr>
              <w:t xml:space="preserve">klären </w:t>
            </w:r>
            <w:r w:rsidRPr="000F58D5">
              <w:rPr>
                <w:color w:val="000000"/>
                <w:szCs w:val="20"/>
              </w:rPr>
              <w:t xml:space="preserve">zur Verwendung </w:t>
            </w:r>
            <w:r w:rsidR="00BE21BC">
              <w:rPr>
                <w:color w:val="000000"/>
                <w:szCs w:val="20"/>
              </w:rPr>
              <w:t>eines Geldbetrages</w:t>
            </w:r>
          </w:p>
          <w:p w14:paraId="6C8B4EFD" w14:textId="77777777" w:rsidR="00E95057" w:rsidRPr="000F58D5" w:rsidRDefault="00E95057" w:rsidP="00E95057">
            <w:pPr>
              <w:numPr>
                <w:ilvl w:val="0"/>
                <w:numId w:val="26"/>
              </w:numPr>
              <w:ind w:left="425" w:hanging="283"/>
              <w:cnfStyle w:val="000000100000" w:firstRow="0" w:lastRow="0" w:firstColumn="0" w:lastColumn="0" w:oddVBand="0" w:evenVBand="0" w:oddHBand="1" w:evenHBand="0" w:firstRowFirstColumn="0" w:firstRowLastColumn="0" w:lastRowFirstColumn="0" w:lastRowLastColumn="0"/>
              <w:rPr>
                <w:color w:val="000000"/>
                <w:szCs w:val="20"/>
              </w:rPr>
            </w:pPr>
            <w:r w:rsidRPr="000F58D5">
              <w:rPr>
                <w:color w:val="000000" w:themeColor="text1"/>
                <w:szCs w:val="20"/>
              </w:rPr>
              <w:t xml:space="preserve">Praktizieren von selbstmoderiertem Sprechen im Kreis, </w:t>
            </w:r>
            <w:proofErr w:type="spellStart"/>
            <w:r w:rsidRPr="000F58D5">
              <w:rPr>
                <w:color w:val="000000" w:themeColor="text1"/>
                <w:szCs w:val="20"/>
              </w:rPr>
              <w:t>Konsent</w:t>
            </w:r>
            <w:proofErr w:type="spellEnd"/>
            <w:r w:rsidRPr="000F58D5">
              <w:rPr>
                <w:color w:val="000000" w:themeColor="text1"/>
                <w:szCs w:val="20"/>
              </w:rPr>
              <w:t xml:space="preserve">-Findung und systemischem </w:t>
            </w:r>
            <w:proofErr w:type="spellStart"/>
            <w:r w:rsidRPr="000F58D5">
              <w:rPr>
                <w:color w:val="000000" w:themeColor="text1"/>
                <w:szCs w:val="20"/>
              </w:rPr>
              <w:t>Konsensieren</w:t>
            </w:r>
            <w:proofErr w:type="spellEnd"/>
          </w:p>
          <w:p w14:paraId="37621FAB" w14:textId="77777777" w:rsidR="00E95057" w:rsidRPr="000F58D5" w:rsidRDefault="00E95057" w:rsidP="00E95057">
            <w:pPr>
              <w:numPr>
                <w:ilvl w:val="0"/>
                <w:numId w:val="26"/>
              </w:numPr>
              <w:ind w:left="425" w:hanging="283"/>
              <w:cnfStyle w:val="000000100000" w:firstRow="0" w:lastRow="0" w:firstColumn="0" w:lastColumn="0" w:oddVBand="0" w:evenVBand="0" w:oddHBand="1" w:evenHBand="0" w:firstRowFirstColumn="0" w:firstRowLastColumn="0" w:lastRowFirstColumn="0" w:lastRowLastColumn="0"/>
              <w:rPr>
                <w:color w:val="000000"/>
                <w:szCs w:val="20"/>
              </w:rPr>
            </w:pPr>
            <w:r w:rsidRPr="000F58D5">
              <w:rPr>
                <w:color w:val="000000"/>
                <w:szCs w:val="20"/>
              </w:rPr>
              <w:t>Verwendungszweck partizipativ und selbstorganisiert finden</w:t>
            </w:r>
          </w:p>
          <w:p w14:paraId="4A65C25B" w14:textId="77777777" w:rsidR="00E95057" w:rsidRPr="000F58D5" w:rsidRDefault="00E95057" w:rsidP="00E95057">
            <w:pPr>
              <w:numPr>
                <w:ilvl w:val="0"/>
                <w:numId w:val="26"/>
              </w:numPr>
              <w:ind w:left="425" w:hanging="283"/>
              <w:cnfStyle w:val="000000100000" w:firstRow="0" w:lastRow="0" w:firstColumn="0" w:lastColumn="0" w:oddVBand="0" w:evenVBand="0" w:oddHBand="1" w:evenHBand="0" w:firstRowFirstColumn="0" w:firstRowLastColumn="0" w:lastRowFirstColumn="0" w:lastRowLastColumn="0"/>
              <w:rPr>
                <w:color w:val="000000"/>
                <w:szCs w:val="20"/>
              </w:rPr>
            </w:pPr>
            <w:r w:rsidRPr="000F58D5">
              <w:rPr>
                <w:color w:val="000000"/>
                <w:szCs w:val="20"/>
              </w:rPr>
              <w:t>Feiern, gemeinsame Reflexion und Abschluss</w:t>
            </w:r>
          </w:p>
        </w:tc>
      </w:tr>
    </w:tbl>
    <w:p w14:paraId="13900081" w14:textId="77777777" w:rsidR="00E95057" w:rsidRDefault="00E95057" w:rsidP="00856131">
      <w:pPr>
        <w:sectPr w:rsidR="00E95057" w:rsidSect="000D5FF9">
          <w:headerReference w:type="default" r:id="rId30"/>
          <w:headerReference w:type="first" r:id="rId31"/>
          <w:footerReference w:type="first" r:id="rId32"/>
          <w:pgSz w:w="16840" w:h="11900" w:orient="landscape"/>
          <w:pgMar w:top="1417" w:right="1802" w:bottom="1417" w:left="1134" w:header="850" w:footer="680" w:gutter="0"/>
          <w:cols w:space="708"/>
          <w:titlePg/>
          <w:docGrid w:linePitch="360"/>
        </w:sectPr>
      </w:pPr>
    </w:p>
    <w:p w14:paraId="63CC2504" w14:textId="4109C643" w:rsidR="00856131" w:rsidRDefault="00E95057" w:rsidP="00E95057">
      <w:pPr>
        <w:pStyle w:val="berschrift1"/>
      </w:pPr>
      <w:bookmarkStart w:id="16" w:name="_Umsetzungsvorschlag_detailliert"/>
      <w:bookmarkEnd w:id="16"/>
      <w:r>
        <w:lastRenderedPageBreak/>
        <w:t>Umsetzungsvorschlag detailliert</w:t>
      </w:r>
    </w:p>
    <w:p w14:paraId="33013FA1" w14:textId="77777777" w:rsidR="00E95057" w:rsidRPr="00E95057" w:rsidRDefault="00E95057" w:rsidP="00E95057"/>
    <w:tbl>
      <w:tblPr>
        <w:tblStyle w:val="Gitternetztabelle4Akzent4"/>
        <w:tblW w:w="14592" w:type="dxa"/>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5"/>
      </w:tblGrid>
      <w:tr w:rsidR="00856131" w:rsidRPr="00E052F1" w14:paraId="04FAE21C" w14:textId="77777777" w:rsidTr="5E3A07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2" w:type="dxa"/>
            <w:gridSpan w:val="5"/>
          </w:tcPr>
          <w:p w14:paraId="61DD61B9" w14:textId="54EC411F" w:rsidR="00856131" w:rsidRPr="00E052F1" w:rsidRDefault="00856131" w:rsidP="001A664C">
            <w:pPr>
              <w:rPr>
                <w:rFonts w:cstheme="minorHAnsi"/>
                <w:b w:val="0"/>
                <w:bCs w:val="0"/>
                <w:color w:val="303059" w:themeColor="accent3"/>
                <w:szCs w:val="20"/>
              </w:rPr>
            </w:pPr>
            <w:bookmarkStart w:id="17" w:name="_Hlk146270187"/>
            <w:r w:rsidRPr="00E052F1">
              <w:rPr>
                <w:rFonts w:cstheme="minorHAnsi"/>
                <w:color w:val="303059" w:themeColor="accent3"/>
                <w:szCs w:val="20"/>
              </w:rPr>
              <w:t>1.</w:t>
            </w:r>
            <w:r w:rsidR="00C60E65" w:rsidRPr="00E052F1">
              <w:rPr>
                <w:rFonts w:cstheme="minorHAnsi"/>
                <w:color w:val="303059" w:themeColor="accent3"/>
                <w:szCs w:val="20"/>
              </w:rPr>
              <w:t xml:space="preserve"> </w:t>
            </w:r>
            <w:r w:rsidR="006D42AB">
              <w:rPr>
                <w:rFonts w:cstheme="minorHAnsi"/>
                <w:color w:val="303059" w:themeColor="accent3"/>
                <w:szCs w:val="20"/>
              </w:rPr>
              <w:t>und</w:t>
            </w:r>
            <w:r w:rsidR="00C60E65" w:rsidRPr="00E052F1">
              <w:rPr>
                <w:rFonts w:cstheme="minorHAnsi"/>
                <w:color w:val="303059" w:themeColor="accent3"/>
                <w:szCs w:val="20"/>
              </w:rPr>
              <w:t xml:space="preserve"> 2. </w:t>
            </w:r>
            <w:r w:rsidRPr="00E052F1">
              <w:rPr>
                <w:rFonts w:cstheme="minorHAnsi"/>
                <w:color w:val="303059" w:themeColor="accent3"/>
                <w:szCs w:val="20"/>
              </w:rPr>
              <w:t>Unterrichtseinheit</w:t>
            </w:r>
            <w:r w:rsidR="00CF1336" w:rsidRPr="00E052F1">
              <w:rPr>
                <w:rFonts w:cstheme="minorHAnsi"/>
                <w:color w:val="303059" w:themeColor="accent3"/>
                <w:szCs w:val="20"/>
              </w:rPr>
              <w:t xml:space="preserve">: </w:t>
            </w:r>
            <w:r w:rsidR="00C60E65" w:rsidRPr="00E052F1">
              <w:rPr>
                <w:rFonts w:cstheme="minorHAnsi"/>
                <w:color w:val="303059" w:themeColor="accent3"/>
                <w:szCs w:val="20"/>
              </w:rPr>
              <w:t>Dialog</w:t>
            </w:r>
          </w:p>
        </w:tc>
      </w:tr>
      <w:tr w:rsidR="00F43EA6" w:rsidRPr="00E052F1" w14:paraId="761FFEB7" w14:textId="77777777" w:rsidTr="5E3A07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7C0EEDE" w14:textId="43221728" w:rsidR="00856131" w:rsidRPr="00E052F1" w:rsidRDefault="00856131" w:rsidP="00C54462">
            <w:pPr>
              <w:jc w:val="center"/>
              <w:rPr>
                <w:rFonts w:cstheme="minorHAnsi"/>
                <w:b w:val="0"/>
                <w:bCs w:val="0"/>
                <w:color w:val="303059" w:themeColor="accent3"/>
                <w:szCs w:val="20"/>
              </w:rPr>
            </w:pPr>
            <w:r w:rsidRPr="00E052F1">
              <w:rPr>
                <w:rFonts w:cstheme="minorHAnsi"/>
                <w:color w:val="303059" w:themeColor="accent3"/>
                <w:szCs w:val="20"/>
              </w:rPr>
              <w:t>Zeit</w:t>
            </w:r>
          </w:p>
        </w:tc>
        <w:tc>
          <w:tcPr>
            <w:tcW w:w="2211" w:type="dxa"/>
          </w:tcPr>
          <w:p w14:paraId="2F9871F2" w14:textId="77777777" w:rsidR="00856131" w:rsidRPr="00E052F1"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E052F1">
              <w:rPr>
                <w:rFonts w:cstheme="minorHAnsi"/>
                <w:b/>
                <w:bCs/>
                <w:color w:val="303059" w:themeColor="accent3"/>
                <w:szCs w:val="20"/>
              </w:rPr>
              <w:t>Thema</w:t>
            </w:r>
          </w:p>
        </w:tc>
        <w:tc>
          <w:tcPr>
            <w:tcW w:w="3742" w:type="dxa"/>
          </w:tcPr>
          <w:p w14:paraId="06582CB4" w14:textId="77777777" w:rsidR="00856131" w:rsidRPr="00E052F1"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E052F1">
              <w:rPr>
                <w:rFonts w:cstheme="minorHAnsi"/>
                <w:b/>
                <w:bCs/>
                <w:color w:val="303059" w:themeColor="accent3"/>
                <w:szCs w:val="20"/>
              </w:rPr>
              <w:t>Ablauf</w:t>
            </w:r>
          </w:p>
        </w:tc>
        <w:tc>
          <w:tcPr>
            <w:tcW w:w="1814" w:type="dxa"/>
          </w:tcPr>
          <w:p w14:paraId="7FB7BC6B" w14:textId="77777777" w:rsidR="00856131" w:rsidRPr="00E052F1"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E052F1">
              <w:rPr>
                <w:rFonts w:cstheme="minorHAnsi"/>
                <w:b/>
                <w:bCs/>
                <w:color w:val="303059" w:themeColor="accent3"/>
                <w:szCs w:val="20"/>
              </w:rPr>
              <w:t>Material</w:t>
            </w:r>
          </w:p>
        </w:tc>
        <w:tc>
          <w:tcPr>
            <w:tcW w:w="5975" w:type="dxa"/>
          </w:tcPr>
          <w:p w14:paraId="46C45C91" w14:textId="77777777" w:rsidR="00856131" w:rsidRPr="00E052F1"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E052F1">
              <w:rPr>
                <w:rFonts w:cstheme="minorHAnsi"/>
                <w:b/>
                <w:bCs/>
                <w:color w:val="303059" w:themeColor="accent3"/>
                <w:szCs w:val="20"/>
              </w:rPr>
              <w:t>Hinweise</w:t>
            </w:r>
          </w:p>
        </w:tc>
      </w:tr>
      <w:tr w:rsidR="00C51123" w:rsidRPr="00E052F1" w14:paraId="68DDFAEF" w14:textId="77777777" w:rsidTr="5E3A0741">
        <w:trPr>
          <w:trHeight w:val="1318"/>
        </w:trPr>
        <w:tc>
          <w:tcPr>
            <w:cnfStyle w:val="001000000000" w:firstRow="0" w:lastRow="0" w:firstColumn="1" w:lastColumn="0" w:oddVBand="0" w:evenVBand="0" w:oddHBand="0" w:evenHBand="0" w:firstRowFirstColumn="0" w:firstRowLastColumn="0" w:lastRowFirstColumn="0" w:lastRowLastColumn="0"/>
            <w:tcW w:w="850" w:type="dxa"/>
          </w:tcPr>
          <w:p w14:paraId="447B9CBB" w14:textId="06B9E359" w:rsidR="00856131" w:rsidRPr="00E052F1" w:rsidRDefault="00856131" w:rsidP="00E1643A">
            <w:pPr>
              <w:spacing w:before="20"/>
              <w:jc w:val="center"/>
              <w:rPr>
                <w:rFonts w:cstheme="minorHAnsi"/>
                <w:b w:val="0"/>
                <w:bCs w:val="0"/>
                <w:szCs w:val="20"/>
              </w:rPr>
            </w:pPr>
            <w:bookmarkStart w:id="18" w:name="_Hlk146270474"/>
            <w:r w:rsidRPr="00E052F1">
              <w:rPr>
                <w:rFonts w:cstheme="minorHAnsi"/>
                <w:b w:val="0"/>
                <w:bCs w:val="0"/>
                <w:szCs w:val="20"/>
              </w:rPr>
              <w:t>1</w:t>
            </w:r>
            <w:r w:rsidR="00F7686F" w:rsidRPr="00E052F1">
              <w:rPr>
                <w:rFonts w:cstheme="minorHAnsi"/>
                <w:b w:val="0"/>
                <w:bCs w:val="0"/>
                <w:szCs w:val="20"/>
              </w:rPr>
              <w:t>0</w:t>
            </w:r>
            <w:r w:rsidR="00647118" w:rsidRPr="00E052F1">
              <w:rPr>
                <w:rFonts w:cstheme="minorHAnsi"/>
                <w:b w:val="0"/>
                <w:bCs w:val="0"/>
                <w:szCs w:val="20"/>
              </w:rPr>
              <w:t>-</w:t>
            </w:r>
            <w:r w:rsidR="00F7686F" w:rsidRPr="00E052F1">
              <w:rPr>
                <w:rFonts w:cstheme="minorHAnsi"/>
                <w:b w:val="0"/>
                <w:bCs w:val="0"/>
                <w:szCs w:val="20"/>
              </w:rPr>
              <w:t>2</w:t>
            </w:r>
            <w:r w:rsidR="00647118" w:rsidRPr="00E052F1">
              <w:rPr>
                <w:rFonts w:cstheme="minorHAnsi"/>
                <w:b w:val="0"/>
                <w:bCs w:val="0"/>
                <w:szCs w:val="20"/>
              </w:rPr>
              <w:t>0</w:t>
            </w:r>
          </w:p>
        </w:tc>
        <w:tc>
          <w:tcPr>
            <w:tcW w:w="2211" w:type="dxa"/>
          </w:tcPr>
          <w:p w14:paraId="72DE990D" w14:textId="42BD99E0" w:rsidR="00856131" w:rsidRPr="00E052F1" w:rsidRDefault="00C60E65" w:rsidP="00E1643A">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E052F1">
              <w:rPr>
                <w:rFonts w:cstheme="minorHAnsi"/>
                <w:b/>
                <w:bCs/>
                <w:szCs w:val="20"/>
              </w:rPr>
              <w:t>Einsti</w:t>
            </w:r>
            <w:r w:rsidR="0062549E" w:rsidRPr="00E052F1">
              <w:rPr>
                <w:rFonts w:cstheme="minorHAnsi"/>
                <w:b/>
                <w:bCs/>
                <w:szCs w:val="20"/>
              </w:rPr>
              <w:t>eg</w:t>
            </w:r>
            <w:r w:rsidR="0094354B">
              <w:rPr>
                <w:rFonts w:cstheme="minorHAnsi"/>
                <w:b/>
                <w:bCs/>
                <w:szCs w:val="20"/>
              </w:rPr>
              <w:t>:</w:t>
            </w:r>
            <w:r w:rsidR="0062549E" w:rsidRPr="00E052F1">
              <w:rPr>
                <w:rFonts w:cstheme="minorHAnsi"/>
                <w:b/>
                <w:bCs/>
                <w:szCs w:val="20"/>
              </w:rPr>
              <w:t xml:space="preserve"> Partizipatives Klassenbudget</w:t>
            </w:r>
          </w:p>
        </w:tc>
        <w:tc>
          <w:tcPr>
            <w:tcW w:w="3742" w:type="dxa"/>
          </w:tcPr>
          <w:p w14:paraId="60A27963" w14:textId="7C840B91" w:rsidR="00856131" w:rsidRPr="00E052F1" w:rsidRDefault="0062549E" w:rsidP="00E1643A">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E052F1">
              <w:rPr>
                <w:rFonts w:cstheme="minorHAnsi"/>
                <w:b/>
                <w:bCs/>
                <w:szCs w:val="20"/>
              </w:rPr>
              <w:t>Gemeinsam über Geld entscheiden</w:t>
            </w:r>
            <w:r w:rsidR="005B0EA3" w:rsidRPr="00E052F1">
              <w:rPr>
                <w:rFonts w:cstheme="minorHAnsi"/>
                <w:b/>
                <w:bCs/>
                <w:szCs w:val="20"/>
              </w:rPr>
              <w:br/>
            </w:r>
            <w:r w:rsidR="00F21542" w:rsidRPr="007E40DB">
              <w:rPr>
                <w:rFonts w:cstheme="minorHAnsi"/>
                <w:szCs w:val="20"/>
              </w:rPr>
              <w:t>L</w:t>
            </w:r>
            <w:r w:rsidR="00F21542" w:rsidRPr="007E40DB">
              <w:rPr>
                <w:rStyle w:val="Funotenzeichen"/>
                <w:rFonts w:cstheme="minorHAnsi"/>
                <w:szCs w:val="20"/>
              </w:rPr>
              <w:footnoteReference w:id="6"/>
            </w:r>
            <w:r w:rsidR="00F21542" w:rsidRPr="00E052F1">
              <w:rPr>
                <w:rFonts w:cstheme="minorHAnsi"/>
                <w:szCs w:val="20"/>
              </w:rPr>
              <w:t xml:space="preserve"> </w:t>
            </w:r>
            <w:r w:rsidR="00E214C0" w:rsidRPr="00E052F1">
              <w:rPr>
                <w:rFonts w:cstheme="minorHAnsi"/>
                <w:szCs w:val="20"/>
              </w:rPr>
              <w:t>erklärt das Thema der nächsten Stunden: Was machen wir mit unserem Klassenbudget</w:t>
            </w:r>
            <w:r w:rsidR="00E052F1" w:rsidRPr="00E052F1">
              <w:rPr>
                <w:rFonts w:cstheme="minorHAnsi"/>
                <w:szCs w:val="20"/>
              </w:rPr>
              <w:t>?</w:t>
            </w:r>
            <w:r w:rsidR="00E214C0" w:rsidRPr="00E052F1">
              <w:rPr>
                <w:rFonts w:cstheme="minorHAnsi"/>
                <w:szCs w:val="20"/>
              </w:rPr>
              <w:t xml:space="preserve"> Anschließend Einstieg im Plenum anhand von Leitfragen.</w:t>
            </w:r>
          </w:p>
        </w:tc>
        <w:tc>
          <w:tcPr>
            <w:tcW w:w="1814" w:type="dxa"/>
          </w:tcPr>
          <w:p w14:paraId="1C1943BA" w14:textId="4DAAFDD6" w:rsidR="001479DF" w:rsidRPr="001479DF" w:rsidRDefault="001479DF" w:rsidP="00E1643A">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hyperlink r:id="rId33" w:history="1">
              <w:r w:rsidRPr="00872C7D">
                <w:rPr>
                  <w:rStyle w:val="Hyperlink"/>
                  <w:rFonts w:cstheme="minorHAnsi"/>
                  <w:szCs w:val="20"/>
                </w:rPr>
                <w:t>PPT</w:t>
              </w:r>
            </w:hyperlink>
            <w:r w:rsidRPr="001479DF">
              <w:rPr>
                <w:rFonts w:cstheme="minorHAnsi"/>
                <w:szCs w:val="20"/>
              </w:rPr>
              <w:t xml:space="preserve"> (Folie </w:t>
            </w:r>
            <w:r w:rsidR="00571A5A">
              <w:rPr>
                <w:rFonts w:cstheme="minorHAnsi"/>
                <w:szCs w:val="20"/>
              </w:rPr>
              <w:t>3-4</w:t>
            </w:r>
            <w:r w:rsidRPr="001479DF">
              <w:rPr>
                <w:rFonts w:cstheme="minorHAnsi"/>
                <w:szCs w:val="20"/>
              </w:rPr>
              <w:t>)</w:t>
            </w:r>
          </w:p>
          <w:p w14:paraId="5417B9EF" w14:textId="13355098" w:rsidR="00856131" w:rsidRPr="00E052F1" w:rsidRDefault="005019B1" w:rsidP="00641C48">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hyperlink r:id="rId34" w:history="1">
              <w:r w:rsidRPr="00284A76">
                <w:rPr>
                  <w:rStyle w:val="Hyperlink"/>
                  <w:rFonts w:cstheme="minorHAnsi"/>
                  <w:szCs w:val="20"/>
                </w:rPr>
                <w:t xml:space="preserve">Material pro </w:t>
              </w:r>
              <w:r w:rsidR="00767BC5" w:rsidRPr="00284A76">
                <w:rPr>
                  <w:rStyle w:val="Hyperlink"/>
                  <w:rFonts w:cstheme="minorHAnsi"/>
                  <w:szCs w:val="20"/>
                </w:rPr>
                <w:t>Klasse</w:t>
              </w:r>
            </w:hyperlink>
            <w:r w:rsidR="001479DF" w:rsidRPr="001479DF">
              <w:rPr>
                <w:rFonts w:cstheme="minorHAnsi"/>
                <w:szCs w:val="20"/>
              </w:rPr>
              <w:t xml:space="preserve"> (</w:t>
            </w:r>
            <w:r w:rsidR="0002281C">
              <w:rPr>
                <w:rFonts w:cstheme="minorHAnsi"/>
                <w:szCs w:val="20"/>
              </w:rPr>
              <w:t xml:space="preserve">S. </w:t>
            </w:r>
            <w:r w:rsidR="00923723">
              <w:rPr>
                <w:rFonts w:cstheme="minorHAnsi"/>
                <w:szCs w:val="20"/>
              </w:rPr>
              <w:t>1-5</w:t>
            </w:r>
            <w:r w:rsidR="00523020">
              <w:rPr>
                <w:rFonts w:cstheme="minorHAnsi"/>
                <w:szCs w:val="20"/>
              </w:rPr>
              <w:t>)</w:t>
            </w:r>
          </w:p>
        </w:tc>
        <w:tc>
          <w:tcPr>
            <w:tcW w:w="5975" w:type="dxa"/>
          </w:tcPr>
          <w:p w14:paraId="00B0F4E1" w14:textId="77777777" w:rsidR="00E214C0" w:rsidRPr="00E052F1" w:rsidRDefault="00E214C0" w:rsidP="00E1643A">
            <w:pPr>
              <w:spacing w:before="20"/>
              <w:cnfStyle w:val="000000000000" w:firstRow="0" w:lastRow="0" w:firstColumn="0" w:lastColumn="0" w:oddVBand="0" w:evenVBand="0" w:oddHBand="0" w:evenHBand="0" w:firstRowFirstColumn="0" w:firstRowLastColumn="0" w:lastRowFirstColumn="0" w:lastRowLastColumn="0"/>
            </w:pPr>
            <w:r w:rsidRPr="00E052F1">
              <w:rPr>
                <w:b/>
                <w:bCs/>
              </w:rPr>
              <w:t>Leitfragen</w:t>
            </w:r>
            <w:r w:rsidRPr="00E052F1">
              <w:t>:</w:t>
            </w:r>
          </w:p>
          <w:p w14:paraId="1FAEFDC2" w14:textId="7ABBB24A" w:rsidR="00E214C0" w:rsidRPr="00E052F1" w:rsidRDefault="00E214C0" w:rsidP="00E1643A">
            <w:pPr>
              <w:pStyle w:val="Listenabsatz"/>
              <w:numPr>
                <w:ilvl w:val="0"/>
                <w:numId w:val="4"/>
              </w:num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E052F1">
              <w:t>Wo wird überall über Geld entschieden? (Bodenkarten)</w:t>
            </w:r>
          </w:p>
          <w:p w14:paraId="4C0DD09C" w14:textId="10EDB816" w:rsidR="00E214C0" w:rsidRPr="00E052F1" w:rsidRDefault="00E214C0" w:rsidP="00E1643A">
            <w:pPr>
              <w:pStyle w:val="Listenabsatz"/>
              <w:numPr>
                <w:ilvl w:val="0"/>
                <w:numId w:val="4"/>
              </w:num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E052F1">
              <w:rPr>
                <w:rFonts w:cstheme="minorHAnsi"/>
                <w:szCs w:val="20"/>
              </w:rPr>
              <w:t xml:space="preserve">Welche Möglichkeiten, </w:t>
            </w:r>
            <w:r w:rsidR="006E306C">
              <w:rPr>
                <w:rFonts w:cstheme="minorHAnsi"/>
                <w:szCs w:val="20"/>
              </w:rPr>
              <w:t>um etwas zu erwerben, fallen euch abgesehen von Kaufen</w:t>
            </w:r>
            <w:r w:rsidRPr="00E052F1">
              <w:rPr>
                <w:rFonts w:cstheme="minorHAnsi"/>
                <w:szCs w:val="20"/>
              </w:rPr>
              <w:t xml:space="preserve"> ein? Welche </w:t>
            </w:r>
            <w:r w:rsidR="006E306C">
              <w:rPr>
                <w:rFonts w:cstheme="minorHAnsi"/>
                <w:szCs w:val="20"/>
              </w:rPr>
              <w:t xml:space="preserve">Alternativen fallen </w:t>
            </w:r>
            <w:r w:rsidR="00C27CF9">
              <w:rPr>
                <w:rFonts w:cstheme="minorHAnsi"/>
                <w:szCs w:val="20"/>
              </w:rPr>
              <w:t>euch dafür ein,</w:t>
            </w:r>
            <w:r w:rsidRPr="00E052F1">
              <w:rPr>
                <w:rFonts w:cstheme="minorHAnsi"/>
                <w:szCs w:val="20"/>
              </w:rPr>
              <w:t xml:space="preserve"> etwas ganz </w:t>
            </w:r>
            <w:proofErr w:type="gramStart"/>
            <w:r w:rsidRPr="00E052F1">
              <w:rPr>
                <w:rFonts w:cstheme="minorHAnsi"/>
                <w:szCs w:val="20"/>
              </w:rPr>
              <w:t>alleine</w:t>
            </w:r>
            <w:proofErr w:type="gramEnd"/>
            <w:r w:rsidRPr="00E052F1">
              <w:rPr>
                <w:rFonts w:cstheme="minorHAnsi"/>
                <w:szCs w:val="20"/>
              </w:rPr>
              <w:t xml:space="preserve"> zu besitzen? </w:t>
            </w:r>
            <w:r w:rsidR="00B73230">
              <w:rPr>
                <w:rFonts w:cstheme="minorHAnsi"/>
                <w:szCs w:val="20"/>
              </w:rPr>
              <w:t xml:space="preserve">(für mögliche Antworten siehe </w:t>
            </w:r>
            <w:hyperlink w:anchor="_PPT_(Folie_2):" w:history="1">
              <w:r w:rsidR="00B73230" w:rsidRPr="00B73230">
                <w:rPr>
                  <w:rStyle w:val="Hyperlink"/>
                  <w:rFonts w:cstheme="minorHAnsi"/>
                  <w:szCs w:val="20"/>
                </w:rPr>
                <w:t>Lösungen</w:t>
              </w:r>
            </w:hyperlink>
            <w:r w:rsidR="00B73230">
              <w:rPr>
                <w:rFonts w:cstheme="minorHAnsi"/>
                <w:szCs w:val="20"/>
              </w:rPr>
              <w:t>)</w:t>
            </w:r>
          </w:p>
          <w:p w14:paraId="4D4992C5" w14:textId="1E291BAC" w:rsidR="00E214C0" w:rsidRPr="00E052F1" w:rsidRDefault="00E214C0" w:rsidP="00E1643A">
            <w:pPr>
              <w:pStyle w:val="Listenabsatz"/>
              <w:numPr>
                <w:ilvl w:val="0"/>
                <w:numId w:val="4"/>
              </w:num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E052F1">
              <w:rPr>
                <w:rFonts w:cstheme="minorHAnsi"/>
                <w:szCs w:val="20"/>
              </w:rPr>
              <w:t>Was könnte beim gemeinsamen Entscheiden über Geld schwierig und herausfordernd sein? Welche Probleme könnte es geben?</w:t>
            </w:r>
            <w:r w:rsidRPr="00E052F1">
              <w:rPr>
                <w:rFonts w:ascii="Arial" w:eastAsia="Arial" w:hAnsi="Arial" w:cs="Arial"/>
                <w:color w:val="000000"/>
                <w:sz w:val="18"/>
                <w:szCs w:val="20"/>
                <w:lang w:eastAsia="de-AT"/>
              </w:rPr>
              <w:t xml:space="preserve"> </w:t>
            </w:r>
          </w:p>
          <w:p w14:paraId="317782C6" w14:textId="7D728DAB" w:rsidR="00E214C0" w:rsidRPr="00E052F1" w:rsidRDefault="00E214C0" w:rsidP="00E1643A">
            <w:pPr>
              <w:pStyle w:val="Listenabsatz"/>
              <w:numPr>
                <w:ilvl w:val="0"/>
                <w:numId w:val="4"/>
              </w:num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E052F1">
              <w:rPr>
                <w:rFonts w:cstheme="minorHAnsi"/>
                <w:szCs w:val="20"/>
              </w:rPr>
              <w:t xml:space="preserve">Welche Stärken und Fähigkeiten sind hilfreich, um gut gemeinsam über Geld zu entscheiden? Was wäre hilfreich zu wissen, um die vorher genannten Probleme zu </w:t>
            </w:r>
            <w:r w:rsidR="00446A99">
              <w:rPr>
                <w:rFonts w:cstheme="minorHAnsi"/>
                <w:szCs w:val="20"/>
              </w:rPr>
              <w:t>vermeiden</w:t>
            </w:r>
            <w:r w:rsidRPr="00E052F1">
              <w:rPr>
                <w:rFonts w:cstheme="minorHAnsi"/>
                <w:szCs w:val="20"/>
              </w:rPr>
              <w:t>?</w:t>
            </w:r>
          </w:p>
          <w:p w14:paraId="38595325" w14:textId="77777777" w:rsidR="00E052F1" w:rsidRPr="00E052F1" w:rsidRDefault="00E052F1" w:rsidP="00E1643A">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p w14:paraId="133EBCCF" w14:textId="4EFE6385" w:rsidR="00E052F1" w:rsidRPr="00E052F1" w:rsidRDefault="00E052F1" w:rsidP="00E1643A">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E052F1">
              <w:rPr>
                <w:rFonts w:cstheme="minorHAnsi"/>
                <w:szCs w:val="20"/>
              </w:rPr>
              <w:t>Die Antworten können mithilfe der 5 Karten „Klasse“, „Staat“, „Unternehmen“, „Familie“ und „Gemeinde“ geclustert werden.</w:t>
            </w:r>
          </w:p>
        </w:tc>
      </w:tr>
      <w:bookmarkEnd w:id="18"/>
      <w:tr w:rsidR="00F43EA6" w:rsidRPr="00E052F1" w14:paraId="76D7AA3E" w14:textId="77777777" w:rsidTr="5E3A0741">
        <w:trPr>
          <w:cnfStyle w:val="000000100000" w:firstRow="0" w:lastRow="0" w:firstColumn="0" w:lastColumn="0" w:oddVBand="0" w:evenVBand="0" w:oddHBand="1" w:evenHBand="0" w:firstRowFirstColumn="0" w:firstRowLastColumn="0" w:lastRowFirstColumn="0" w:lastRowLastColumn="0"/>
          <w:trHeight w:val="1640"/>
        </w:trPr>
        <w:tc>
          <w:tcPr>
            <w:cnfStyle w:val="001000000000" w:firstRow="0" w:lastRow="0" w:firstColumn="1" w:lastColumn="0" w:oddVBand="0" w:evenVBand="0" w:oddHBand="0" w:evenHBand="0" w:firstRowFirstColumn="0" w:firstRowLastColumn="0" w:lastRowFirstColumn="0" w:lastRowLastColumn="0"/>
            <w:tcW w:w="850" w:type="dxa"/>
          </w:tcPr>
          <w:p w14:paraId="26F08355" w14:textId="2EAEAFA9" w:rsidR="00856131" w:rsidRPr="00E052F1" w:rsidRDefault="00856131" w:rsidP="00E1643A">
            <w:pPr>
              <w:spacing w:before="20"/>
              <w:jc w:val="center"/>
              <w:rPr>
                <w:rFonts w:cstheme="minorHAnsi"/>
                <w:b w:val="0"/>
                <w:szCs w:val="20"/>
              </w:rPr>
            </w:pPr>
            <w:r w:rsidRPr="00E052F1">
              <w:rPr>
                <w:rFonts w:cstheme="minorHAnsi"/>
                <w:b w:val="0"/>
                <w:szCs w:val="20"/>
              </w:rPr>
              <w:lastRenderedPageBreak/>
              <w:t>5</w:t>
            </w:r>
            <w:r w:rsidR="00647118" w:rsidRPr="00E052F1">
              <w:rPr>
                <w:rFonts w:cstheme="minorHAnsi"/>
                <w:b w:val="0"/>
                <w:szCs w:val="20"/>
              </w:rPr>
              <w:t>-10</w:t>
            </w:r>
          </w:p>
        </w:tc>
        <w:tc>
          <w:tcPr>
            <w:tcW w:w="2211" w:type="dxa"/>
          </w:tcPr>
          <w:p w14:paraId="73EB2BEB" w14:textId="26B0A2CF" w:rsidR="00856131" w:rsidRPr="00E052F1" w:rsidRDefault="00E052F1" w:rsidP="00E1643A">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E052F1">
              <w:rPr>
                <w:rFonts w:cstheme="minorHAnsi"/>
                <w:b/>
                <w:bCs/>
                <w:szCs w:val="20"/>
              </w:rPr>
              <w:t>Ideen sammeln</w:t>
            </w:r>
          </w:p>
        </w:tc>
        <w:tc>
          <w:tcPr>
            <w:tcW w:w="3742" w:type="dxa"/>
          </w:tcPr>
          <w:p w14:paraId="2000C09F" w14:textId="5752DEA8" w:rsidR="00856131" w:rsidRPr="00E052F1" w:rsidRDefault="0530E82E" w:rsidP="5E3A0741">
            <w:pPr>
              <w:spacing w:before="20"/>
              <w:cnfStyle w:val="000000100000" w:firstRow="0" w:lastRow="0" w:firstColumn="0" w:lastColumn="0" w:oddVBand="0" w:evenVBand="0" w:oddHBand="1" w:evenHBand="0" w:firstRowFirstColumn="0" w:firstRowLastColumn="0" w:lastRowFirstColumn="0" w:lastRowLastColumn="0"/>
            </w:pPr>
            <w:r w:rsidRPr="5E3A0741">
              <w:rPr>
                <w:b/>
                <w:bCs/>
              </w:rPr>
              <w:t>Blitzlicht im Plenum</w:t>
            </w:r>
            <w:r w:rsidR="00E1643A">
              <w:br/>
            </w:r>
            <w:r w:rsidR="4F06EDE5" w:rsidRPr="5E3A0741">
              <w:t>Im Plenum werden spontan erste Ideen gesammelt, was SuS gerne anschaffen würden, wenn sie ein Klassenbudget zur Verfügung hätten. L hält die Ergebnisse fest und versucht</w:t>
            </w:r>
            <w:r w:rsidR="11086634" w:rsidRPr="5E3A0741">
              <w:t>,</w:t>
            </w:r>
            <w:r w:rsidR="4F06EDE5" w:rsidRPr="5E3A0741">
              <w:t xml:space="preserve"> sie zu clustern (z. B. Ausflug, Reise, Spenden, langfristige Anschaffung für </w:t>
            </w:r>
            <w:r w:rsidR="3A4FF1DF" w:rsidRPr="5E3A0741">
              <w:t>die</w:t>
            </w:r>
            <w:r w:rsidR="4F06EDE5" w:rsidRPr="5E3A0741">
              <w:t xml:space="preserve"> Klasse, …).</w:t>
            </w:r>
          </w:p>
        </w:tc>
        <w:tc>
          <w:tcPr>
            <w:tcW w:w="1814" w:type="dxa"/>
          </w:tcPr>
          <w:p w14:paraId="57EA5D1E" w14:textId="1AE4FBB1" w:rsidR="00856131" w:rsidRPr="00E052F1" w:rsidRDefault="00BB1255" w:rsidP="00E1643A">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E052F1">
              <w:rPr>
                <w:rFonts w:cstheme="minorHAnsi"/>
                <w:szCs w:val="20"/>
              </w:rPr>
              <w:t>PPT</w:t>
            </w:r>
            <w:r w:rsidR="00A92AC1" w:rsidRPr="00E052F1">
              <w:rPr>
                <w:rFonts w:cstheme="minorHAnsi"/>
                <w:szCs w:val="20"/>
              </w:rPr>
              <w:t xml:space="preserve"> (</w:t>
            </w:r>
            <w:r w:rsidR="00D8449C" w:rsidRPr="00E052F1">
              <w:rPr>
                <w:rFonts w:cstheme="minorHAnsi"/>
                <w:szCs w:val="20"/>
              </w:rPr>
              <w:t xml:space="preserve">Folie </w:t>
            </w:r>
            <w:r w:rsidR="00A45C51">
              <w:rPr>
                <w:rFonts w:cstheme="minorHAnsi"/>
                <w:szCs w:val="20"/>
              </w:rPr>
              <w:t>5</w:t>
            </w:r>
            <w:r w:rsidR="00A92AC1" w:rsidRPr="00E052F1">
              <w:rPr>
                <w:rFonts w:cstheme="minorHAnsi"/>
                <w:szCs w:val="20"/>
              </w:rPr>
              <w:t>)</w:t>
            </w:r>
          </w:p>
        </w:tc>
        <w:tc>
          <w:tcPr>
            <w:tcW w:w="5975" w:type="dxa"/>
          </w:tcPr>
          <w:p w14:paraId="6BBAC2FF" w14:textId="16FCF0DC" w:rsidR="00856131" w:rsidRPr="00E052F1" w:rsidRDefault="00BF0689" w:rsidP="00E1643A">
            <w:pPr>
              <w:pStyle w:val="Listenabsatz"/>
              <w:numPr>
                <w:ilvl w:val="0"/>
                <w:numId w:val="4"/>
              </w:num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E052F1">
              <w:rPr>
                <w:rFonts w:cstheme="minorHAnsi"/>
                <w:szCs w:val="20"/>
              </w:rPr>
              <w:t xml:space="preserve"> </w:t>
            </w:r>
          </w:p>
        </w:tc>
      </w:tr>
      <w:tr w:rsidR="00156A4D" w:rsidRPr="00E052F1" w14:paraId="5DB4AA75" w14:textId="77777777" w:rsidTr="5E3A0741">
        <w:trPr>
          <w:trHeight w:val="396"/>
        </w:trPr>
        <w:tc>
          <w:tcPr>
            <w:cnfStyle w:val="001000000000" w:firstRow="0" w:lastRow="0" w:firstColumn="1" w:lastColumn="0" w:oddVBand="0" w:evenVBand="0" w:oddHBand="0" w:evenHBand="0" w:firstRowFirstColumn="0" w:firstRowLastColumn="0" w:lastRowFirstColumn="0" w:lastRowLastColumn="0"/>
            <w:tcW w:w="850" w:type="dxa"/>
          </w:tcPr>
          <w:p w14:paraId="5F4046DE" w14:textId="4D26D2B2" w:rsidR="00156A4D" w:rsidRPr="007A18AC" w:rsidRDefault="00CE77A1" w:rsidP="00E1643A">
            <w:pPr>
              <w:spacing w:before="20"/>
              <w:jc w:val="center"/>
              <w:rPr>
                <w:rFonts w:cstheme="minorHAnsi"/>
                <w:b w:val="0"/>
                <w:bCs w:val="0"/>
                <w:szCs w:val="20"/>
              </w:rPr>
            </w:pPr>
            <w:r w:rsidRPr="007A18AC">
              <w:rPr>
                <w:rFonts w:cstheme="minorHAnsi"/>
                <w:b w:val="0"/>
                <w:bCs w:val="0"/>
                <w:szCs w:val="20"/>
              </w:rPr>
              <w:t>10-15</w:t>
            </w:r>
          </w:p>
        </w:tc>
        <w:tc>
          <w:tcPr>
            <w:tcW w:w="2211" w:type="dxa"/>
          </w:tcPr>
          <w:p w14:paraId="3FEBA464" w14:textId="678C78F8" w:rsidR="00156A4D" w:rsidRPr="00E052F1" w:rsidRDefault="00E052F1" w:rsidP="00E1643A">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 xml:space="preserve">Gruppenbildung und Rollen zuteilen </w:t>
            </w:r>
          </w:p>
        </w:tc>
        <w:tc>
          <w:tcPr>
            <w:tcW w:w="3742" w:type="dxa"/>
          </w:tcPr>
          <w:p w14:paraId="40C91112" w14:textId="77777777" w:rsidR="00156A4D" w:rsidRPr="00E052F1" w:rsidRDefault="00E052F1" w:rsidP="00E1643A">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E052F1">
              <w:rPr>
                <w:rFonts w:cstheme="minorHAnsi"/>
                <w:b/>
                <w:bCs/>
                <w:szCs w:val="20"/>
              </w:rPr>
              <w:t>Gemeinsam entscheiden</w:t>
            </w:r>
          </w:p>
          <w:p w14:paraId="033B7C98" w14:textId="6D6234C5" w:rsidR="00E052F1" w:rsidRPr="00E052F1" w:rsidRDefault="00E052F1" w:rsidP="00E1643A">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E052F1">
              <w:rPr>
                <w:rFonts w:cstheme="minorHAnsi"/>
                <w:szCs w:val="20"/>
              </w:rPr>
              <w:t xml:space="preserve">L leitet zum Thema des gemeinsamen Entscheidens über. </w:t>
            </w:r>
            <w:r w:rsidR="00754531">
              <w:rPr>
                <w:rFonts w:cstheme="minorHAnsi"/>
                <w:szCs w:val="20"/>
              </w:rPr>
              <w:t>A</w:t>
            </w:r>
            <w:r w:rsidRPr="00E052F1">
              <w:rPr>
                <w:rFonts w:cstheme="minorHAnsi"/>
                <w:szCs w:val="20"/>
              </w:rPr>
              <w:t xml:space="preserve">nhand von Rollenkarten </w:t>
            </w:r>
            <w:r w:rsidR="00085CF5">
              <w:rPr>
                <w:rFonts w:cstheme="minorHAnsi"/>
                <w:szCs w:val="20"/>
              </w:rPr>
              <w:t xml:space="preserve">werden </w:t>
            </w:r>
            <w:r w:rsidRPr="00E052F1">
              <w:rPr>
                <w:rFonts w:cstheme="minorHAnsi"/>
                <w:szCs w:val="20"/>
              </w:rPr>
              <w:t>nach Zufallsprinzip Gruppen von 4-5 SuS (am besten 4 SuS) gebildet. Die Karten werden dazu am Boden verteilt. SuS ziehen jeweils eine Karte</w:t>
            </w:r>
            <w:r w:rsidR="00DE686A">
              <w:rPr>
                <w:rFonts w:cstheme="minorHAnsi"/>
                <w:szCs w:val="20"/>
              </w:rPr>
              <w:t>,</w:t>
            </w:r>
            <w:r w:rsidRPr="00E052F1">
              <w:rPr>
                <w:rFonts w:cstheme="minorHAnsi"/>
                <w:szCs w:val="20"/>
              </w:rPr>
              <w:t xml:space="preserve"> </w:t>
            </w:r>
            <w:r w:rsidR="00DE686A">
              <w:rPr>
                <w:rFonts w:cstheme="minorHAnsi"/>
                <w:szCs w:val="20"/>
              </w:rPr>
              <w:t>d</w:t>
            </w:r>
            <w:r w:rsidRPr="00E052F1">
              <w:rPr>
                <w:rFonts w:cstheme="minorHAnsi"/>
                <w:szCs w:val="20"/>
              </w:rPr>
              <w:t>er Buchstabe im Eck symbolisiert die Gruppenzuweisung.</w:t>
            </w:r>
          </w:p>
          <w:p w14:paraId="4E0E5FD4" w14:textId="3B515EC6" w:rsidR="00E052F1" w:rsidRPr="00E052F1" w:rsidRDefault="00E052F1" w:rsidP="00E1643A">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E052F1">
              <w:rPr>
                <w:rFonts w:cstheme="minorHAnsi"/>
                <w:szCs w:val="20"/>
              </w:rPr>
              <w:t>L erklärt anschließend alle Rollen und klärt Verständnisfragen.</w:t>
            </w:r>
          </w:p>
        </w:tc>
        <w:tc>
          <w:tcPr>
            <w:tcW w:w="1814" w:type="dxa"/>
          </w:tcPr>
          <w:p w14:paraId="63E208EF" w14:textId="49FD9315" w:rsidR="00156A4D" w:rsidRDefault="009E145A" w:rsidP="00E1643A">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t xml:space="preserve">Material pro </w:t>
            </w:r>
            <w:r w:rsidR="004A02EA">
              <w:t>Klasse</w:t>
            </w:r>
            <w:r>
              <w:t xml:space="preserve"> (S. </w:t>
            </w:r>
            <w:r w:rsidR="00D62D13">
              <w:t>6-11</w:t>
            </w:r>
            <w:r w:rsidR="004A02EA">
              <w:t>)</w:t>
            </w:r>
            <w:r w:rsidR="00CE77A1" w:rsidRPr="00675606">
              <w:rPr>
                <w:rFonts w:cstheme="minorHAnsi"/>
                <w:szCs w:val="20"/>
              </w:rPr>
              <w:t xml:space="preserve"> </w:t>
            </w:r>
          </w:p>
          <w:p w14:paraId="187F1725" w14:textId="441A349A" w:rsidR="004072FA" w:rsidRPr="00E052F1" w:rsidRDefault="004072FA" w:rsidP="00E1643A">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75" w:type="dxa"/>
          </w:tcPr>
          <w:p w14:paraId="1E13F59A" w14:textId="278D2850" w:rsidR="00CE77A1" w:rsidRPr="00CE77A1" w:rsidRDefault="00CE77A1" w:rsidP="00E1643A">
            <w:pPr>
              <w:spacing w:before="20"/>
              <w:cnfStyle w:val="000000000000" w:firstRow="0" w:lastRow="0" w:firstColumn="0" w:lastColumn="0" w:oddVBand="0" w:evenVBand="0" w:oddHBand="0" w:evenHBand="0" w:firstRowFirstColumn="0" w:firstRowLastColumn="0" w:lastRowFirstColumn="0" w:lastRowLastColumn="0"/>
            </w:pPr>
            <w:r w:rsidRPr="00CE77A1">
              <w:t>Sind 4 SuS in einer Gruppe, entfällt die Rolle „</w:t>
            </w:r>
            <w:proofErr w:type="spellStart"/>
            <w:r w:rsidRPr="00CE77A1">
              <w:t>Zeithüter:in</w:t>
            </w:r>
            <w:proofErr w:type="spellEnd"/>
            <w:r w:rsidRPr="00CE77A1">
              <w:t xml:space="preserve">”. Die Karten werden je nach Gruppengröße aussortiert. </w:t>
            </w:r>
          </w:p>
          <w:p w14:paraId="5EA792B9" w14:textId="7EC1D65B" w:rsidR="00156A4D" w:rsidRPr="00E052F1" w:rsidRDefault="00CE77A1" w:rsidP="00E1643A">
            <w:pPr>
              <w:spacing w:before="20"/>
              <w:cnfStyle w:val="000000000000" w:firstRow="0" w:lastRow="0" w:firstColumn="0" w:lastColumn="0" w:oddVBand="0" w:evenVBand="0" w:oddHBand="0" w:evenHBand="0" w:firstRowFirstColumn="0" w:firstRowLastColumn="0" w:lastRowFirstColumn="0" w:lastRowLastColumn="0"/>
              <w:rPr>
                <w:b/>
                <w:bCs/>
              </w:rPr>
            </w:pPr>
            <w:r w:rsidRPr="00CE77A1">
              <w:t>Die Rollenkarten sollten aufbewahrt oder die Rollen und Gruppenzuteilung notiert werden, da diese bis zum Ende von Phase 3 gültig sind.</w:t>
            </w:r>
          </w:p>
        </w:tc>
      </w:tr>
      <w:tr w:rsidR="00F43EA6" w:rsidRPr="00E052F1" w14:paraId="2077D3F1" w14:textId="77777777" w:rsidTr="5E3A0741">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50" w:type="dxa"/>
          </w:tcPr>
          <w:p w14:paraId="316AAFFA" w14:textId="149114AF" w:rsidR="0066455C" w:rsidRPr="007A18AC" w:rsidRDefault="007A18AC" w:rsidP="00E1643A">
            <w:pPr>
              <w:spacing w:before="20"/>
              <w:jc w:val="center"/>
              <w:rPr>
                <w:rFonts w:cstheme="minorHAnsi"/>
                <w:b w:val="0"/>
                <w:bCs w:val="0"/>
                <w:szCs w:val="20"/>
              </w:rPr>
            </w:pPr>
            <w:r w:rsidRPr="007A18AC">
              <w:rPr>
                <w:rFonts w:cstheme="minorHAnsi"/>
                <w:b w:val="0"/>
                <w:bCs w:val="0"/>
                <w:szCs w:val="20"/>
              </w:rPr>
              <w:t>15-20</w:t>
            </w:r>
          </w:p>
        </w:tc>
        <w:tc>
          <w:tcPr>
            <w:tcW w:w="2211" w:type="dxa"/>
          </w:tcPr>
          <w:p w14:paraId="64EDC8E8" w14:textId="29369211" w:rsidR="0066455C" w:rsidRPr="00E052F1" w:rsidRDefault="007A18AC" w:rsidP="00E1643A">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Gruppenarbeit</w:t>
            </w:r>
          </w:p>
        </w:tc>
        <w:tc>
          <w:tcPr>
            <w:tcW w:w="3742" w:type="dxa"/>
          </w:tcPr>
          <w:p w14:paraId="562968F6" w14:textId="2FA0D259" w:rsidR="007A18AC" w:rsidRDefault="007A18AC" w:rsidP="00E1643A">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Vorschläge besprechen</w:t>
            </w:r>
          </w:p>
          <w:p w14:paraId="11416A3D" w14:textId="19150339" w:rsidR="0066455C" w:rsidRPr="007A18AC" w:rsidRDefault="007A18AC" w:rsidP="00E1643A">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7A18AC">
              <w:rPr>
                <w:rFonts w:cstheme="minorHAnsi"/>
                <w:szCs w:val="20"/>
              </w:rPr>
              <w:t>SuS arbeiten mithilfe des Arbeitsblatts einzelne Vorschläge im Detail aus und vergleichen Vor- und Nachteile.</w:t>
            </w:r>
          </w:p>
        </w:tc>
        <w:tc>
          <w:tcPr>
            <w:tcW w:w="1814" w:type="dxa"/>
          </w:tcPr>
          <w:p w14:paraId="1595669A" w14:textId="50E1DBFE" w:rsidR="0066455C" w:rsidRPr="00E052F1" w:rsidRDefault="004A02EA" w:rsidP="00E1643A">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hyperlink r:id="rId35" w:history="1">
              <w:r w:rsidRPr="0081131D">
                <w:rPr>
                  <w:rStyle w:val="Hyperlink"/>
                  <w:rFonts w:cstheme="minorHAnsi"/>
                  <w:szCs w:val="20"/>
                </w:rPr>
                <w:t>Material pro Gruppe</w:t>
              </w:r>
            </w:hyperlink>
            <w:r>
              <w:rPr>
                <w:rFonts w:cstheme="minorHAnsi"/>
                <w:szCs w:val="20"/>
              </w:rPr>
              <w:t xml:space="preserve"> </w:t>
            </w:r>
            <w:r w:rsidR="00F43EA6">
              <w:rPr>
                <w:rFonts w:cstheme="minorHAnsi"/>
                <w:szCs w:val="20"/>
              </w:rPr>
              <w:t>(S. 1)</w:t>
            </w:r>
          </w:p>
        </w:tc>
        <w:tc>
          <w:tcPr>
            <w:tcW w:w="5975" w:type="dxa"/>
          </w:tcPr>
          <w:p w14:paraId="1F8DDD84" w14:textId="7107722E" w:rsidR="0066455C" w:rsidRPr="007A18AC" w:rsidRDefault="007A18AC" w:rsidP="00E1643A">
            <w:pPr>
              <w:spacing w:before="20"/>
              <w:cnfStyle w:val="000000100000" w:firstRow="0" w:lastRow="0" w:firstColumn="0" w:lastColumn="0" w:oddVBand="0" w:evenVBand="0" w:oddHBand="1" w:evenHBand="0" w:firstRowFirstColumn="0" w:firstRowLastColumn="0" w:lastRowFirstColumn="0" w:lastRowLastColumn="0"/>
            </w:pPr>
            <w:r w:rsidRPr="007A18AC">
              <w:t>Nach diesem Schritt bietet sich eine kurze Pause an.</w:t>
            </w:r>
          </w:p>
        </w:tc>
      </w:tr>
      <w:tr w:rsidR="007A18AC" w:rsidRPr="00E052F1" w14:paraId="6398FEEA" w14:textId="77777777" w:rsidTr="5E3A0741">
        <w:trPr>
          <w:trHeight w:val="396"/>
        </w:trPr>
        <w:tc>
          <w:tcPr>
            <w:cnfStyle w:val="001000000000" w:firstRow="0" w:lastRow="0" w:firstColumn="1" w:lastColumn="0" w:oddVBand="0" w:evenVBand="0" w:oddHBand="0" w:evenHBand="0" w:firstRowFirstColumn="0" w:firstRowLastColumn="0" w:lastRowFirstColumn="0" w:lastRowLastColumn="0"/>
            <w:tcW w:w="850" w:type="dxa"/>
          </w:tcPr>
          <w:p w14:paraId="49AC7398" w14:textId="5F33282D" w:rsidR="007A18AC" w:rsidRPr="007A18AC" w:rsidRDefault="005F32BE" w:rsidP="00E1643A">
            <w:pPr>
              <w:spacing w:before="20"/>
              <w:jc w:val="center"/>
              <w:rPr>
                <w:rFonts w:cstheme="minorHAnsi"/>
                <w:b w:val="0"/>
                <w:bCs w:val="0"/>
                <w:szCs w:val="20"/>
              </w:rPr>
            </w:pPr>
            <w:r>
              <w:rPr>
                <w:rFonts w:cstheme="minorHAnsi"/>
                <w:b w:val="0"/>
                <w:bCs w:val="0"/>
                <w:szCs w:val="20"/>
              </w:rPr>
              <w:lastRenderedPageBreak/>
              <w:t>20-30</w:t>
            </w:r>
          </w:p>
        </w:tc>
        <w:tc>
          <w:tcPr>
            <w:tcW w:w="2211" w:type="dxa"/>
          </w:tcPr>
          <w:p w14:paraId="77DB6B80" w14:textId="5E6F298D" w:rsidR="007A18AC" w:rsidRDefault="007A18AC" w:rsidP="00E1643A">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Ziele definieren</w:t>
            </w:r>
          </w:p>
        </w:tc>
        <w:tc>
          <w:tcPr>
            <w:tcW w:w="3742" w:type="dxa"/>
          </w:tcPr>
          <w:p w14:paraId="708F1D18" w14:textId="77777777" w:rsidR="007A18AC" w:rsidRDefault="007A18AC" w:rsidP="00E1643A">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proofErr w:type="spellStart"/>
            <w:r>
              <w:rPr>
                <w:rFonts w:cstheme="minorHAnsi"/>
                <w:b/>
                <w:bCs/>
                <w:szCs w:val="20"/>
              </w:rPr>
              <w:t>Konsent</w:t>
            </w:r>
            <w:proofErr w:type="spellEnd"/>
            <w:r>
              <w:rPr>
                <w:rFonts w:cstheme="minorHAnsi"/>
                <w:b/>
                <w:bCs/>
                <w:szCs w:val="20"/>
              </w:rPr>
              <w:t>-Methode anwenden</w:t>
            </w:r>
          </w:p>
          <w:p w14:paraId="37B8132C" w14:textId="226CE64B" w:rsidR="00851AFA" w:rsidRPr="00851AFA" w:rsidRDefault="00851AFA" w:rsidP="00E1643A">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851AFA">
              <w:rPr>
                <w:rFonts w:cstheme="minorHAnsi"/>
                <w:szCs w:val="20"/>
              </w:rPr>
              <w:t xml:space="preserve">L erklärt den Begriff </w:t>
            </w:r>
            <w:proofErr w:type="spellStart"/>
            <w:r w:rsidRPr="00851AFA">
              <w:rPr>
                <w:rFonts w:cstheme="minorHAnsi"/>
                <w:szCs w:val="20"/>
              </w:rPr>
              <w:t>Konsent</w:t>
            </w:r>
            <w:proofErr w:type="spellEnd"/>
            <w:r w:rsidRPr="00851AFA">
              <w:rPr>
                <w:rFonts w:cstheme="minorHAnsi"/>
                <w:szCs w:val="20"/>
              </w:rPr>
              <w:t xml:space="preserve"> (Folie</w:t>
            </w:r>
            <w:r w:rsidR="000C1663">
              <w:rPr>
                <w:rFonts w:cstheme="minorHAnsi"/>
                <w:szCs w:val="20"/>
              </w:rPr>
              <w:t xml:space="preserve"> 6-7</w:t>
            </w:r>
            <w:r w:rsidRPr="00851AFA">
              <w:rPr>
                <w:rFonts w:cstheme="minorHAnsi"/>
                <w:szCs w:val="20"/>
              </w:rPr>
              <w:t xml:space="preserve">). Anschließend arbeiten SuS wieder selbstständig in Kleingruppen mit Arbeitsblatt 2. </w:t>
            </w:r>
          </w:p>
        </w:tc>
        <w:tc>
          <w:tcPr>
            <w:tcW w:w="1814" w:type="dxa"/>
          </w:tcPr>
          <w:p w14:paraId="693A5F3E" w14:textId="66EA9446" w:rsidR="007A18AC" w:rsidRDefault="00F43EA6" w:rsidP="00E1643A">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t xml:space="preserve">Material pro Gruppe (S. </w:t>
            </w:r>
            <w:r w:rsidR="008C57F1">
              <w:t>2-3)</w:t>
            </w:r>
            <w:r w:rsidR="005F32BE" w:rsidRPr="005F32BE">
              <w:rPr>
                <w:rFonts w:cstheme="minorHAnsi"/>
                <w:b/>
                <w:szCs w:val="20"/>
              </w:rPr>
              <w:t xml:space="preserve"> </w:t>
            </w:r>
          </w:p>
          <w:p w14:paraId="2BC45AA0" w14:textId="75DCDA55" w:rsidR="00AA5D99" w:rsidRPr="00E052F1" w:rsidRDefault="00AA5D99" w:rsidP="00BC456D">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PPT (Folie 6</w:t>
            </w:r>
            <w:r w:rsidR="000C1663">
              <w:rPr>
                <w:rFonts w:cstheme="minorHAnsi"/>
                <w:szCs w:val="20"/>
              </w:rPr>
              <w:t>-7)</w:t>
            </w:r>
          </w:p>
        </w:tc>
        <w:tc>
          <w:tcPr>
            <w:tcW w:w="5975" w:type="dxa"/>
          </w:tcPr>
          <w:p w14:paraId="48A24ED9" w14:textId="255B4C20" w:rsidR="00851AFA" w:rsidRPr="00851AFA" w:rsidRDefault="64BE679D" w:rsidP="00E1643A">
            <w:pPr>
              <w:spacing w:before="20"/>
              <w:cnfStyle w:val="000000000000" w:firstRow="0" w:lastRow="0" w:firstColumn="0" w:lastColumn="0" w:oddVBand="0" w:evenVBand="0" w:oddHBand="0" w:evenHBand="0" w:firstRowFirstColumn="0" w:firstRowLastColumn="0" w:lastRowFirstColumn="0" w:lastRowLastColumn="0"/>
            </w:pPr>
            <w:r>
              <w:t xml:space="preserve">Der </w:t>
            </w:r>
            <w:r w:rsidR="55D92438">
              <w:t xml:space="preserve">Fokus auf </w:t>
            </w:r>
            <w:proofErr w:type="spellStart"/>
            <w:r w:rsidR="55D92438">
              <w:t>Konsent</w:t>
            </w:r>
            <w:proofErr w:type="spellEnd"/>
            <w:r w:rsidR="55D92438">
              <w:t xml:space="preserve"> soll helfen</w:t>
            </w:r>
            <w:r w:rsidR="7F4A7D5B">
              <w:t>,</w:t>
            </w:r>
            <w:r w:rsidR="55D92438">
              <w:t xml:space="preserve"> Ziele zu definieren, die </w:t>
            </w:r>
            <w:r>
              <w:t>für die</w:t>
            </w:r>
            <w:r w:rsidR="55D92438">
              <w:t xml:space="preserve"> Gruppe wichtig und nicht unbedingt persönliche Präferenzen sind.</w:t>
            </w:r>
          </w:p>
          <w:p w14:paraId="26D56539" w14:textId="05C2100F" w:rsidR="007A18AC" w:rsidRPr="007A18AC" w:rsidRDefault="00851AFA" w:rsidP="00E1643A">
            <w:pPr>
              <w:spacing w:before="20"/>
              <w:cnfStyle w:val="000000000000" w:firstRow="0" w:lastRow="0" w:firstColumn="0" w:lastColumn="0" w:oddVBand="0" w:evenVBand="0" w:oddHBand="0" w:evenHBand="0" w:firstRowFirstColumn="0" w:firstRowLastColumn="0" w:lastRowFirstColumn="0" w:lastRowLastColumn="0"/>
            </w:pPr>
            <w:r w:rsidRPr="00851AFA">
              <w:rPr>
                <w:iCs/>
              </w:rPr>
              <w:t xml:space="preserve">Mögliche Überleitung: „Es gibt unterschiedliche </w:t>
            </w:r>
            <w:r w:rsidR="00DA215D">
              <w:rPr>
                <w:iCs/>
              </w:rPr>
              <w:t>Motivationen</w:t>
            </w:r>
            <w:r w:rsidRPr="00851AFA">
              <w:rPr>
                <w:iCs/>
              </w:rPr>
              <w:t>, die sich hinter einer Anschaffung verbergen. In den Gruppen werdet ihr euch jetzt damit auseinanderzusetzen, was euch wichtig ist, wenn ihr euer gemeinsames Geld einsetzt. Warum oder wofür wollt ihr in Zukunft gemeinsames Geld verwenden?"</w:t>
            </w:r>
          </w:p>
        </w:tc>
      </w:tr>
      <w:tr w:rsidR="00F43EA6" w:rsidRPr="00E052F1" w14:paraId="1BDC4C02" w14:textId="77777777" w:rsidTr="5E3A0741">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850" w:type="dxa"/>
          </w:tcPr>
          <w:p w14:paraId="104931DB" w14:textId="62041AFA" w:rsidR="00851AFA" w:rsidRPr="007A18AC" w:rsidRDefault="005F32BE" w:rsidP="00E1643A">
            <w:pPr>
              <w:spacing w:before="20"/>
              <w:jc w:val="center"/>
              <w:rPr>
                <w:rFonts w:cstheme="minorHAnsi"/>
                <w:b w:val="0"/>
                <w:bCs w:val="0"/>
                <w:szCs w:val="20"/>
              </w:rPr>
            </w:pPr>
            <w:r>
              <w:rPr>
                <w:rFonts w:cstheme="minorHAnsi"/>
                <w:b w:val="0"/>
                <w:bCs w:val="0"/>
                <w:szCs w:val="20"/>
              </w:rPr>
              <w:t>20-30</w:t>
            </w:r>
          </w:p>
        </w:tc>
        <w:tc>
          <w:tcPr>
            <w:tcW w:w="2211" w:type="dxa"/>
          </w:tcPr>
          <w:p w14:paraId="630A460B" w14:textId="204080A1" w:rsidR="00851AFA" w:rsidRDefault="00851AFA" w:rsidP="00E1643A">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851AFA">
              <w:rPr>
                <w:rFonts w:cstheme="minorHAnsi"/>
                <w:b/>
                <w:bCs/>
                <w:szCs w:val="20"/>
              </w:rPr>
              <w:t>Gruppenberichte und Reflexion</w:t>
            </w:r>
          </w:p>
        </w:tc>
        <w:tc>
          <w:tcPr>
            <w:tcW w:w="3742" w:type="dxa"/>
          </w:tcPr>
          <w:p w14:paraId="71377E15" w14:textId="77777777" w:rsidR="00851AFA" w:rsidRDefault="00851AFA" w:rsidP="00E1643A">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Ziele festhalten</w:t>
            </w:r>
          </w:p>
          <w:p w14:paraId="1C2E09A3" w14:textId="0A516756" w:rsidR="00851AFA" w:rsidRPr="009D0708" w:rsidRDefault="00851AFA" w:rsidP="00E1643A">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9D0708">
              <w:rPr>
                <w:rFonts w:cstheme="minorHAnsi"/>
                <w:szCs w:val="20"/>
              </w:rPr>
              <w:t xml:space="preserve">SuS bilden einen Sesselkreis, die </w:t>
            </w:r>
            <w:proofErr w:type="spellStart"/>
            <w:proofErr w:type="gramStart"/>
            <w:r w:rsidRPr="009D0708">
              <w:rPr>
                <w:rFonts w:cstheme="minorHAnsi"/>
                <w:szCs w:val="20"/>
              </w:rPr>
              <w:t>Gruppensprecher:innen</w:t>
            </w:r>
            <w:proofErr w:type="spellEnd"/>
            <w:proofErr w:type="gramEnd"/>
            <w:r w:rsidRPr="009D0708">
              <w:rPr>
                <w:rFonts w:cstheme="minorHAnsi"/>
                <w:szCs w:val="20"/>
              </w:rPr>
              <w:t xml:space="preserve"> berichten über die besprochenen Themen. Ziele für das Klassenbudget werden auf Plakaten festgehalten. L fragt SuS, ob sie sich diese Ziele für ihre zukünftigen Entscheidungen rund um Geld vornehmen wollen. Einwände hören und ggf. einarbeiten. Zur Ergebnissicherung hängt L Plakat mit Zielen im Klassenzimmer auf (v. a. relevant für Phase 3).</w:t>
            </w:r>
            <w:r w:rsidR="009D0708" w:rsidRPr="009D0708">
              <w:rPr>
                <w:rFonts w:cstheme="minorHAnsi"/>
                <w:szCs w:val="20"/>
              </w:rPr>
              <w:t xml:space="preserve"> Anschließend reflektieren SuS für sich selbst und in der Gruppe über die Erfahrungen während der Diskussion. </w:t>
            </w:r>
          </w:p>
        </w:tc>
        <w:tc>
          <w:tcPr>
            <w:tcW w:w="1814" w:type="dxa"/>
          </w:tcPr>
          <w:p w14:paraId="2D346C70" w14:textId="29BB2148" w:rsidR="00851AFA" w:rsidRPr="00E052F1" w:rsidRDefault="00941104" w:rsidP="00E1643A">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PPT (Folie 8)</w:t>
            </w:r>
          </w:p>
        </w:tc>
        <w:tc>
          <w:tcPr>
            <w:tcW w:w="5975" w:type="dxa"/>
          </w:tcPr>
          <w:p w14:paraId="4F30BD55" w14:textId="5EBE3F58" w:rsidR="009D0708" w:rsidRPr="00851AFA" w:rsidRDefault="009D0708" w:rsidP="00E1643A">
            <w:pPr>
              <w:spacing w:before="20"/>
              <w:cnfStyle w:val="000000100000" w:firstRow="0" w:lastRow="0" w:firstColumn="0" w:lastColumn="0" w:oddVBand="0" w:evenVBand="0" w:oddHBand="1" w:evenHBand="0" w:firstRowFirstColumn="0" w:firstRowLastColumn="0" w:lastRowFirstColumn="0" w:lastRowLastColumn="0"/>
            </w:pPr>
            <w:r w:rsidRPr="009D0708">
              <w:rPr>
                <w:bCs/>
              </w:rPr>
              <w:t>Abschließend kann auch L eigene Beobachtungen äußern und ankündigen, wann es mit Phase 2 weitergeht.</w:t>
            </w:r>
          </w:p>
        </w:tc>
      </w:tr>
      <w:bookmarkEnd w:id="17"/>
    </w:tbl>
    <w:p w14:paraId="2675D82A" w14:textId="77777777" w:rsidR="00626D16" w:rsidRPr="00E052F1" w:rsidRDefault="00626D16" w:rsidP="005B0EA3">
      <w:pPr>
        <w:spacing w:before="120"/>
        <w:rPr>
          <w:rFonts w:cstheme="minorHAnsi"/>
          <w:szCs w:val="20"/>
        </w:rPr>
        <w:sectPr w:rsidR="00626D16" w:rsidRPr="00E052F1" w:rsidSect="000D5FF9">
          <w:footerReference w:type="default" r:id="rId36"/>
          <w:pgSz w:w="16840" w:h="11900" w:orient="landscape"/>
          <w:pgMar w:top="1417" w:right="1802" w:bottom="1417" w:left="1134" w:header="850" w:footer="680" w:gutter="0"/>
          <w:cols w:space="708"/>
          <w:titlePg/>
          <w:docGrid w:linePitch="360"/>
        </w:sectPr>
      </w:pPr>
    </w:p>
    <w:tbl>
      <w:tblPr>
        <w:tblStyle w:val="Gitternetztabelle4Akzent4"/>
        <w:tblW w:w="14583" w:type="dxa"/>
        <w:tblCellMar>
          <w:top w:w="170" w:type="dxa"/>
          <w:left w:w="170" w:type="dxa"/>
          <w:bottom w:w="170" w:type="dxa"/>
          <w:right w:w="170" w:type="dxa"/>
        </w:tblCellMar>
        <w:tblLook w:val="04A0" w:firstRow="1" w:lastRow="0" w:firstColumn="1" w:lastColumn="0" w:noHBand="0" w:noVBand="1"/>
      </w:tblPr>
      <w:tblGrid>
        <w:gridCol w:w="849"/>
        <w:gridCol w:w="2203"/>
        <w:gridCol w:w="3742"/>
        <w:gridCol w:w="1814"/>
        <w:gridCol w:w="5975"/>
      </w:tblGrid>
      <w:tr w:rsidR="00DD4AE2" w:rsidRPr="00023080" w14:paraId="649163F8" w14:textId="77777777" w:rsidTr="00E147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3" w:type="dxa"/>
            <w:gridSpan w:val="5"/>
          </w:tcPr>
          <w:p w14:paraId="10749C00" w14:textId="224E5A24" w:rsidR="00DD4AE2" w:rsidRPr="00023080" w:rsidRDefault="006D42AB" w:rsidP="00357534">
            <w:pPr>
              <w:rPr>
                <w:rFonts w:cstheme="minorHAnsi"/>
                <w:color w:val="303059" w:themeColor="accent3"/>
                <w:szCs w:val="20"/>
              </w:rPr>
            </w:pPr>
            <w:r w:rsidRPr="00023080">
              <w:rPr>
                <w:rFonts w:cstheme="minorHAnsi"/>
                <w:color w:val="303059" w:themeColor="accent3"/>
                <w:szCs w:val="20"/>
              </w:rPr>
              <w:lastRenderedPageBreak/>
              <w:t>3</w:t>
            </w:r>
            <w:r w:rsidR="00647118" w:rsidRPr="00023080">
              <w:rPr>
                <w:rFonts w:cstheme="minorHAnsi"/>
                <w:color w:val="303059" w:themeColor="accent3"/>
                <w:szCs w:val="20"/>
              </w:rPr>
              <w:t>.</w:t>
            </w:r>
            <w:r w:rsidRPr="00023080">
              <w:rPr>
                <w:rFonts w:cstheme="minorHAnsi"/>
                <w:color w:val="303059" w:themeColor="accent3"/>
                <w:szCs w:val="20"/>
              </w:rPr>
              <w:t xml:space="preserve"> und 4.</w:t>
            </w:r>
            <w:r w:rsidR="00647118" w:rsidRPr="00023080">
              <w:rPr>
                <w:rFonts w:cstheme="minorHAnsi"/>
                <w:color w:val="303059" w:themeColor="accent3"/>
                <w:szCs w:val="20"/>
              </w:rPr>
              <w:t xml:space="preserve"> </w:t>
            </w:r>
            <w:r w:rsidR="00DD4AE2" w:rsidRPr="00023080">
              <w:rPr>
                <w:rFonts w:cstheme="minorHAnsi"/>
                <w:color w:val="303059" w:themeColor="accent3"/>
                <w:szCs w:val="20"/>
              </w:rPr>
              <w:t>Unterrichtseinheit</w:t>
            </w:r>
            <w:r w:rsidR="003228CD" w:rsidRPr="00023080">
              <w:rPr>
                <w:rFonts w:cstheme="minorHAnsi"/>
                <w:color w:val="303059" w:themeColor="accent3"/>
                <w:szCs w:val="20"/>
              </w:rPr>
              <w:t>:</w:t>
            </w:r>
            <w:r w:rsidR="002F24FF" w:rsidRPr="00023080">
              <w:rPr>
                <w:rFonts w:cstheme="minorHAnsi"/>
                <w:color w:val="303059" w:themeColor="accent3"/>
                <w:szCs w:val="20"/>
              </w:rPr>
              <w:t xml:space="preserve"> </w:t>
            </w:r>
            <w:r w:rsidRPr="00023080">
              <w:rPr>
                <w:rFonts w:cstheme="minorHAnsi"/>
                <w:color w:val="303059" w:themeColor="accent3"/>
                <w:szCs w:val="20"/>
              </w:rPr>
              <w:t>Mobilitätsrat</w:t>
            </w:r>
          </w:p>
        </w:tc>
      </w:tr>
      <w:tr w:rsidR="00FE22B0" w:rsidRPr="00023080" w14:paraId="46D7846D" w14:textId="77777777" w:rsidTr="00E147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tcPr>
          <w:p w14:paraId="38B5153C" w14:textId="5FB1AE58" w:rsidR="00DD4AE2" w:rsidRPr="00023080" w:rsidRDefault="00DD4AE2" w:rsidP="001A664C">
            <w:pPr>
              <w:jc w:val="center"/>
              <w:rPr>
                <w:rFonts w:cstheme="minorHAnsi"/>
                <w:color w:val="303059" w:themeColor="accent3"/>
                <w:szCs w:val="20"/>
              </w:rPr>
            </w:pPr>
            <w:r w:rsidRPr="00023080">
              <w:rPr>
                <w:rFonts w:cstheme="minorHAnsi"/>
                <w:color w:val="303059" w:themeColor="accent3"/>
                <w:szCs w:val="20"/>
              </w:rPr>
              <w:t>Zeit</w:t>
            </w:r>
          </w:p>
        </w:tc>
        <w:tc>
          <w:tcPr>
            <w:tcW w:w="2203" w:type="dxa"/>
          </w:tcPr>
          <w:p w14:paraId="15FC671B" w14:textId="77777777" w:rsidR="00DD4AE2" w:rsidRPr="00023080" w:rsidRDefault="00DD4AE2"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023080">
              <w:rPr>
                <w:rFonts w:cstheme="minorHAnsi"/>
                <w:b/>
                <w:bCs/>
                <w:color w:val="303059" w:themeColor="accent3"/>
                <w:szCs w:val="20"/>
              </w:rPr>
              <w:t>Thema</w:t>
            </w:r>
          </w:p>
        </w:tc>
        <w:tc>
          <w:tcPr>
            <w:tcW w:w="3742" w:type="dxa"/>
          </w:tcPr>
          <w:p w14:paraId="0F0C3527" w14:textId="77777777" w:rsidR="00DD4AE2" w:rsidRPr="00023080" w:rsidRDefault="00DD4AE2"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023080">
              <w:rPr>
                <w:rFonts w:cstheme="minorHAnsi"/>
                <w:b/>
                <w:bCs/>
                <w:color w:val="303059" w:themeColor="accent3"/>
                <w:szCs w:val="20"/>
              </w:rPr>
              <w:t>Ablauf</w:t>
            </w:r>
          </w:p>
        </w:tc>
        <w:tc>
          <w:tcPr>
            <w:tcW w:w="1814" w:type="dxa"/>
          </w:tcPr>
          <w:p w14:paraId="625FD170" w14:textId="77777777" w:rsidR="00DD4AE2" w:rsidRPr="00023080" w:rsidRDefault="00DD4AE2"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023080">
              <w:rPr>
                <w:rFonts w:cstheme="minorHAnsi"/>
                <w:b/>
                <w:bCs/>
                <w:color w:val="303059" w:themeColor="accent3"/>
                <w:szCs w:val="20"/>
              </w:rPr>
              <w:t>Material</w:t>
            </w:r>
          </w:p>
        </w:tc>
        <w:tc>
          <w:tcPr>
            <w:tcW w:w="5975" w:type="dxa"/>
          </w:tcPr>
          <w:p w14:paraId="10F29F57" w14:textId="77777777" w:rsidR="00DD4AE2" w:rsidRPr="00023080" w:rsidRDefault="00DD4AE2"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023080">
              <w:rPr>
                <w:rFonts w:cstheme="minorHAnsi"/>
                <w:b/>
                <w:bCs/>
                <w:color w:val="303059" w:themeColor="accent3"/>
                <w:szCs w:val="20"/>
              </w:rPr>
              <w:t>Hinweise</w:t>
            </w:r>
          </w:p>
        </w:tc>
      </w:tr>
      <w:tr w:rsidR="00156A4D" w:rsidRPr="00023080" w14:paraId="7C31D117" w14:textId="77777777" w:rsidTr="00E14785">
        <w:tc>
          <w:tcPr>
            <w:cnfStyle w:val="001000000000" w:firstRow="0" w:lastRow="0" w:firstColumn="1" w:lastColumn="0" w:oddVBand="0" w:evenVBand="0" w:oddHBand="0" w:evenHBand="0" w:firstRowFirstColumn="0" w:firstRowLastColumn="0" w:lastRowFirstColumn="0" w:lastRowLastColumn="0"/>
            <w:tcW w:w="849" w:type="dxa"/>
          </w:tcPr>
          <w:p w14:paraId="55002FCD" w14:textId="4BA124ED" w:rsidR="00156A4D" w:rsidRPr="00023080" w:rsidRDefault="00C221C3" w:rsidP="00E1643A">
            <w:pPr>
              <w:spacing w:before="20"/>
              <w:jc w:val="center"/>
              <w:rPr>
                <w:rFonts w:cstheme="minorHAnsi"/>
                <w:b w:val="0"/>
                <w:bCs w:val="0"/>
                <w:szCs w:val="20"/>
              </w:rPr>
            </w:pPr>
            <w:r>
              <w:rPr>
                <w:rFonts w:cstheme="minorHAnsi"/>
                <w:b w:val="0"/>
                <w:bCs w:val="0"/>
                <w:szCs w:val="20"/>
              </w:rPr>
              <w:t>15</w:t>
            </w:r>
            <w:r w:rsidR="00156A4D" w:rsidRPr="00023080">
              <w:rPr>
                <w:rFonts w:cstheme="minorHAnsi"/>
                <w:b w:val="0"/>
                <w:bCs w:val="0"/>
                <w:szCs w:val="20"/>
              </w:rPr>
              <w:t>-20</w:t>
            </w:r>
          </w:p>
        </w:tc>
        <w:tc>
          <w:tcPr>
            <w:tcW w:w="2203" w:type="dxa"/>
          </w:tcPr>
          <w:p w14:paraId="610C4FC5" w14:textId="7F5DDDFA" w:rsidR="00156A4D" w:rsidRPr="00023080" w:rsidRDefault="006D42AB" w:rsidP="00E1643A">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023080">
              <w:rPr>
                <w:rFonts w:cstheme="minorHAnsi"/>
                <w:b/>
                <w:bCs/>
                <w:szCs w:val="20"/>
              </w:rPr>
              <w:t>Einstieg</w:t>
            </w:r>
          </w:p>
        </w:tc>
        <w:tc>
          <w:tcPr>
            <w:tcW w:w="3742" w:type="dxa"/>
          </w:tcPr>
          <w:p w14:paraId="305D1E3F" w14:textId="7B4827C6" w:rsidR="00156A4D" w:rsidRPr="00023080" w:rsidRDefault="006D42AB" w:rsidP="00E1643A">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023080">
              <w:rPr>
                <w:rFonts w:cstheme="minorHAnsi"/>
                <w:b/>
                <w:bCs/>
                <w:szCs w:val="20"/>
              </w:rPr>
              <w:t>Wiederholung und Festlegung Moderationsrolle</w:t>
            </w:r>
            <w:r w:rsidR="00156A4D" w:rsidRPr="00023080">
              <w:rPr>
                <w:rFonts w:cstheme="minorHAnsi"/>
                <w:b/>
                <w:bCs/>
                <w:szCs w:val="20"/>
              </w:rPr>
              <w:br/>
            </w:r>
            <w:r w:rsidRPr="00023080">
              <w:rPr>
                <w:rFonts w:cstheme="minorHAnsi"/>
                <w:szCs w:val="20"/>
              </w:rPr>
              <w:t xml:space="preserve">Gemeinsame Wiederholung des Gelernten im Plenum (z. B. Begriffe Konsens, </w:t>
            </w:r>
            <w:proofErr w:type="spellStart"/>
            <w:r w:rsidRPr="00023080">
              <w:rPr>
                <w:rFonts w:cstheme="minorHAnsi"/>
                <w:szCs w:val="20"/>
              </w:rPr>
              <w:t>Konsent</w:t>
            </w:r>
            <w:proofErr w:type="spellEnd"/>
            <w:r w:rsidRPr="00023080">
              <w:rPr>
                <w:rFonts w:cstheme="minorHAnsi"/>
                <w:szCs w:val="20"/>
              </w:rPr>
              <w:t xml:space="preserve"> und Einwand), SuS gehen wieder in ihre Kleingruppen, L teilt die Moderationsrollen zu und erklärt sie kurz</w:t>
            </w:r>
            <w:r w:rsidR="005C6660">
              <w:rPr>
                <w:rFonts w:cstheme="minorHAnsi"/>
                <w:szCs w:val="20"/>
              </w:rPr>
              <w:t>.</w:t>
            </w:r>
          </w:p>
        </w:tc>
        <w:tc>
          <w:tcPr>
            <w:tcW w:w="1814" w:type="dxa"/>
          </w:tcPr>
          <w:p w14:paraId="51A25440" w14:textId="528BC714" w:rsidR="00156A4D" w:rsidRPr="00023080" w:rsidRDefault="00156A4D" w:rsidP="00E1643A">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75" w:type="dxa"/>
          </w:tcPr>
          <w:p w14:paraId="24744C3C" w14:textId="42837F47" w:rsidR="00156A4D" w:rsidRPr="00023080" w:rsidRDefault="006D42AB" w:rsidP="00E1643A">
            <w:pPr>
              <w:autoSpaceDE w:val="0"/>
              <w:autoSpaceDN w:val="0"/>
              <w:adjustRightInd w:val="0"/>
              <w:spacing w:before="20"/>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r w:rsidRPr="00023080">
              <w:rPr>
                <w:rFonts w:cstheme="minorHAnsi"/>
                <w:color w:val="000000"/>
                <w:szCs w:val="20"/>
              </w:rPr>
              <w:t xml:space="preserve">In einer Gruppe gibt es oft einzelne Personen, die besonders extrovertiert sind und gerne viel reden. </w:t>
            </w:r>
            <w:r w:rsidR="00D13CEE">
              <w:rPr>
                <w:rFonts w:cstheme="minorHAnsi"/>
                <w:color w:val="000000"/>
                <w:szCs w:val="20"/>
              </w:rPr>
              <w:t>Damit</w:t>
            </w:r>
            <w:r w:rsidR="00146FC7">
              <w:rPr>
                <w:rFonts w:cstheme="minorHAnsi"/>
                <w:color w:val="000000"/>
                <w:szCs w:val="20"/>
              </w:rPr>
              <w:t xml:space="preserve"> trotzdem</w:t>
            </w:r>
            <w:r w:rsidR="005A44AE">
              <w:rPr>
                <w:rFonts w:cstheme="minorHAnsi"/>
                <w:color w:val="000000"/>
                <w:szCs w:val="20"/>
              </w:rPr>
              <w:t xml:space="preserve"> </w:t>
            </w:r>
            <w:r w:rsidR="00B5647D">
              <w:rPr>
                <w:rFonts w:cstheme="minorHAnsi"/>
                <w:color w:val="000000"/>
                <w:szCs w:val="20"/>
              </w:rPr>
              <w:t>alle Gruppenmitglieder die Chance haben, zu Wort zu kommen, können</w:t>
            </w:r>
            <w:r w:rsidR="005A44AE">
              <w:rPr>
                <w:rFonts w:cstheme="minorHAnsi"/>
                <w:color w:val="000000"/>
                <w:szCs w:val="20"/>
              </w:rPr>
              <w:t xml:space="preserve"> d</w:t>
            </w:r>
            <w:r w:rsidRPr="00023080">
              <w:rPr>
                <w:rFonts w:cstheme="minorHAnsi"/>
                <w:color w:val="000000"/>
                <w:szCs w:val="20"/>
              </w:rPr>
              <w:t xml:space="preserve">iese besonders extrovertierten SuS mit der Rolle der Moderation beauftragt werden. </w:t>
            </w:r>
          </w:p>
          <w:p w14:paraId="5E9B0F32" w14:textId="77777777" w:rsidR="006D42AB" w:rsidRPr="00023080" w:rsidRDefault="006D42AB" w:rsidP="00E1643A">
            <w:pPr>
              <w:autoSpaceDE w:val="0"/>
              <w:autoSpaceDN w:val="0"/>
              <w:adjustRightInd w:val="0"/>
              <w:spacing w:before="20"/>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p>
          <w:p w14:paraId="61119FF1" w14:textId="421E85C0" w:rsidR="006D42AB" w:rsidRPr="00023080" w:rsidRDefault="006D42AB" w:rsidP="00E1643A">
            <w:pPr>
              <w:autoSpaceDE w:val="0"/>
              <w:autoSpaceDN w:val="0"/>
              <w:adjustRightInd w:val="0"/>
              <w:spacing w:before="20"/>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r w:rsidRPr="00023080">
              <w:rPr>
                <w:rFonts w:cstheme="minorHAnsi"/>
                <w:color w:val="000000"/>
                <w:szCs w:val="20"/>
              </w:rPr>
              <w:t xml:space="preserve">Im ersten Schritt sollen sich die </w:t>
            </w:r>
            <w:proofErr w:type="spellStart"/>
            <w:proofErr w:type="gramStart"/>
            <w:r w:rsidRPr="00023080">
              <w:rPr>
                <w:rFonts w:cstheme="minorHAnsi"/>
                <w:color w:val="000000"/>
                <w:szCs w:val="20"/>
              </w:rPr>
              <w:t>Moderator:innen</w:t>
            </w:r>
            <w:proofErr w:type="spellEnd"/>
            <w:proofErr w:type="gramEnd"/>
            <w:r w:rsidRPr="00023080">
              <w:rPr>
                <w:rFonts w:cstheme="minorHAnsi"/>
                <w:color w:val="000000"/>
                <w:szCs w:val="20"/>
              </w:rPr>
              <w:t xml:space="preserve"> nur auf ihre neue Aufgabe konzentrieren und sich inhaltlich nicht einbringen. Dafür eignet sich das Planspiel 1. Wenn dies schon gut gelingt, kann die Moderation im Planspiel 2 die Doppelrolle ausprobieren. Dann ist es hilfreich, wenn jemand in der Kleingruppe die Moderation </w:t>
            </w:r>
            <w:r w:rsidR="006B2CA9">
              <w:rPr>
                <w:rFonts w:cstheme="minorHAnsi"/>
                <w:color w:val="000000"/>
                <w:szCs w:val="20"/>
              </w:rPr>
              <w:t>ggf.</w:t>
            </w:r>
            <w:r w:rsidRPr="00023080">
              <w:rPr>
                <w:rFonts w:cstheme="minorHAnsi"/>
                <w:color w:val="000000"/>
                <w:szCs w:val="20"/>
              </w:rPr>
              <w:t xml:space="preserve"> daran erinnert, wenn sie ihre Moderationsrolle verlassen hat und wieder im vollen Redefluss gelandet ist.</w:t>
            </w:r>
          </w:p>
        </w:tc>
      </w:tr>
      <w:tr w:rsidR="00FE22B0" w:rsidRPr="00023080" w14:paraId="6CEDE0CE" w14:textId="77777777" w:rsidTr="00E147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tcPr>
          <w:p w14:paraId="1E2F58D1" w14:textId="1E032CF1" w:rsidR="0066455C" w:rsidRPr="00023080" w:rsidRDefault="0066455C" w:rsidP="00E1643A">
            <w:pPr>
              <w:spacing w:before="20"/>
              <w:jc w:val="center"/>
              <w:rPr>
                <w:rFonts w:cstheme="minorHAnsi"/>
                <w:b w:val="0"/>
                <w:bCs w:val="0"/>
                <w:szCs w:val="20"/>
              </w:rPr>
            </w:pPr>
            <w:r w:rsidRPr="00023080">
              <w:rPr>
                <w:rFonts w:cstheme="minorHAnsi"/>
                <w:b w:val="0"/>
                <w:szCs w:val="20"/>
              </w:rPr>
              <w:t>5-10</w:t>
            </w:r>
          </w:p>
        </w:tc>
        <w:tc>
          <w:tcPr>
            <w:tcW w:w="2203" w:type="dxa"/>
          </w:tcPr>
          <w:p w14:paraId="196F0E57" w14:textId="4C2E1F44" w:rsidR="0066455C" w:rsidRPr="00023080" w:rsidRDefault="006D42AB" w:rsidP="00E1643A">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023080">
              <w:rPr>
                <w:rFonts w:cstheme="minorHAnsi"/>
                <w:b/>
                <w:bCs/>
                <w:szCs w:val="20"/>
              </w:rPr>
              <w:t>Einleitung Planspiel</w:t>
            </w:r>
          </w:p>
        </w:tc>
        <w:tc>
          <w:tcPr>
            <w:tcW w:w="3742" w:type="dxa"/>
          </w:tcPr>
          <w:p w14:paraId="38621A36" w14:textId="526F77A8" w:rsidR="0066455C" w:rsidRPr="00023080" w:rsidRDefault="006D42AB" w:rsidP="00E1643A">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023080">
              <w:rPr>
                <w:rFonts w:cstheme="minorHAnsi"/>
                <w:b/>
                <w:bCs/>
                <w:szCs w:val="20"/>
              </w:rPr>
              <w:t>Mobilitätsrat</w:t>
            </w:r>
            <w:r w:rsidR="0066455C" w:rsidRPr="00023080">
              <w:rPr>
                <w:rFonts w:cstheme="minorHAnsi"/>
                <w:b/>
                <w:bCs/>
                <w:szCs w:val="20"/>
              </w:rPr>
              <w:br/>
            </w:r>
            <w:r w:rsidRPr="00023080">
              <w:rPr>
                <w:rFonts w:cstheme="minorHAnsi"/>
                <w:szCs w:val="20"/>
              </w:rPr>
              <w:t xml:space="preserve">SuS </w:t>
            </w:r>
            <w:r w:rsidR="00753CB1">
              <w:rPr>
                <w:rFonts w:cstheme="minorHAnsi"/>
                <w:szCs w:val="20"/>
              </w:rPr>
              <w:t xml:space="preserve">bilden </w:t>
            </w:r>
            <w:r w:rsidRPr="00023080">
              <w:rPr>
                <w:rFonts w:cstheme="minorHAnsi"/>
                <w:szCs w:val="20"/>
              </w:rPr>
              <w:t>ein</w:t>
            </w:r>
            <w:r w:rsidR="00753CB1">
              <w:rPr>
                <w:rFonts w:cstheme="minorHAnsi"/>
                <w:szCs w:val="20"/>
              </w:rPr>
              <w:t>en</w:t>
            </w:r>
            <w:r w:rsidRPr="00023080">
              <w:rPr>
                <w:rFonts w:cstheme="minorHAnsi"/>
                <w:szCs w:val="20"/>
              </w:rPr>
              <w:t xml:space="preserve"> fiktive</w:t>
            </w:r>
            <w:r w:rsidR="00753CB1">
              <w:rPr>
                <w:rFonts w:cstheme="minorHAnsi"/>
                <w:szCs w:val="20"/>
              </w:rPr>
              <w:t>n</w:t>
            </w:r>
            <w:r w:rsidRPr="00023080">
              <w:rPr>
                <w:rFonts w:cstheme="minorHAnsi"/>
                <w:szCs w:val="20"/>
              </w:rPr>
              <w:t xml:space="preserve"> Mobilitätsrat der Schule und haben die Aufgabe, einen bestimmten Mobilitäts-Mix für den Schulweg für alle SuS und </w:t>
            </w:r>
            <w:proofErr w:type="spellStart"/>
            <w:proofErr w:type="gramStart"/>
            <w:r w:rsidRPr="00023080">
              <w:rPr>
                <w:rFonts w:cstheme="minorHAnsi"/>
                <w:szCs w:val="20"/>
              </w:rPr>
              <w:t>Lehr</w:t>
            </w:r>
            <w:r w:rsidR="004912E3">
              <w:rPr>
                <w:rFonts w:cstheme="minorHAnsi"/>
                <w:szCs w:val="20"/>
              </w:rPr>
              <w:t>er:innen</w:t>
            </w:r>
            <w:proofErr w:type="spellEnd"/>
            <w:proofErr w:type="gramEnd"/>
            <w:r w:rsidRPr="00023080">
              <w:rPr>
                <w:rFonts w:cstheme="minorHAnsi"/>
                <w:szCs w:val="20"/>
              </w:rPr>
              <w:t xml:space="preserve"> zu empfehlen. SuS haben ein gewisses Budget zur Verfügung und sollen darauf achten, dass sich ihre Entscheidungen positiv auf Umwelt, Gesundheit und Gemeinschaft </w:t>
            </w:r>
            <w:r w:rsidR="000E3938" w:rsidRPr="00023080">
              <w:rPr>
                <w:rFonts w:cstheme="minorHAnsi"/>
                <w:szCs w:val="20"/>
              </w:rPr>
              <w:t>auswirk</w:t>
            </w:r>
            <w:r w:rsidR="00B70FDC">
              <w:rPr>
                <w:rFonts w:cstheme="minorHAnsi"/>
                <w:szCs w:val="20"/>
              </w:rPr>
              <w:t>en</w:t>
            </w:r>
            <w:r w:rsidR="000E3938">
              <w:rPr>
                <w:rFonts w:cstheme="minorHAnsi"/>
                <w:szCs w:val="20"/>
              </w:rPr>
              <w:t>.</w:t>
            </w:r>
          </w:p>
        </w:tc>
        <w:tc>
          <w:tcPr>
            <w:tcW w:w="1814" w:type="dxa"/>
          </w:tcPr>
          <w:p w14:paraId="78567BE9" w14:textId="280C339A" w:rsidR="00575CBB" w:rsidRDefault="00492682" w:rsidP="00FE22B0">
            <w:pPr>
              <w:spacing w:before="1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 xml:space="preserve">Material pro Klasse </w:t>
            </w:r>
            <w:r w:rsidR="001225E3">
              <w:rPr>
                <w:rFonts w:cstheme="minorHAnsi"/>
                <w:szCs w:val="20"/>
              </w:rPr>
              <w:t>(S. 12-13</w:t>
            </w:r>
            <w:r w:rsidR="00575CBB">
              <w:rPr>
                <w:rFonts w:cstheme="minorHAnsi"/>
                <w:szCs w:val="20"/>
              </w:rPr>
              <w:t xml:space="preserve">) </w:t>
            </w:r>
          </w:p>
          <w:p w14:paraId="60D0F9D4" w14:textId="77777777" w:rsidR="00FE22B0" w:rsidRDefault="00575CBB" w:rsidP="00FE22B0">
            <w:pPr>
              <w:spacing w:before="1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 xml:space="preserve">Material pro Gruppe (S. </w:t>
            </w:r>
            <w:r w:rsidR="00665ABB">
              <w:rPr>
                <w:rFonts w:cstheme="minorHAnsi"/>
                <w:szCs w:val="20"/>
              </w:rPr>
              <w:t>4-5</w:t>
            </w:r>
            <w:r w:rsidR="00FE22B0">
              <w:rPr>
                <w:rFonts w:cstheme="minorHAnsi"/>
                <w:szCs w:val="20"/>
              </w:rPr>
              <w:t>)</w:t>
            </w:r>
          </w:p>
          <w:p w14:paraId="2694687A" w14:textId="736150C2" w:rsidR="00040937" w:rsidRPr="00023080" w:rsidRDefault="00287F71" w:rsidP="00FE22B0">
            <w:pPr>
              <w:spacing w:before="120"/>
              <w:cnfStyle w:val="000000100000" w:firstRow="0" w:lastRow="0" w:firstColumn="0" w:lastColumn="0" w:oddVBand="0" w:evenVBand="0" w:oddHBand="1" w:evenHBand="0" w:firstRowFirstColumn="0" w:firstRowLastColumn="0" w:lastRowFirstColumn="0" w:lastRowLastColumn="0"/>
              <w:rPr>
                <w:rFonts w:cstheme="minorHAnsi"/>
                <w:szCs w:val="20"/>
              </w:rPr>
            </w:pPr>
            <w:hyperlink r:id="rId37" w:history="1">
              <w:r w:rsidRPr="00F01FF3">
                <w:rPr>
                  <w:rStyle w:val="Hyperlink"/>
                  <w:rFonts w:cstheme="minorHAnsi"/>
                  <w:szCs w:val="20"/>
                </w:rPr>
                <w:t>Material Spielkarten</w:t>
              </w:r>
            </w:hyperlink>
            <w:r>
              <w:rPr>
                <w:rFonts w:cstheme="minorHAnsi"/>
                <w:szCs w:val="20"/>
              </w:rPr>
              <w:t xml:space="preserve"> </w:t>
            </w:r>
          </w:p>
        </w:tc>
        <w:tc>
          <w:tcPr>
            <w:tcW w:w="5975" w:type="dxa"/>
          </w:tcPr>
          <w:p w14:paraId="57F844C7" w14:textId="50CAEEAE" w:rsidR="006D42AB" w:rsidRPr="00023080" w:rsidRDefault="006D42AB" w:rsidP="00E1643A">
            <w:pPr>
              <w:spacing w:before="20"/>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sidRPr="00023080">
              <w:rPr>
                <w:rFonts w:cstheme="minorHAnsi"/>
                <w:color w:val="000000"/>
                <w:szCs w:val="20"/>
              </w:rPr>
              <w:t xml:space="preserve">L erklärt die Regeln und leitet durch die Phasen des Spiels. Während des Spiels steht L als Ansprechperson zur Verfügung. </w:t>
            </w:r>
            <w:r w:rsidR="00B04240">
              <w:rPr>
                <w:rFonts w:cstheme="minorHAnsi"/>
                <w:color w:val="000000"/>
                <w:szCs w:val="20"/>
              </w:rPr>
              <w:t>Danach</w:t>
            </w:r>
            <w:r w:rsidRPr="00023080">
              <w:rPr>
                <w:rFonts w:cstheme="minorHAnsi"/>
                <w:color w:val="000000"/>
                <w:szCs w:val="20"/>
              </w:rPr>
              <w:t xml:space="preserve"> fügt L hinzu, was mit den Ergebnissen des Mobilitätsrat</w:t>
            </w:r>
            <w:r w:rsidR="00B04240">
              <w:rPr>
                <w:rFonts w:cstheme="minorHAnsi"/>
                <w:color w:val="000000"/>
                <w:szCs w:val="20"/>
              </w:rPr>
              <w:t>e</w:t>
            </w:r>
            <w:r w:rsidRPr="00023080">
              <w:rPr>
                <w:rFonts w:cstheme="minorHAnsi"/>
                <w:color w:val="000000"/>
                <w:szCs w:val="20"/>
              </w:rPr>
              <w:t xml:space="preserve">s passieren wird (siehe </w:t>
            </w:r>
            <w:hyperlink w:anchor="_Was_passiert_mit" w:history="1">
              <w:r w:rsidRPr="00B70FDC">
                <w:rPr>
                  <w:rStyle w:val="Hyperlink"/>
                  <w:rFonts w:cstheme="minorHAnsi"/>
                  <w:szCs w:val="20"/>
                </w:rPr>
                <w:t>Lösungen</w:t>
              </w:r>
            </w:hyperlink>
            <w:r w:rsidRPr="00023080">
              <w:rPr>
                <w:rFonts w:cstheme="minorHAnsi"/>
                <w:color w:val="000000"/>
                <w:szCs w:val="20"/>
              </w:rPr>
              <w:t>).</w:t>
            </w:r>
          </w:p>
          <w:p w14:paraId="04452D77" w14:textId="49A2C92B" w:rsidR="00360C23" w:rsidRPr="00023080" w:rsidRDefault="00360C23" w:rsidP="00E1643A">
            <w:pPr>
              <w:spacing w:before="20"/>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sidRPr="00023080">
              <w:rPr>
                <w:rFonts w:cstheme="minorHAnsi"/>
                <w:b/>
                <w:color w:val="000000"/>
                <w:szCs w:val="20"/>
              </w:rPr>
              <w:t>Planspiel vs. Realität:</w:t>
            </w:r>
            <w:r w:rsidRPr="00023080">
              <w:rPr>
                <w:rFonts w:cstheme="minorHAnsi"/>
                <w:color w:val="000000"/>
                <w:szCs w:val="20"/>
              </w:rPr>
              <w:t xml:space="preserve"> Es werden Herausforderungskarten und Ereigniskarten durchgespielt. Dabei kann es sein, dass die Auswahl nicht zum aktuellen Schulweg der SuS passt. Die </w:t>
            </w:r>
            <w:proofErr w:type="spellStart"/>
            <w:proofErr w:type="gramStart"/>
            <w:r w:rsidRPr="00023080">
              <w:rPr>
                <w:rFonts w:cstheme="minorHAnsi"/>
                <w:color w:val="000000"/>
                <w:szCs w:val="20"/>
              </w:rPr>
              <w:t>Konfliktlots:innen</w:t>
            </w:r>
            <w:proofErr w:type="spellEnd"/>
            <w:proofErr w:type="gramEnd"/>
            <w:r w:rsidRPr="00023080">
              <w:rPr>
                <w:rFonts w:cstheme="minorHAnsi"/>
                <w:color w:val="000000"/>
                <w:szCs w:val="20"/>
              </w:rPr>
              <w:t xml:space="preserve"> können </w:t>
            </w:r>
            <w:r w:rsidR="00B04240">
              <w:rPr>
                <w:rFonts w:cstheme="minorHAnsi"/>
                <w:color w:val="000000"/>
                <w:szCs w:val="20"/>
              </w:rPr>
              <w:t>dies notieren.</w:t>
            </w:r>
            <w:r w:rsidRPr="00023080">
              <w:rPr>
                <w:rFonts w:cstheme="minorHAnsi"/>
                <w:color w:val="000000"/>
                <w:szCs w:val="20"/>
              </w:rPr>
              <w:t xml:space="preserve"> SuS sollen sich davon aber nicht vom Spielen abhalten lassen. Die Entscheidung wird getroffen und es wird weitergespielt.</w:t>
            </w:r>
          </w:p>
        </w:tc>
      </w:tr>
      <w:tr w:rsidR="00360C23" w:rsidRPr="00023080" w14:paraId="6A0A80F3" w14:textId="77777777" w:rsidTr="00E14785">
        <w:tc>
          <w:tcPr>
            <w:cnfStyle w:val="001000000000" w:firstRow="0" w:lastRow="0" w:firstColumn="1" w:lastColumn="0" w:oddVBand="0" w:evenVBand="0" w:oddHBand="0" w:evenHBand="0" w:firstRowFirstColumn="0" w:firstRowLastColumn="0" w:lastRowFirstColumn="0" w:lastRowLastColumn="0"/>
            <w:tcW w:w="849" w:type="dxa"/>
          </w:tcPr>
          <w:p w14:paraId="0D3DDE63" w14:textId="2DB53A65" w:rsidR="00360C23" w:rsidRPr="00023080" w:rsidRDefault="000374C8" w:rsidP="00E1643A">
            <w:pPr>
              <w:spacing w:before="20"/>
              <w:jc w:val="center"/>
              <w:rPr>
                <w:rFonts w:cstheme="minorHAnsi"/>
                <w:b w:val="0"/>
                <w:bCs w:val="0"/>
                <w:szCs w:val="20"/>
              </w:rPr>
            </w:pPr>
            <w:r>
              <w:rPr>
                <w:rFonts w:cstheme="minorHAnsi"/>
                <w:b w:val="0"/>
                <w:bCs w:val="0"/>
                <w:szCs w:val="20"/>
              </w:rPr>
              <w:lastRenderedPageBreak/>
              <w:t>45-50</w:t>
            </w:r>
          </w:p>
        </w:tc>
        <w:tc>
          <w:tcPr>
            <w:tcW w:w="2203" w:type="dxa"/>
          </w:tcPr>
          <w:p w14:paraId="19892F71" w14:textId="22CEFBC2" w:rsidR="00360C23" w:rsidRPr="00023080" w:rsidRDefault="00040937" w:rsidP="00E1643A">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023080">
              <w:rPr>
                <w:rFonts w:cstheme="minorHAnsi"/>
                <w:b/>
                <w:color w:val="000000"/>
                <w:szCs w:val="20"/>
              </w:rPr>
              <w:t>Durchführung Planspiel</w:t>
            </w:r>
          </w:p>
        </w:tc>
        <w:tc>
          <w:tcPr>
            <w:tcW w:w="3742" w:type="dxa"/>
          </w:tcPr>
          <w:p w14:paraId="453086D1" w14:textId="77777777" w:rsidR="00040937" w:rsidRPr="00023080" w:rsidRDefault="00040937" w:rsidP="00E1643A">
            <w:pPr>
              <w:spacing w:before="2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Cs w:val="20"/>
              </w:rPr>
            </w:pPr>
            <w:r w:rsidRPr="00023080">
              <w:rPr>
                <w:rFonts w:cstheme="minorHAnsi"/>
                <w:b/>
                <w:bCs/>
                <w:color w:val="000000" w:themeColor="text1"/>
                <w:szCs w:val="20"/>
              </w:rPr>
              <w:t>Mobilitätsrat</w:t>
            </w:r>
          </w:p>
          <w:p w14:paraId="3EEDD3B9" w14:textId="52D979FD" w:rsidR="00360C23" w:rsidRPr="00023080" w:rsidRDefault="00886B7C" w:rsidP="00E1643A">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color w:val="000000" w:themeColor="text1"/>
                <w:szCs w:val="20"/>
              </w:rPr>
              <w:t>SuS führen selbstständig das Spiel</w:t>
            </w:r>
            <w:r w:rsidR="00360C23" w:rsidRPr="00023080">
              <w:rPr>
                <w:rFonts w:cstheme="minorHAnsi"/>
                <w:color w:val="000000" w:themeColor="text1"/>
                <w:szCs w:val="20"/>
              </w:rPr>
              <w:t xml:space="preserve"> „Mobilitätsrat“</w:t>
            </w:r>
            <w:r>
              <w:rPr>
                <w:rFonts w:cstheme="minorHAnsi"/>
                <w:color w:val="000000" w:themeColor="text1"/>
                <w:szCs w:val="20"/>
              </w:rPr>
              <w:t xml:space="preserve"> durch.</w:t>
            </w:r>
            <w:r w:rsidR="008F08C4">
              <w:rPr>
                <w:rFonts w:cstheme="minorHAnsi"/>
                <w:color w:val="000000" w:themeColor="text1"/>
                <w:szCs w:val="20"/>
              </w:rPr>
              <w:t xml:space="preserve"> Sie benötigen</w:t>
            </w:r>
            <w:r w:rsidR="00777474">
              <w:rPr>
                <w:rFonts w:cstheme="minorHAnsi"/>
                <w:color w:val="000000" w:themeColor="text1"/>
                <w:szCs w:val="20"/>
              </w:rPr>
              <w:t>:</w:t>
            </w:r>
            <w:r w:rsidR="008F08C4">
              <w:rPr>
                <w:rFonts w:cstheme="minorHAnsi"/>
                <w:color w:val="000000" w:themeColor="text1"/>
                <w:szCs w:val="20"/>
              </w:rPr>
              <w:t xml:space="preserve"> Spielkarten, Spielplan, Punkteblatt.</w:t>
            </w:r>
          </w:p>
        </w:tc>
        <w:tc>
          <w:tcPr>
            <w:tcW w:w="1814" w:type="dxa"/>
          </w:tcPr>
          <w:p w14:paraId="44E03999" w14:textId="40B637D2" w:rsidR="00360C23" w:rsidRPr="008F08C4" w:rsidRDefault="008F08C4" w:rsidP="00E1643A">
            <w:pPr>
              <w:spacing w:before="20"/>
              <w:cnfStyle w:val="000000000000" w:firstRow="0" w:lastRow="0" w:firstColumn="0" w:lastColumn="0" w:oddVBand="0" w:evenVBand="0" w:oddHBand="0" w:evenHBand="0" w:firstRowFirstColumn="0" w:firstRowLastColumn="0" w:lastRowFirstColumn="0" w:lastRowLastColumn="0"/>
              <w:rPr>
                <w:rFonts w:cstheme="minorHAnsi"/>
                <w:color w:val="000000" w:themeColor="text1"/>
                <w:szCs w:val="20"/>
              </w:rPr>
            </w:pPr>
            <w:hyperlink r:id="rId38" w:history="1">
              <w:r w:rsidRPr="00F01FF3">
                <w:rPr>
                  <w:rStyle w:val="Hyperlink"/>
                  <w:rFonts w:cstheme="minorHAnsi"/>
                  <w:szCs w:val="20"/>
                </w:rPr>
                <w:t>Material gesamt</w:t>
              </w:r>
            </w:hyperlink>
            <w:r>
              <w:rPr>
                <w:rFonts w:cstheme="minorHAnsi"/>
                <w:color w:val="000000" w:themeColor="text1"/>
                <w:szCs w:val="20"/>
              </w:rPr>
              <w:t xml:space="preserve"> (S. 17-20)</w:t>
            </w:r>
          </w:p>
        </w:tc>
        <w:tc>
          <w:tcPr>
            <w:tcW w:w="5975" w:type="dxa"/>
          </w:tcPr>
          <w:p w14:paraId="690E70CE" w14:textId="428622F2" w:rsidR="00360C23" w:rsidRPr="007C3ABA" w:rsidRDefault="007C3ABA" w:rsidP="00E1643A">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7C3ABA">
              <w:rPr>
                <w:rFonts w:cstheme="minorHAnsi"/>
                <w:szCs w:val="20"/>
              </w:rPr>
              <w:t>L tritt in eine beobachtende Rolle ein. SuS sollen die Erfahrung machen, sich selbst zu moderieren, Uneinigkeit zu klären und durch Entscheidungsprozesse zu gehen.</w:t>
            </w:r>
          </w:p>
        </w:tc>
      </w:tr>
      <w:tr w:rsidR="00FE22B0" w:rsidRPr="00023080" w14:paraId="13547F22" w14:textId="77777777" w:rsidTr="00E147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tcPr>
          <w:p w14:paraId="2E63DAC5" w14:textId="7C398D7E" w:rsidR="00360C23" w:rsidRPr="00023080" w:rsidRDefault="00360C23" w:rsidP="00E1643A">
            <w:pPr>
              <w:spacing w:before="20"/>
              <w:jc w:val="center"/>
              <w:rPr>
                <w:rFonts w:cstheme="minorHAnsi"/>
                <w:szCs w:val="20"/>
              </w:rPr>
            </w:pPr>
            <w:r w:rsidRPr="00023080">
              <w:rPr>
                <w:rFonts w:cstheme="minorHAnsi"/>
                <w:b w:val="0"/>
                <w:bCs w:val="0"/>
                <w:szCs w:val="20"/>
              </w:rPr>
              <w:t>5-10</w:t>
            </w:r>
          </w:p>
        </w:tc>
        <w:tc>
          <w:tcPr>
            <w:tcW w:w="2203" w:type="dxa"/>
          </w:tcPr>
          <w:p w14:paraId="47CC911B" w14:textId="58A59E26" w:rsidR="00360C23" w:rsidRPr="00023080" w:rsidRDefault="00040937" w:rsidP="00E1643A">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023080">
              <w:rPr>
                <w:rFonts w:cstheme="minorHAnsi"/>
                <w:b/>
                <w:bCs/>
                <w:szCs w:val="20"/>
              </w:rPr>
              <w:t>Abschluss</w:t>
            </w:r>
          </w:p>
        </w:tc>
        <w:tc>
          <w:tcPr>
            <w:tcW w:w="3742" w:type="dxa"/>
          </w:tcPr>
          <w:p w14:paraId="763E1590" w14:textId="57E0F169" w:rsidR="00040937" w:rsidRPr="00023080" w:rsidRDefault="00040937" w:rsidP="00E1643A">
            <w:pPr>
              <w:spacing w:before="20"/>
              <w:cnfStyle w:val="000000100000" w:firstRow="0" w:lastRow="0" w:firstColumn="0" w:lastColumn="0" w:oddVBand="0" w:evenVBand="0" w:oddHBand="1" w:evenHBand="0" w:firstRowFirstColumn="0" w:firstRowLastColumn="0" w:lastRowFirstColumn="0" w:lastRowLastColumn="0"/>
              <w:rPr>
                <w:rFonts w:cstheme="minorHAnsi"/>
                <w:b/>
                <w:bCs/>
                <w:color w:val="000000"/>
                <w:szCs w:val="20"/>
              </w:rPr>
            </w:pPr>
            <w:r w:rsidRPr="00023080">
              <w:rPr>
                <w:rFonts w:cstheme="minorHAnsi"/>
                <w:b/>
                <w:bCs/>
                <w:color w:val="000000"/>
                <w:szCs w:val="20"/>
              </w:rPr>
              <w:t>Ergebnisse festhalten</w:t>
            </w:r>
          </w:p>
          <w:p w14:paraId="0DE794F9" w14:textId="401AC51B" w:rsidR="00360C23" w:rsidRPr="00E061AA" w:rsidRDefault="00040937" w:rsidP="00E1643A">
            <w:pPr>
              <w:spacing w:before="20"/>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sidRPr="00023080">
              <w:rPr>
                <w:rFonts w:cstheme="minorHAnsi"/>
                <w:color w:val="000000"/>
                <w:szCs w:val="20"/>
              </w:rPr>
              <w:t>L leitet das Ende des Spiels ein</w:t>
            </w:r>
            <w:r w:rsidR="00634373">
              <w:rPr>
                <w:rFonts w:cstheme="minorHAnsi"/>
                <w:color w:val="000000"/>
                <w:szCs w:val="20"/>
              </w:rPr>
              <w:t xml:space="preserve"> und</w:t>
            </w:r>
            <w:r w:rsidRPr="00023080">
              <w:rPr>
                <w:rFonts w:cstheme="minorHAnsi"/>
                <w:color w:val="000000"/>
                <w:szCs w:val="20"/>
              </w:rPr>
              <w:t xml:space="preserve"> gibt den SuS </w:t>
            </w:r>
            <w:r w:rsidR="00061A6B">
              <w:rPr>
                <w:rFonts w:cstheme="minorHAnsi"/>
                <w:color w:val="000000"/>
                <w:szCs w:val="20"/>
              </w:rPr>
              <w:t>15</w:t>
            </w:r>
            <w:r w:rsidRPr="00023080">
              <w:rPr>
                <w:rFonts w:cstheme="minorHAnsi"/>
                <w:color w:val="000000"/>
                <w:szCs w:val="20"/>
              </w:rPr>
              <w:t xml:space="preserve"> Minuten vor Ende ein Zeichen, dass keine neuen Karten mehr gezogen werden dürfen und das Spielergebnis auf dem Wochenplan zusammengerechnet werden soll. </w:t>
            </w:r>
          </w:p>
        </w:tc>
        <w:tc>
          <w:tcPr>
            <w:tcW w:w="1814" w:type="dxa"/>
          </w:tcPr>
          <w:p w14:paraId="084AD7F9" w14:textId="77777777" w:rsidR="00360C23" w:rsidRPr="00023080" w:rsidRDefault="00360C23" w:rsidP="00E1643A">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975" w:type="dxa"/>
          </w:tcPr>
          <w:p w14:paraId="3A4C11D2" w14:textId="290B6B47" w:rsidR="00360C23" w:rsidRPr="00023080" w:rsidRDefault="00360C23" w:rsidP="00E1643A">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023080">
              <w:rPr>
                <w:rFonts w:cstheme="minorHAnsi"/>
                <w:color w:val="000000"/>
                <w:szCs w:val="20"/>
              </w:rPr>
              <w:t xml:space="preserve">Falls Gruppen schon vorab fertig sind, sollen sie die Fragen beantworten: Was ist uns als Team gut gelungen? Was wollen wir in der zweiten Runde noch besser machen? </w:t>
            </w:r>
          </w:p>
        </w:tc>
      </w:tr>
      <w:tr w:rsidR="00360C23" w:rsidRPr="00023080" w14:paraId="139F8CE1" w14:textId="77777777" w:rsidTr="00E14785">
        <w:tc>
          <w:tcPr>
            <w:cnfStyle w:val="001000000000" w:firstRow="0" w:lastRow="0" w:firstColumn="1" w:lastColumn="0" w:oddVBand="0" w:evenVBand="0" w:oddHBand="0" w:evenHBand="0" w:firstRowFirstColumn="0" w:firstRowLastColumn="0" w:lastRowFirstColumn="0" w:lastRowLastColumn="0"/>
            <w:tcW w:w="849" w:type="dxa"/>
          </w:tcPr>
          <w:p w14:paraId="7644240E" w14:textId="23C130CF" w:rsidR="00360C23" w:rsidRPr="00023080" w:rsidRDefault="00360C23" w:rsidP="00E1643A">
            <w:pPr>
              <w:spacing w:before="20"/>
              <w:jc w:val="center"/>
              <w:rPr>
                <w:rFonts w:cstheme="minorHAnsi"/>
                <w:szCs w:val="20"/>
              </w:rPr>
            </w:pPr>
            <w:r w:rsidRPr="00023080">
              <w:rPr>
                <w:rFonts w:cstheme="minorHAnsi"/>
                <w:b w:val="0"/>
                <w:bCs w:val="0"/>
                <w:szCs w:val="20"/>
              </w:rPr>
              <w:t>20</w:t>
            </w:r>
            <w:r w:rsidR="00025442">
              <w:rPr>
                <w:rFonts w:cstheme="minorHAnsi"/>
                <w:b w:val="0"/>
                <w:bCs w:val="0"/>
                <w:szCs w:val="20"/>
              </w:rPr>
              <w:t>-30</w:t>
            </w:r>
          </w:p>
        </w:tc>
        <w:tc>
          <w:tcPr>
            <w:tcW w:w="2203" w:type="dxa"/>
          </w:tcPr>
          <w:p w14:paraId="2F2817A3" w14:textId="6ACD148F" w:rsidR="00360C23" w:rsidRPr="00023080" w:rsidRDefault="00360C23" w:rsidP="00E1643A">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023080">
              <w:rPr>
                <w:rFonts w:cstheme="minorHAnsi"/>
                <w:b/>
                <w:color w:val="000000"/>
                <w:szCs w:val="20"/>
              </w:rPr>
              <w:t>Reflexion und Gruppenberichte</w:t>
            </w:r>
          </w:p>
        </w:tc>
        <w:tc>
          <w:tcPr>
            <w:tcW w:w="3742" w:type="dxa"/>
          </w:tcPr>
          <w:p w14:paraId="6636410D" w14:textId="77777777" w:rsidR="00040937" w:rsidRPr="00023080" w:rsidRDefault="00040937" w:rsidP="00E1643A">
            <w:pPr>
              <w:spacing w:before="20"/>
              <w:cnfStyle w:val="000000000000" w:firstRow="0" w:lastRow="0" w:firstColumn="0" w:lastColumn="0" w:oddVBand="0" w:evenVBand="0" w:oddHBand="0" w:evenHBand="0" w:firstRowFirstColumn="0" w:firstRowLastColumn="0" w:lastRowFirstColumn="0" w:lastRowLastColumn="0"/>
              <w:rPr>
                <w:rFonts w:cstheme="minorHAnsi"/>
                <w:b/>
                <w:bCs/>
                <w:color w:val="000000"/>
                <w:szCs w:val="20"/>
              </w:rPr>
            </w:pPr>
            <w:r w:rsidRPr="00023080">
              <w:rPr>
                <w:rFonts w:cstheme="minorHAnsi"/>
                <w:b/>
                <w:bCs/>
                <w:color w:val="000000"/>
                <w:szCs w:val="20"/>
              </w:rPr>
              <w:t>Erfahrungen austauschen</w:t>
            </w:r>
          </w:p>
          <w:p w14:paraId="301F8715" w14:textId="055272A1" w:rsidR="00360C23" w:rsidRPr="00023080" w:rsidRDefault="00360C23" w:rsidP="00E1643A">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023080">
              <w:rPr>
                <w:rFonts w:cstheme="minorHAnsi"/>
                <w:color w:val="000000"/>
                <w:szCs w:val="20"/>
              </w:rPr>
              <w:t>S</w:t>
            </w:r>
            <w:r w:rsidR="00040937" w:rsidRPr="00023080">
              <w:rPr>
                <w:rFonts w:cstheme="minorHAnsi"/>
                <w:color w:val="000000"/>
                <w:szCs w:val="20"/>
              </w:rPr>
              <w:t>uS bilden einen Sesselkreis und tauschen ihre Spielerfahrungen und Punktestände aus.</w:t>
            </w:r>
          </w:p>
        </w:tc>
        <w:tc>
          <w:tcPr>
            <w:tcW w:w="1814" w:type="dxa"/>
          </w:tcPr>
          <w:p w14:paraId="4D74903E" w14:textId="6E209A50" w:rsidR="00360C23" w:rsidRDefault="00C17F6E" w:rsidP="00E1643A">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 xml:space="preserve">PPT (Folie </w:t>
            </w:r>
            <w:r w:rsidR="00DB7D6D">
              <w:rPr>
                <w:rFonts w:cstheme="minorHAnsi"/>
                <w:szCs w:val="20"/>
              </w:rPr>
              <w:t>9)</w:t>
            </w:r>
          </w:p>
          <w:p w14:paraId="448DF351" w14:textId="77777777" w:rsidR="007F1EC6" w:rsidRPr="007F1EC6" w:rsidRDefault="007F1EC6" w:rsidP="007F1EC6">
            <w:pPr>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75" w:type="dxa"/>
          </w:tcPr>
          <w:p w14:paraId="7545B078" w14:textId="77777777" w:rsidR="00360C23" w:rsidRPr="00023080" w:rsidRDefault="00360C23" w:rsidP="00E1643A">
            <w:pPr>
              <w:spacing w:before="20"/>
              <w:cnfStyle w:val="000000000000" w:firstRow="0" w:lastRow="0" w:firstColumn="0" w:lastColumn="0" w:oddVBand="0" w:evenVBand="0" w:oddHBand="0" w:evenHBand="0" w:firstRowFirstColumn="0" w:firstRowLastColumn="0" w:lastRowFirstColumn="0" w:lastRowLastColumn="0"/>
              <w:rPr>
                <w:rFonts w:cstheme="minorHAnsi"/>
                <w:color w:val="000000" w:themeColor="text1"/>
                <w:szCs w:val="20"/>
              </w:rPr>
            </w:pPr>
            <w:r w:rsidRPr="00023080">
              <w:rPr>
                <w:rFonts w:cstheme="minorHAnsi"/>
                <w:color w:val="000000" w:themeColor="text1"/>
                <w:szCs w:val="20"/>
              </w:rPr>
              <w:t>Gemeinsam reflektieren, wie die unterschiedlichen Punktestände zustande gekommen sind: Manchen Gruppen waren z. B. die Umweltaspekte wichtiger als das Miteinander.</w:t>
            </w:r>
          </w:p>
          <w:p w14:paraId="14BC373B" w14:textId="0D8FF11F" w:rsidR="00360C23" w:rsidRPr="00023080" w:rsidRDefault="00360C23" w:rsidP="00E1643A">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023080">
              <w:rPr>
                <w:rFonts w:cstheme="minorHAnsi"/>
                <w:color w:val="000000"/>
                <w:szCs w:val="20"/>
              </w:rPr>
              <w:t>Die Wochenpläne werden im Klassenzimmer aufgehängt.</w:t>
            </w:r>
          </w:p>
        </w:tc>
      </w:tr>
    </w:tbl>
    <w:p w14:paraId="44C4E118" w14:textId="77777777" w:rsidR="006F51A6" w:rsidRDefault="006F51A6" w:rsidP="00AC757D">
      <w:pPr>
        <w:spacing w:before="120" w:line="240" w:lineRule="auto"/>
        <w:rPr>
          <w:rFonts w:ascii="Arial" w:hAnsi="Arial" w:cs="Arial"/>
          <w:sz w:val="18"/>
          <w:szCs w:val="18"/>
        </w:rPr>
      </w:pPr>
    </w:p>
    <w:tbl>
      <w:tblPr>
        <w:tblStyle w:val="Gitternetztabelle4Akzent4"/>
        <w:tblW w:w="14596" w:type="dxa"/>
        <w:tblLayout w:type="fixed"/>
        <w:tblCellMar>
          <w:top w:w="170" w:type="dxa"/>
          <w:left w:w="170" w:type="dxa"/>
          <w:bottom w:w="170" w:type="dxa"/>
          <w:right w:w="170" w:type="dxa"/>
        </w:tblCellMar>
        <w:tblLook w:val="04A0" w:firstRow="1" w:lastRow="0" w:firstColumn="1" w:lastColumn="0" w:noHBand="0" w:noVBand="1"/>
      </w:tblPr>
      <w:tblGrid>
        <w:gridCol w:w="850"/>
        <w:gridCol w:w="2211"/>
        <w:gridCol w:w="3742"/>
        <w:gridCol w:w="1816"/>
        <w:gridCol w:w="5977"/>
      </w:tblGrid>
      <w:tr w:rsidR="00DD4AE2" w:rsidRPr="00040937" w14:paraId="7DE59173" w14:textId="77777777" w:rsidTr="006D74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04A6610B" w14:textId="44F21C63" w:rsidR="00DD4AE2" w:rsidRPr="00040937" w:rsidRDefault="001479DF" w:rsidP="001A664C">
            <w:pPr>
              <w:rPr>
                <w:rFonts w:cstheme="minorHAnsi"/>
                <w:color w:val="303059" w:themeColor="accent3"/>
                <w:szCs w:val="20"/>
              </w:rPr>
            </w:pPr>
            <w:r>
              <w:rPr>
                <w:rFonts w:cstheme="minorHAnsi"/>
                <w:color w:val="303059" w:themeColor="accent3"/>
                <w:szCs w:val="20"/>
              </w:rPr>
              <w:t>5</w:t>
            </w:r>
            <w:r w:rsidR="00DD4AE2" w:rsidRPr="00040937">
              <w:rPr>
                <w:rFonts w:cstheme="minorHAnsi"/>
                <w:color w:val="303059" w:themeColor="accent3"/>
                <w:szCs w:val="20"/>
              </w:rPr>
              <w:t>.</w:t>
            </w:r>
            <w:r>
              <w:rPr>
                <w:rFonts w:cstheme="minorHAnsi"/>
                <w:color w:val="303059" w:themeColor="accent3"/>
                <w:szCs w:val="20"/>
              </w:rPr>
              <w:t xml:space="preserve"> und 6.</w:t>
            </w:r>
            <w:r w:rsidR="00DD4AE2" w:rsidRPr="00040937">
              <w:rPr>
                <w:rFonts w:cstheme="minorHAnsi"/>
                <w:color w:val="303059" w:themeColor="accent3"/>
                <w:szCs w:val="20"/>
              </w:rPr>
              <w:t xml:space="preserve"> Unterrichtseinheit</w:t>
            </w:r>
            <w:r w:rsidR="0080715C" w:rsidRPr="00040937">
              <w:rPr>
                <w:rFonts w:cstheme="minorHAnsi"/>
                <w:color w:val="303059" w:themeColor="accent3"/>
                <w:szCs w:val="20"/>
              </w:rPr>
              <w:t xml:space="preserve">: </w:t>
            </w:r>
            <w:r>
              <w:rPr>
                <w:rFonts w:cstheme="minorHAnsi"/>
                <w:color w:val="303059" w:themeColor="accent3"/>
                <w:szCs w:val="20"/>
              </w:rPr>
              <w:t>Ernährungsrat</w:t>
            </w:r>
          </w:p>
        </w:tc>
      </w:tr>
      <w:tr w:rsidR="003E6987" w:rsidRPr="00040937" w14:paraId="5C26310C" w14:textId="77777777" w:rsidTr="006D74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B09DA4B" w14:textId="21645BD8" w:rsidR="00DD4AE2" w:rsidRPr="00040937" w:rsidRDefault="00DD4AE2" w:rsidP="001A664C">
            <w:pPr>
              <w:jc w:val="center"/>
              <w:rPr>
                <w:rFonts w:cstheme="minorHAnsi"/>
                <w:color w:val="303059" w:themeColor="accent3"/>
                <w:szCs w:val="20"/>
              </w:rPr>
            </w:pPr>
            <w:r w:rsidRPr="00040937">
              <w:rPr>
                <w:rFonts w:cstheme="minorHAnsi"/>
                <w:color w:val="303059" w:themeColor="accent3"/>
                <w:szCs w:val="20"/>
              </w:rPr>
              <w:t>Zeit</w:t>
            </w:r>
            <w:r w:rsidR="000D4E19" w:rsidRPr="00040937">
              <w:rPr>
                <w:rFonts w:cstheme="minorHAnsi"/>
                <w:color w:val="303059" w:themeColor="accent3"/>
                <w:szCs w:val="20"/>
              </w:rPr>
              <w:t xml:space="preserve"> </w:t>
            </w:r>
          </w:p>
        </w:tc>
        <w:tc>
          <w:tcPr>
            <w:tcW w:w="2211" w:type="dxa"/>
          </w:tcPr>
          <w:p w14:paraId="74085046" w14:textId="77777777" w:rsidR="00DD4AE2" w:rsidRPr="00040937" w:rsidRDefault="00DD4AE2"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040937">
              <w:rPr>
                <w:rFonts w:cstheme="minorHAnsi"/>
                <w:b/>
                <w:bCs/>
                <w:color w:val="303059" w:themeColor="accent3"/>
                <w:szCs w:val="20"/>
              </w:rPr>
              <w:t>Thema</w:t>
            </w:r>
          </w:p>
        </w:tc>
        <w:tc>
          <w:tcPr>
            <w:tcW w:w="3742" w:type="dxa"/>
          </w:tcPr>
          <w:p w14:paraId="7DFC9652" w14:textId="77777777" w:rsidR="00DD4AE2" w:rsidRPr="00040937" w:rsidRDefault="00DD4AE2"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040937">
              <w:rPr>
                <w:rFonts w:cstheme="minorHAnsi"/>
                <w:b/>
                <w:bCs/>
                <w:color w:val="303059" w:themeColor="accent3"/>
                <w:szCs w:val="20"/>
              </w:rPr>
              <w:t>Ablauf</w:t>
            </w:r>
          </w:p>
        </w:tc>
        <w:tc>
          <w:tcPr>
            <w:tcW w:w="1816" w:type="dxa"/>
          </w:tcPr>
          <w:p w14:paraId="5E1FC298" w14:textId="77777777" w:rsidR="00DD4AE2" w:rsidRPr="00040937" w:rsidRDefault="00DD4AE2"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040937">
              <w:rPr>
                <w:rFonts w:cstheme="minorHAnsi"/>
                <w:b/>
                <w:bCs/>
                <w:color w:val="303059" w:themeColor="accent3"/>
                <w:szCs w:val="20"/>
              </w:rPr>
              <w:t>Material</w:t>
            </w:r>
          </w:p>
        </w:tc>
        <w:tc>
          <w:tcPr>
            <w:tcW w:w="5977" w:type="dxa"/>
          </w:tcPr>
          <w:p w14:paraId="03793656" w14:textId="77777777" w:rsidR="00DD4AE2" w:rsidRPr="00040937" w:rsidRDefault="00DD4AE2"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040937">
              <w:rPr>
                <w:rFonts w:cstheme="minorHAnsi"/>
                <w:b/>
                <w:bCs/>
                <w:color w:val="303059" w:themeColor="accent3"/>
                <w:szCs w:val="20"/>
              </w:rPr>
              <w:t>Hinweise</w:t>
            </w:r>
          </w:p>
        </w:tc>
      </w:tr>
      <w:tr w:rsidR="00360C23" w:rsidRPr="00040937" w14:paraId="7890F871" w14:textId="77777777" w:rsidTr="006D74EF">
        <w:tc>
          <w:tcPr>
            <w:cnfStyle w:val="001000000000" w:firstRow="0" w:lastRow="0" w:firstColumn="1" w:lastColumn="0" w:oddVBand="0" w:evenVBand="0" w:oddHBand="0" w:evenHBand="0" w:firstRowFirstColumn="0" w:firstRowLastColumn="0" w:lastRowFirstColumn="0" w:lastRowLastColumn="0"/>
            <w:tcW w:w="850" w:type="dxa"/>
          </w:tcPr>
          <w:p w14:paraId="40346EDA" w14:textId="09132CCD" w:rsidR="00360C23" w:rsidRPr="00983E2B" w:rsidRDefault="00360C23" w:rsidP="00983E2B">
            <w:pPr>
              <w:spacing w:before="20"/>
              <w:jc w:val="center"/>
              <w:rPr>
                <w:rFonts w:cstheme="minorHAnsi"/>
                <w:b w:val="0"/>
                <w:bCs w:val="0"/>
                <w:szCs w:val="20"/>
              </w:rPr>
            </w:pPr>
            <w:r w:rsidRPr="00983E2B">
              <w:rPr>
                <w:rFonts w:cstheme="minorHAnsi"/>
                <w:b w:val="0"/>
                <w:bCs w:val="0"/>
                <w:szCs w:val="20"/>
              </w:rPr>
              <w:t>15</w:t>
            </w:r>
            <w:r w:rsidR="009C7F6A" w:rsidRPr="00983E2B">
              <w:rPr>
                <w:rFonts w:cstheme="minorHAnsi"/>
                <w:b w:val="0"/>
                <w:bCs w:val="0"/>
                <w:szCs w:val="20"/>
              </w:rPr>
              <w:t>-20</w:t>
            </w:r>
          </w:p>
        </w:tc>
        <w:tc>
          <w:tcPr>
            <w:tcW w:w="2211" w:type="dxa"/>
          </w:tcPr>
          <w:p w14:paraId="6E28A941" w14:textId="616D2349" w:rsidR="00360C23" w:rsidRPr="00983E2B" w:rsidRDefault="004219B4" w:rsidP="00983E2B">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proofErr w:type="spellStart"/>
            <w:r w:rsidRPr="00983E2B">
              <w:rPr>
                <w:rFonts w:cstheme="minorHAnsi"/>
                <w:b/>
                <w:bCs/>
                <w:szCs w:val="20"/>
                <w:lang w:val="en-US"/>
              </w:rPr>
              <w:t>Einstieg</w:t>
            </w:r>
            <w:proofErr w:type="spellEnd"/>
          </w:p>
        </w:tc>
        <w:tc>
          <w:tcPr>
            <w:tcW w:w="3742" w:type="dxa"/>
          </w:tcPr>
          <w:p w14:paraId="3C69021E" w14:textId="77777777" w:rsidR="004219B4" w:rsidRPr="00983E2B" w:rsidRDefault="004219B4" w:rsidP="00983E2B">
            <w:pPr>
              <w:spacing w:before="20"/>
              <w:cnfStyle w:val="000000000000" w:firstRow="0" w:lastRow="0" w:firstColumn="0" w:lastColumn="0" w:oddVBand="0" w:evenVBand="0" w:oddHBand="0" w:evenHBand="0" w:firstRowFirstColumn="0" w:firstRowLastColumn="0" w:lastRowFirstColumn="0" w:lastRowLastColumn="0"/>
              <w:rPr>
                <w:rFonts w:cstheme="minorHAnsi"/>
                <w:b/>
                <w:bCs/>
                <w:color w:val="000000"/>
                <w:szCs w:val="20"/>
              </w:rPr>
            </w:pPr>
            <w:r w:rsidRPr="00983E2B">
              <w:rPr>
                <w:rFonts w:cstheme="minorHAnsi"/>
                <w:b/>
                <w:color w:val="000000" w:themeColor="text1"/>
                <w:szCs w:val="20"/>
              </w:rPr>
              <w:t xml:space="preserve">Wiederholung und </w:t>
            </w:r>
          </w:p>
          <w:p w14:paraId="2D2DAAF6" w14:textId="77777777" w:rsidR="004219B4" w:rsidRPr="00983E2B" w:rsidRDefault="004219B4" w:rsidP="00983E2B">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983E2B">
              <w:rPr>
                <w:rFonts w:cstheme="minorHAnsi"/>
                <w:b/>
                <w:color w:val="000000"/>
                <w:szCs w:val="20"/>
              </w:rPr>
              <w:t>Einleitung Ernährungsrat</w:t>
            </w:r>
            <w:r w:rsidRPr="00983E2B">
              <w:rPr>
                <w:rFonts w:cstheme="minorHAnsi"/>
                <w:szCs w:val="20"/>
              </w:rPr>
              <w:t xml:space="preserve"> </w:t>
            </w:r>
          </w:p>
          <w:p w14:paraId="28F227D6" w14:textId="3A7628E8" w:rsidR="00360C23" w:rsidRPr="00983E2B" w:rsidRDefault="004219B4" w:rsidP="00983E2B">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983E2B">
              <w:rPr>
                <w:rFonts w:cstheme="minorHAnsi"/>
                <w:szCs w:val="20"/>
              </w:rPr>
              <w:t xml:space="preserve">L wiederholt die </w:t>
            </w:r>
            <w:r w:rsidR="00360C23" w:rsidRPr="00983E2B">
              <w:rPr>
                <w:rFonts w:cstheme="minorHAnsi"/>
                <w:szCs w:val="20"/>
              </w:rPr>
              <w:t xml:space="preserve">Inhalte </w:t>
            </w:r>
            <w:r w:rsidR="00054448" w:rsidRPr="00983E2B">
              <w:rPr>
                <w:rFonts w:cstheme="minorHAnsi"/>
                <w:szCs w:val="20"/>
              </w:rPr>
              <w:t>der</w:t>
            </w:r>
            <w:r w:rsidR="00360C23" w:rsidRPr="00983E2B">
              <w:rPr>
                <w:rFonts w:cstheme="minorHAnsi"/>
                <w:szCs w:val="20"/>
              </w:rPr>
              <w:t xml:space="preserve"> letzte</w:t>
            </w:r>
            <w:r w:rsidR="00054448" w:rsidRPr="00983E2B">
              <w:rPr>
                <w:rFonts w:cstheme="minorHAnsi"/>
                <w:szCs w:val="20"/>
              </w:rPr>
              <w:t>n</w:t>
            </w:r>
            <w:r w:rsidR="00360C23" w:rsidRPr="00983E2B">
              <w:rPr>
                <w:rFonts w:cstheme="minorHAnsi"/>
                <w:szCs w:val="20"/>
              </w:rPr>
              <w:t xml:space="preserve"> Stunde </w:t>
            </w:r>
            <w:r w:rsidR="00054448" w:rsidRPr="00983E2B">
              <w:rPr>
                <w:rFonts w:cstheme="minorHAnsi"/>
                <w:szCs w:val="20"/>
              </w:rPr>
              <w:t xml:space="preserve">und leitet das </w:t>
            </w:r>
            <w:r w:rsidR="00360C23" w:rsidRPr="00983E2B">
              <w:rPr>
                <w:rFonts w:cstheme="minorHAnsi"/>
                <w:szCs w:val="20"/>
              </w:rPr>
              <w:t>2. Spiel zum Thema „Ernährungsrat“ ein</w:t>
            </w:r>
            <w:r w:rsidR="00514355" w:rsidRPr="00983E2B">
              <w:rPr>
                <w:rFonts w:cstheme="minorHAnsi"/>
                <w:szCs w:val="20"/>
              </w:rPr>
              <w:t>.</w:t>
            </w:r>
          </w:p>
        </w:tc>
        <w:tc>
          <w:tcPr>
            <w:tcW w:w="1816" w:type="dxa"/>
          </w:tcPr>
          <w:p w14:paraId="0DCA469A" w14:textId="6DA7D75F" w:rsidR="00227E3B" w:rsidRDefault="00030000" w:rsidP="00227E3B">
            <w:pPr>
              <w:spacing w:before="120"/>
              <w:cnfStyle w:val="000000000000" w:firstRow="0" w:lastRow="0" w:firstColumn="0" w:lastColumn="0" w:oddVBand="0" w:evenVBand="0" w:oddHBand="0" w:evenHBand="0" w:firstRowFirstColumn="0" w:firstRowLastColumn="0" w:lastRowFirstColumn="0" w:lastRowLastColumn="0"/>
            </w:pPr>
            <w:r>
              <w:t xml:space="preserve">Material pro </w:t>
            </w:r>
            <w:r w:rsidR="001D68FC">
              <w:t xml:space="preserve">Gruppe (S. </w:t>
            </w:r>
            <w:r w:rsidR="0035367B">
              <w:t>6-7)</w:t>
            </w:r>
          </w:p>
          <w:p w14:paraId="6CEF1515" w14:textId="2E124413" w:rsidR="0035367B" w:rsidRPr="00983E2B" w:rsidRDefault="0035367B" w:rsidP="00227E3B">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 xml:space="preserve">Material Spielkarten </w:t>
            </w:r>
          </w:p>
        </w:tc>
        <w:tc>
          <w:tcPr>
            <w:tcW w:w="5977" w:type="dxa"/>
          </w:tcPr>
          <w:p w14:paraId="582AAF39" w14:textId="2DF0ACEF" w:rsidR="00360C23" w:rsidRPr="00983E2B" w:rsidRDefault="00360C23" w:rsidP="00983E2B">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983E2B">
              <w:rPr>
                <w:rFonts w:cstheme="minorHAnsi"/>
                <w:color w:val="000000"/>
                <w:szCs w:val="20"/>
              </w:rPr>
              <w:t xml:space="preserve">Die Gruppen von Phase 1 bleiben bestehen. Die Meta-Rollen können neu verteilt werden, sofern SuS in der ersten Phase Schwierigkeiten mit der zugeteilten Rolle hatten. Was in der Spielrunde im Team nicht so gut </w:t>
            </w:r>
            <w:proofErr w:type="gramStart"/>
            <w:r w:rsidRPr="00983E2B">
              <w:rPr>
                <w:rFonts w:cstheme="minorHAnsi"/>
                <w:color w:val="000000"/>
                <w:szCs w:val="20"/>
              </w:rPr>
              <w:t>geklappt</w:t>
            </w:r>
            <w:proofErr w:type="gramEnd"/>
            <w:r w:rsidRPr="00983E2B">
              <w:rPr>
                <w:rFonts w:cstheme="minorHAnsi"/>
                <w:color w:val="000000"/>
                <w:szCs w:val="20"/>
              </w:rPr>
              <w:t xml:space="preserve"> hat, können SuS jetzt noch einmal versuchen.</w:t>
            </w:r>
          </w:p>
        </w:tc>
      </w:tr>
      <w:tr w:rsidR="00360C23" w:rsidRPr="00040937" w14:paraId="7534E4C8" w14:textId="77777777" w:rsidTr="006D74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367B84A" w14:textId="5EB9C283" w:rsidR="00360C23" w:rsidRPr="00983E2B" w:rsidRDefault="00360C23" w:rsidP="00983E2B">
            <w:pPr>
              <w:spacing w:before="20"/>
              <w:jc w:val="center"/>
              <w:rPr>
                <w:rFonts w:cstheme="minorHAnsi"/>
                <w:szCs w:val="20"/>
              </w:rPr>
            </w:pPr>
            <w:r w:rsidRPr="00983E2B">
              <w:rPr>
                <w:rFonts w:cstheme="minorHAnsi"/>
                <w:b w:val="0"/>
                <w:bCs w:val="0"/>
                <w:szCs w:val="20"/>
              </w:rPr>
              <w:lastRenderedPageBreak/>
              <w:t>5</w:t>
            </w:r>
            <w:r w:rsidR="009C7F6A" w:rsidRPr="00983E2B">
              <w:rPr>
                <w:rFonts w:cstheme="minorHAnsi"/>
                <w:b w:val="0"/>
                <w:bCs w:val="0"/>
                <w:szCs w:val="20"/>
              </w:rPr>
              <w:t>-10</w:t>
            </w:r>
          </w:p>
        </w:tc>
        <w:tc>
          <w:tcPr>
            <w:tcW w:w="2211" w:type="dxa"/>
          </w:tcPr>
          <w:p w14:paraId="5D15B3D1" w14:textId="6CE9EC0D" w:rsidR="00360C23" w:rsidRPr="00983E2B" w:rsidRDefault="008E4DB3" w:rsidP="00983E2B">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983E2B">
              <w:rPr>
                <w:rFonts w:cstheme="minorHAnsi"/>
                <w:b/>
                <w:color w:val="000000"/>
                <w:szCs w:val="20"/>
              </w:rPr>
              <w:t>Spielaufbau</w:t>
            </w:r>
          </w:p>
        </w:tc>
        <w:tc>
          <w:tcPr>
            <w:tcW w:w="3742" w:type="dxa"/>
          </w:tcPr>
          <w:p w14:paraId="1452E0CD" w14:textId="77777777" w:rsidR="00360C23" w:rsidRPr="00983E2B" w:rsidRDefault="00281667" w:rsidP="00983E2B">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983E2B">
              <w:rPr>
                <w:rFonts w:asciiTheme="minorHAnsi" w:hAnsiTheme="minorHAnsi" w:cstheme="minorHAnsi"/>
                <w:b/>
                <w:bCs/>
                <w:sz w:val="20"/>
                <w:szCs w:val="20"/>
              </w:rPr>
              <w:t>Anleitung Ernährungsrat</w:t>
            </w:r>
          </w:p>
          <w:p w14:paraId="24A036F6" w14:textId="5B41D180" w:rsidR="00281667" w:rsidRPr="00983E2B" w:rsidRDefault="0043120A" w:rsidP="00983E2B">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983E2B">
              <w:rPr>
                <w:rFonts w:asciiTheme="minorHAnsi" w:hAnsiTheme="minorHAnsi" w:cstheme="minorHAnsi"/>
                <w:sz w:val="20"/>
                <w:szCs w:val="20"/>
              </w:rPr>
              <w:t xml:space="preserve">L erklärt das Setting und wiederholt den Ablauf des Spiels. </w:t>
            </w:r>
            <w:r w:rsidR="00C54573" w:rsidRPr="00983E2B">
              <w:rPr>
                <w:rFonts w:asciiTheme="minorHAnsi" w:hAnsiTheme="minorHAnsi" w:cstheme="minorHAnsi"/>
                <w:sz w:val="20"/>
                <w:szCs w:val="20"/>
              </w:rPr>
              <w:t>Der Sp</w:t>
            </w:r>
            <w:r w:rsidR="00107CBE">
              <w:rPr>
                <w:rFonts w:asciiTheme="minorHAnsi" w:hAnsiTheme="minorHAnsi" w:cstheme="minorHAnsi"/>
                <w:sz w:val="20"/>
                <w:szCs w:val="20"/>
              </w:rPr>
              <w:t>ie</w:t>
            </w:r>
            <w:r w:rsidR="00C54573" w:rsidRPr="00983E2B">
              <w:rPr>
                <w:rFonts w:asciiTheme="minorHAnsi" w:hAnsiTheme="minorHAnsi" w:cstheme="minorHAnsi"/>
                <w:sz w:val="20"/>
                <w:szCs w:val="20"/>
              </w:rPr>
              <w:t xml:space="preserve">lablauf funktioniert gleich wie beim Mobilitätsrat, nur dass </w:t>
            </w:r>
            <w:r w:rsidR="00107CBE">
              <w:rPr>
                <w:rFonts w:asciiTheme="minorHAnsi" w:hAnsiTheme="minorHAnsi" w:cstheme="minorHAnsi"/>
                <w:sz w:val="20"/>
                <w:szCs w:val="20"/>
              </w:rPr>
              <w:t>je</w:t>
            </w:r>
            <w:r w:rsidRPr="00983E2B">
              <w:rPr>
                <w:rFonts w:asciiTheme="minorHAnsi" w:hAnsiTheme="minorHAnsi" w:cstheme="minorHAnsi"/>
                <w:sz w:val="20"/>
                <w:szCs w:val="20"/>
              </w:rPr>
              <w:t xml:space="preserve"> zwei</w:t>
            </w:r>
            <w:r w:rsidR="00C54573" w:rsidRPr="00983E2B">
              <w:rPr>
                <w:rFonts w:asciiTheme="minorHAnsi" w:hAnsiTheme="minorHAnsi" w:cstheme="minorHAnsi"/>
                <w:sz w:val="20"/>
                <w:szCs w:val="20"/>
              </w:rPr>
              <w:t xml:space="preserve"> Herausforderungskarten </w:t>
            </w:r>
            <w:r w:rsidRPr="00983E2B">
              <w:rPr>
                <w:rFonts w:asciiTheme="minorHAnsi" w:hAnsiTheme="minorHAnsi" w:cstheme="minorHAnsi"/>
                <w:sz w:val="20"/>
                <w:szCs w:val="20"/>
              </w:rPr>
              <w:t>und</w:t>
            </w:r>
            <w:r w:rsidR="00C54573" w:rsidRPr="00983E2B">
              <w:rPr>
                <w:rFonts w:asciiTheme="minorHAnsi" w:hAnsiTheme="minorHAnsi" w:cstheme="minorHAnsi"/>
                <w:sz w:val="20"/>
                <w:szCs w:val="20"/>
              </w:rPr>
              <w:t xml:space="preserve"> zwei Ereigniskarten</w:t>
            </w:r>
            <w:r w:rsidRPr="00983E2B">
              <w:rPr>
                <w:rFonts w:asciiTheme="minorHAnsi" w:hAnsiTheme="minorHAnsi" w:cstheme="minorHAnsi"/>
                <w:sz w:val="20"/>
                <w:szCs w:val="20"/>
              </w:rPr>
              <w:t xml:space="preserve"> </w:t>
            </w:r>
            <w:r w:rsidR="00107CBE">
              <w:rPr>
                <w:rFonts w:asciiTheme="minorHAnsi" w:hAnsiTheme="minorHAnsi" w:cstheme="minorHAnsi"/>
                <w:sz w:val="20"/>
                <w:szCs w:val="20"/>
              </w:rPr>
              <w:t xml:space="preserve">hintereinander </w:t>
            </w:r>
            <w:r w:rsidRPr="00983E2B">
              <w:rPr>
                <w:rFonts w:asciiTheme="minorHAnsi" w:hAnsiTheme="minorHAnsi" w:cstheme="minorHAnsi"/>
                <w:sz w:val="20"/>
                <w:szCs w:val="20"/>
              </w:rPr>
              <w:t xml:space="preserve">gezogen werden. </w:t>
            </w:r>
          </w:p>
        </w:tc>
        <w:tc>
          <w:tcPr>
            <w:tcW w:w="1816" w:type="dxa"/>
          </w:tcPr>
          <w:p w14:paraId="664C91C8" w14:textId="77777777" w:rsidR="009D0A7B" w:rsidRDefault="009D0A7B" w:rsidP="009D0A7B">
            <w:pPr>
              <w:spacing w:before="1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 xml:space="preserve">Material pro Klasse (S. 14) </w:t>
            </w:r>
          </w:p>
          <w:p w14:paraId="316953A2" w14:textId="6E437972" w:rsidR="000F3363" w:rsidRPr="00983E2B" w:rsidRDefault="000F3363" w:rsidP="009842DC">
            <w:pPr>
              <w:spacing w:before="1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color w:val="000000"/>
                <w:szCs w:val="20"/>
              </w:rPr>
              <w:t>PPT (Folie 10)</w:t>
            </w:r>
          </w:p>
        </w:tc>
        <w:tc>
          <w:tcPr>
            <w:tcW w:w="5977" w:type="dxa"/>
          </w:tcPr>
          <w:p w14:paraId="41439332" w14:textId="11F5D95C" w:rsidR="00360C23" w:rsidRPr="00983E2B" w:rsidRDefault="00360C23" w:rsidP="00983E2B">
            <w:pPr>
              <w:spacing w:before="20"/>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sidRPr="00983E2B">
              <w:rPr>
                <w:rFonts w:cstheme="minorHAnsi"/>
                <w:color w:val="000000" w:themeColor="text1"/>
                <w:szCs w:val="20"/>
              </w:rPr>
              <w:t xml:space="preserve">Setting: „Als Ernährungsrat habt ihr ein gewisses Budget zur Verfügung und müsst Entscheidungen für den Essensplan treffen. Ihr habt die Verantwortung, einen Wochenplan für ein möglichst gesundes, umweltfreundliches Essen zusammenzustellen, das möglichst allen SuS, </w:t>
            </w:r>
            <w:proofErr w:type="spellStart"/>
            <w:proofErr w:type="gramStart"/>
            <w:r w:rsidRPr="00983E2B">
              <w:rPr>
                <w:rFonts w:cstheme="minorHAnsi"/>
                <w:color w:val="000000" w:themeColor="text1"/>
                <w:szCs w:val="20"/>
              </w:rPr>
              <w:t>L</w:t>
            </w:r>
            <w:r w:rsidR="00AD5CED">
              <w:rPr>
                <w:rFonts w:cstheme="minorHAnsi"/>
                <w:color w:val="000000" w:themeColor="text1"/>
                <w:szCs w:val="20"/>
              </w:rPr>
              <w:t>ehrer:innen</w:t>
            </w:r>
            <w:proofErr w:type="spellEnd"/>
            <w:proofErr w:type="gramEnd"/>
            <w:r w:rsidRPr="00983E2B">
              <w:rPr>
                <w:rFonts w:cstheme="minorHAnsi"/>
                <w:color w:val="000000" w:themeColor="text1"/>
                <w:szCs w:val="20"/>
              </w:rPr>
              <w:t xml:space="preserve"> und Schulangestellten (= Punkte fürs Miteinander) schmeckt."</w:t>
            </w:r>
          </w:p>
          <w:p w14:paraId="30BA46A5" w14:textId="55BC24D6" w:rsidR="00360C23" w:rsidRPr="00983E2B" w:rsidRDefault="00360C23" w:rsidP="00983E2B">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r>
      <w:tr w:rsidR="00360C23" w:rsidRPr="00040937" w14:paraId="60637ABB" w14:textId="77777777" w:rsidTr="006D74EF">
        <w:tc>
          <w:tcPr>
            <w:cnfStyle w:val="001000000000" w:firstRow="0" w:lastRow="0" w:firstColumn="1" w:lastColumn="0" w:oddVBand="0" w:evenVBand="0" w:oddHBand="0" w:evenHBand="0" w:firstRowFirstColumn="0" w:firstRowLastColumn="0" w:lastRowFirstColumn="0" w:lastRowLastColumn="0"/>
            <w:tcW w:w="850" w:type="dxa"/>
          </w:tcPr>
          <w:p w14:paraId="72592305" w14:textId="2E518CA0" w:rsidR="00360C23" w:rsidRPr="00983E2B" w:rsidRDefault="009C7F6A" w:rsidP="00983E2B">
            <w:pPr>
              <w:spacing w:before="20"/>
              <w:jc w:val="center"/>
              <w:rPr>
                <w:rFonts w:cstheme="minorHAnsi"/>
                <w:szCs w:val="20"/>
                <w:lang w:val="en-US"/>
              </w:rPr>
            </w:pPr>
            <w:r w:rsidRPr="00983E2B">
              <w:rPr>
                <w:rFonts w:cstheme="minorHAnsi"/>
                <w:b w:val="0"/>
                <w:bCs w:val="0"/>
                <w:szCs w:val="20"/>
              </w:rPr>
              <w:t>45-50</w:t>
            </w:r>
          </w:p>
        </w:tc>
        <w:tc>
          <w:tcPr>
            <w:tcW w:w="2211" w:type="dxa"/>
          </w:tcPr>
          <w:p w14:paraId="60A16449" w14:textId="10FC7C3A" w:rsidR="00360C23" w:rsidRPr="00983E2B" w:rsidRDefault="00360C23" w:rsidP="00983E2B">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sidRPr="00983E2B">
              <w:rPr>
                <w:rFonts w:cstheme="minorHAnsi"/>
                <w:b/>
                <w:color w:val="000000"/>
                <w:szCs w:val="20"/>
              </w:rPr>
              <w:t>Spielstart</w:t>
            </w:r>
          </w:p>
        </w:tc>
        <w:tc>
          <w:tcPr>
            <w:tcW w:w="3742" w:type="dxa"/>
          </w:tcPr>
          <w:p w14:paraId="129DA192" w14:textId="6914E8BF" w:rsidR="0043120A" w:rsidRPr="00983E2B" w:rsidRDefault="0043120A" w:rsidP="00983E2B">
            <w:pPr>
              <w:spacing w:before="2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Cs w:val="20"/>
              </w:rPr>
            </w:pPr>
            <w:r w:rsidRPr="00983E2B">
              <w:rPr>
                <w:rFonts w:cstheme="minorHAnsi"/>
                <w:b/>
                <w:bCs/>
                <w:color w:val="000000" w:themeColor="text1"/>
                <w:szCs w:val="20"/>
              </w:rPr>
              <w:t>Ernährungsrat</w:t>
            </w:r>
          </w:p>
          <w:p w14:paraId="2A912CE5" w14:textId="71870FA4" w:rsidR="00360C23" w:rsidRPr="00983E2B" w:rsidRDefault="00780892" w:rsidP="00983E2B">
            <w:pPr>
              <w:pStyle w:val="StandardWeb"/>
              <w:spacing w:before="2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780892">
              <w:rPr>
                <w:rFonts w:asciiTheme="minorHAnsi" w:eastAsiaTheme="minorHAnsi" w:hAnsiTheme="minorHAnsi" w:cstheme="minorHAnsi"/>
                <w:color w:val="000000" w:themeColor="text1"/>
                <w:sz w:val="20"/>
                <w:szCs w:val="20"/>
                <w:lang w:eastAsia="en-US"/>
              </w:rPr>
              <w:t>SuS führen selbstständig</w:t>
            </w:r>
            <w:r w:rsidR="00EB3C00">
              <w:rPr>
                <w:rFonts w:asciiTheme="minorHAnsi" w:eastAsiaTheme="minorHAnsi" w:hAnsiTheme="minorHAnsi" w:cstheme="minorHAnsi"/>
                <w:color w:val="000000" w:themeColor="text1"/>
                <w:sz w:val="20"/>
                <w:szCs w:val="20"/>
                <w:lang w:eastAsia="en-US"/>
              </w:rPr>
              <w:t xml:space="preserve"> </w:t>
            </w:r>
            <w:r w:rsidRPr="00780892">
              <w:rPr>
                <w:rFonts w:asciiTheme="minorHAnsi" w:eastAsiaTheme="minorHAnsi" w:hAnsiTheme="minorHAnsi" w:cstheme="minorHAnsi"/>
                <w:color w:val="000000" w:themeColor="text1"/>
                <w:sz w:val="20"/>
                <w:szCs w:val="20"/>
                <w:lang w:eastAsia="en-US"/>
              </w:rPr>
              <w:t>das Spiel „</w:t>
            </w:r>
            <w:proofErr w:type="spellStart"/>
            <w:r>
              <w:rPr>
                <w:rFonts w:asciiTheme="minorHAnsi" w:eastAsiaTheme="minorHAnsi" w:hAnsiTheme="minorHAnsi" w:cstheme="minorHAnsi"/>
                <w:color w:val="000000" w:themeColor="text1"/>
                <w:sz w:val="20"/>
                <w:szCs w:val="20"/>
                <w:lang w:eastAsia="en-US"/>
              </w:rPr>
              <w:t>Erährungs</w:t>
            </w:r>
            <w:r w:rsidRPr="00780892">
              <w:rPr>
                <w:rFonts w:asciiTheme="minorHAnsi" w:eastAsiaTheme="minorHAnsi" w:hAnsiTheme="minorHAnsi" w:cstheme="minorHAnsi"/>
                <w:color w:val="000000" w:themeColor="text1"/>
                <w:sz w:val="20"/>
                <w:szCs w:val="20"/>
                <w:lang w:eastAsia="en-US"/>
              </w:rPr>
              <w:t>rat</w:t>
            </w:r>
            <w:proofErr w:type="spellEnd"/>
            <w:r w:rsidRPr="00780892">
              <w:rPr>
                <w:rFonts w:asciiTheme="minorHAnsi" w:eastAsiaTheme="minorHAnsi" w:hAnsiTheme="minorHAnsi" w:cstheme="minorHAnsi"/>
                <w:color w:val="000000" w:themeColor="text1"/>
                <w:sz w:val="20"/>
                <w:szCs w:val="20"/>
                <w:lang w:eastAsia="en-US"/>
              </w:rPr>
              <w:t>“ durch</w:t>
            </w:r>
            <w:r>
              <w:rPr>
                <w:rFonts w:asciiTheme="minorHAnsi" w:eastAsiaTheme="minorHAnsi" w:hAnsiTheme="minorHAnsi" w:cstheme="minorHAnsi"/>
                <w:color w:val="000000" w:themeColor="text1"/>
                <w:sz w:val="20"/>
                <w:szCs w:val="20"/>
                <w:lang w:eastAsia="en-US"/>
              </w:rPr>
              <w:t>.</w:t>
            </w:r>
          </w:p>
        </w:tc>
        <w:tc>
          <w:tcPr>
            <w:tcW w:w="1816" w:type="dxa"/>
          </w:tcPr>
          <w:p w14:paraId="1E742802" w14:textId="77777777" w:rsidR="00360C23" w:rsidRPr="00983E2B" w:rsidRDefault="00360C23" w:rsidP="00983E2B">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77" w:type="dxa"/>
          </w:tcPr>
          <w:p w14:paraId="692F8DE5" w14:textId="1728A95E" w:rsidR="00360C23" w:rsidRPr="00983E2B" w:rsidRDefault="00360C23" w:rsidP="00983E2B">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983E2B">
              <w:rPr>
                <w:rFonts w:cstheme="minorHAnsi"/>
                <w:color w:val="000000"/>
                <w:szCs w:val="20"/>
              </w:rPr>
              <w:t xml:space="preserve">Rolle </w:t>
            </w:r>
            <w:r w:rsidR="0053527D">
              <w:rPr>
                <w:rFonts w:cstheme="minorHAnsi"/>
                <w:color w:val="000000"/>
                <w:szCs w:val="20"/>
              </w:rPr>
              <w:t>von L</w:t>
            </w:r>
            <w:r w:rsidRPr="00983E2B">
              <w:rPr>
                <w:rFonts w:cstheme="minorHAnsi"/>
                <w:color w:val="000000"/>
                <w:szCs w:val="20"/>
              </w:rPr>
              <w:t xml:space="preserve"> während des Spieles ist ident wie in Level 1.</w:t>
            </w:r>
          </w:p>
        </w:tc>
      </w:tr>
      <w:tr w:rsidR="00061A6B" w:rsidRPr="00040937" w14:paraId="083F624A" w14:textId="77777777" w:rsidTr="006D74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5C85BBE7" w14:textId="255D4D6E" w:rsidR="00061A6B" w:rsidRPr="00983E2B" w:rsidRDefault="00061A6B" w:rsidP="00983E2B">
            <w:pPr>
              <w:spacing w:before="20"/>
              <w:jc w:val="center"/>
              <w:rPr>
                <w:rFonts w:cstheme="minorHAnsi"/>
                <w:szCs w:val="20"/>
                <w:lang w:val="en-US"/>
              </w:rPr>
            </w:pPr>
            <w:r w:rsidRPr="00983E2B">
              <w:rPr>
                <w:rFonts w:cstheme="minorHAnsi"/>
                <w:b w:val="0"/>
                <w:bCs w:val="0"/>
                <w:szCs w:val="20"/>
              </w:rPr>
              <w:t>5-10</w:t>
            </w:r>
          </w:p>
        </w:tc>
        <w:tc>
          <w:tcPr>
            <w:tcW w:w="2211" w:type="dxa"/>
          </w:tcPr>
          <w:p w14:paraId="118665A3" w14:textId="6B7EF8D0" w:rsidR="00061A6B" w:rsidRPr="00983E2B" w:rsidRDefault="00061A6B" w:rsidP="00983E2B">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lang w:val="en-US"/>
              </w:rPr>
            </w:pPr>
            <w:r w:rsidRPr="00983E2B">
              <w:rPr>
                <w:rFonts w:cstheme="minorHAnsi"/>
                <w:b/>
                <w:bCs/>
                <w:szCs w:val="20"/>
              </w:rPr>
              <w:t>Abschluss</w:t>
            </w:r>
          </w:p>
        </w:tc>
        <w:tc>
          <w:tcPr>
            <w:tcW w:w="3742" w:type="dxa"/>
          </w:tcPr>
          <w:p w14:paraId="347D46A8" w14:textId="77777777" w:rsidR="00061A6B" w:rsidRPr="00983E2B" w:rsidRDefault="00061A6B" w:rsidP="00983E2B">
            <w:pPr>
              <w:spacing w:before="20"/>
              <w:cnfStyle w:val="000000100000" w:firstRow="0" w:lastRow="0" w:firstColumn="0" w:lastColumn="0" w:oddVBand="0" w:evenVBand="0" w:oddHBand="1" w:evenHBand="0" w:firstRowFirstColumn="0" w:firstRowLastColumn="0" w:lastRowFirstColumn="0" w:lastRowLastColumn="0"/>
              <w:rPr>
                <w:rFonts w:cstheme="minorHAnsi"/>
                <w:b/>
                <w:bCs/>
                <w:color w:val="000000"/>
                <w:szCs w:val="20"/>
              </w:rPr>
            </w:pPr>
            <w:r w:rsidRPr="00983E2B">
              <w:rPr>
                <w:rFonts w:cstheme="minorHAnsi"/>
                <w:b/>
                <w:bCs/>
                <w:color w:val="000000"/>
                <w:szCs w:val="20"/>
              </w:rPr>
              <w:t>Ergebnisse festhalten</w:t>
            </w:r>
          </w:p>
          <w:p w14:paraId="6BF5D416" w14:textId="2B2CEE75" w:rsidR="00061A6B" w:rsidRPr="00983E2B" w:rsidRDefault="00061A6B" w:rsidP="00983E2B">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983E2B">
              <w:rPr>
                <w:rFonts w:asciiTheme="minorHAnsi" w:hAnsiTheme="minorHAnsi" w:cstheme="minorHAnsi"/>
                <w:color w:val="000000"/>
                <w:sz w:val="20"/>
                <w:szCs w:val="20"/>
              </w:rPr>
              <w:t>L leitet das Ende des Spiels ein</w:t>
            </w:r>
            <w:r w:rsidR="005D1E17">
              <w:rPr>
                <w:rFonts w:asciiTheme="minorHAnsi" w:hAnsiTheme="minorHAnsi" w:cstheme="minorHAnsi"/>
                <w:color w:val="000000"/>
                <w:sz w:val="20"/>
                <w:szCs w:val="20"/>
              </w:rPr>
              <w:t xml:space="preserve"> und</w:t>
            </w:r>
            <w:r w:rsidRPr="00983E2B">
              <w:rPr>
                <w:rFonts w:asciiTheme="minorHAnsi" w:hAnsiTheme="minorHAnsi" w:cstheme="minorHAnsi"/>
                <w:color w:val="000000"/>
                <w:sz w:val="20"/>
                <w:szCs w:val="20"/>
              </w:rPr>
              <w:t xml:space="preserve"> gibt den SuS 15 Minuten vor Ende ein Zeichen, dass keine neuen Karten mehr gezogen werden dürfen und das Spielergebnis auf dem Wochenplan zusammengerechnet werden soll. </w:t>
            </w:r>
          </w:p>
        </w:tc>
        <w:tc>
          <w:tcPr>
            <w:tcW w:w="1816" w:type="dxa"/>
          </w:tcPr>
          <w:p w14:paraId="50D640D5" w14:textId="77777777" w:rsidR="00061A6B" w:rsidRPr="00983E2B" w:rsidRDefault="00061A6B" w:rsidP="00983E2B">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977" w:type="dxa"/>
          </w:tcPr>
          <w:p w14:paraId="517B8080" w14:textId="44C4C1F1" w:rsidR="00061A6B" w:rsidRPr="00983E2B" w:rsidRDefault="00061A6B" w:rsidP="00983E2B">
            <w:pPr>
              <w:spacing w:before="20"/>
              <w:cnfStyle w:val="000000100000" w:firstRow="0" w:lastRow="0" w:firstColumn="0" w:lastColumn="0" w:oddVBand="0" w:evenVBand="0" w:oddHBand="1" w:evenHBand="0" w:firstRowFirstColumn="0" w:firstRowLastColumn="0" w:lastRowFirstColumn="0" w:lastRowLastColumn="0"/>
              <w:rPr>
                <w:rFonts w:cstheme="minorHAnsi"/>
                <w:color w:val="000000" w:themeColor="text1"/>
                <w:szCs w:val="20"/>
              </w:rPr>
            </w:pPr>
            <w:r w:rsidRPr="00983E2B">
              <w:rPr>
                <w:rFonts w:cstheme="minorHAnsi"/>
                <w:color w:val="000000"/>
                <w:szCs w:val="20"/>
              </w:rPr>
              <w:t>SuS tragen ihre Entscheidungen in den Wochenplan ein und dokumentieren ihre Gesamtpunkte und Ressourcen.</w:t>
            </w:r>
          </w:p>
          <w:p w14:paraId="46821A7F" w14:textId="7810E997" w:rsidR="00061A6B" w:rsidRPr="00983E2B" w:rsidRDefault="00061A6B" w:rsidP="00983E2B">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983E2B">
              <w:rPr>
                <w:rFonts w:cstheme="minorHAnsi"/>
                <w:color w:val="000000" w:themeColor="text1"/>
                <w:szCs w:val="20"/>
              </w:rPr>
              <w:t xml:space="preserve">Die Rollen werden für </w:t>
            </w:r>
            <w:r w:rsidR="00627D2B" w:rsidRPr="00983E2B">
              <w:rPr>
                <w:rFonts w:cstheme="minorHAnsi"/>
                <w:color w:val="000000" w:themeColor="text1"/>
                <w:szCs w:val="20"/>
              </w:rPr>
              <w:t>die letzte Einheit</w:t>
            </w:r>
            <w:r w:rsidRPr="00983E2B">
              <w:rPr>
                <w:rFonts w:cstheme="minorHAnsi"/>
                <w:color w:val="000000" w:themeColor="text1"/>
                <w:szCs w:val="20"/>
              </w:rPr>
              <w:t xml:space="preserve"> wieder gebraucht und deshalb von L eingesammelt. Wochenpläne sollen die </w:t>
            </w:r>
            <w:proofErr w:type="spellStart"/>
            <w:proofErr w:type="gramStart"/>
            <w:r w:rsidRPr="00983E2B">
              <w:rPr>
                <w:rFonts w:cstheme="minorHAnsi"/>
                <w:color w:val="000000" w:themeColor="text1"/>
                <w:szCs w:val="20"/>
              </w:rPr>
              <w:t>Gruppensprecher:innen</w:t>
            </w:r>
            <w:proofErr w:type="spellEnd"/>
            <w:proofErr w:type="gramEnd"/>
            <w:r w:rsidRPr="00983E2B">
              <w:rPr>
                <w:rFonts w:cstheme="minorHAnsi"/>
                <w:color w:val="000000" w:themeColor="text1"/>
                <w:szCs w:val="20"/>
              </w:rPr>
              <w:t xml:space="preserve"> in</w:t>
            </w:r>
            <w:r w:rsidR="00A23711">
              <w:rPr>
                <w:rFonts w:cstheme="minorHAnsi"/>
                <w:color w:val="000000" w:themeColor="text1"/>
                <w:szCs w:val="20"/>
              </w:rPr>
              <w:t>s Plenum</w:t>
            </w:r>
            <w:r w:rsidRPr="00983E2B">
              <w:rPr>
                <w:rFonts w:cstheme="minorHAnsi"/>
                <w:color w:val="000000" w:themeColor="text1"/>
                <w:szCs w:val="20"/>
              </w:rPr>
              <w:t xml:space="preserve"> mitbringen.</w:t>
            </w:r>
          </w:p>
        </w:tc>
      </w:tr>
      <w:tr w:rsidR="00627D2B" w:rsidRPr="00040937" w14:paraId="6046509D" w14:textId="77777777" w:rsidTr="006D74EF">
        <w:tc>
          <w:tcPr>
            <w:cnfStyle w:val="001000000000" w:firstRow="0" w:lastRow="0" w:firstColumn="1" w:lastColumn="0" w:oddVBand="0" w:evenVBand="0" w:oddHBand="0" w:evenHBand="0" w:firstRowFirstColumn="0" w:firstRowLastColumn="0" w:lastRowFirstColumn="0" w:lastRowLastColumn="0"/>
            <w:tcW w:w="850" w:type="dxa"/>
          </w:tcPr>
          <w:p w14:paraId="4717F36F" w14:textId="39D802B9" w:rsidR="00627D2B" w:rsidRPr="00983E2B" w:rsidRDefault="00627D2B" w:rsidP="00983E2B">
            <w:pPr>
              <w:spacing w:before="20"/>
              <w:jc w:val="center"/>
              <w:rPr>
                <w:rFonts w:cstheme="minorHAnsi"/>
                <w:szCs w:val="20"/>
                <w:lang w:val="en-US"/>
              </w:rPr>
            </w:pPr>
            <w:r w:rsidRPr="00983E2B">
              <w:rPr>
                <w:rFonts w:cstheme="minorHAnsi"/>
                <w:b w:val="0"/>
                <w:bCs w:val="0"/>
                <w:szCs w:val="20"/>
              </w:rPr>
              <w:t>20-30</w:t>
            </w:r>
          </w:p>
        </w:tc>
        <w:tc>
          <w:tcPr>
            <w:tcW w:w="2211" w:type="dxa"/>
          </w:tcPr>
          <w:p w14:paraId="7CE2B54C" w14:textId="04D75185" w:rsidR="00627D2B" w:rsidRPr="00983E2B" w:rsidRDefault="00627D2B" w:rsidP="00983E2B">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sidRPr="00983E2B">
              <w:rPr>
                <w:rFonts w:cstheme="minorHAnsi"/>
                <w:b/>
                <w:color w:val="000000"/>
                <w:szCs w:val="20"/>
              </w:rPr>
              <w:t>Reflexion und Gruppenberichte</w:t>
            </w:r>
          </w:p>
        </w:tc>
        <w:tc>
          <w:tcPr>
            <w:tcW w:w="3742" w:type="dxa"/>
          </w:tcPr>
          <w:p w14:paraId="018DAA80" w14:textId="77777777" w:rsidR="00627D2B" w:rsidRPr="00983E2B" w:rsidRDefault="00627D2B" w:rsidP="00983E2B">
            <w:pPr>
              <w:spacing w:before="20"/>
              <w:cnfStyle w:val="000000000000" w:firstRow="0" w:lastRow="0" w:firstColumn="0" w:lastColumn="0" w:oddVBand="0" w:evenVBand="0" w:oddHBand="0" w:evenHBand="0" w:firstRowFirstColumn="0" w:firstRowLastColumn="0" w:lastRowFirstColumn="0" w:lastRowLastColumn="0"/>
              <w:rPr>
                <w:rFonts w:cstheme="minorHAnsi"/>
                <w:b/>
                <w:bCs/>
                <w:color w:val="000000"/>
                <w:szCs w:val="20"/>
              </w:rPr>
            </w:pPr>
            <w:r w:rsidRPr="00983E2B">
              <w:rPr>
                <w:rFonts w:cstheme="minorHAnsi"/>
                <w:b/>
                <w:bCs/>
                <w:color w:val="000000"/>
                <w:szCs w:val="20"/>
              </w:rPr>
              <w:t>Erfahrungen austauschen</w:t>
            </w:r>
          </w:p>
          <w:p w14:paraId="20522BDB" w14:textId="32D293B8" w:rsidR="00627D2B" w:rsidRPr="00983E2B" w:rsidRDefault="00627D2B" w:rsidP="00983E2B">
            <w:pPr>
              <w:pStyle w:val="StandardWeb"/>
              <w:spacing w:before="2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983E2B">
              <w:rPr>
                <w:rFonts w:asciiTheme="minorHAnsi" w:hAnsiTheme="minorHAnsi" w:cstheme="minorHAnsi"/>
                <w:color w:val="000000"/>
                <w:sz w:val="20"/>
                <w:szCs w:val="20"/>
              </w:rPr>
              <w:t>SuS bilden einen Sesselkreis und tauschen ihre Spielerfahrungen und Punktestände aus.</w:t>
            </w:r>
          </w:p>
        </w:tc>
        <w:tc>
          <w:tcPr>
            <w:tcW w:w="1816" w:type="dxa"/>
          </w:tcPr>
          <w:p w14:paraId="0B694528" w14:textId="31192AA9" w:rsidR="00627D2B" w:rsidRPr="00983E2B" w:rsidRDefault="00520421" w:rsidP="00983E2B">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PPT (Folie</w:t>
            </w:r>
            <w:r w:rsidR="000F3363">
              <w:rPr>
                <w:rFonts w:cstheme="minorHAnsi"/>
                <w:szCs w:val="20"/>
              </w:rPr>
              <w:t xml:space="preserve"> 11)</w:t>
            </w:r>
          </w:p>
        </w:tc>
        <w:tc>
          <w:tcPr>
            <w:tcW w:w="5977" w:type="dxa"/>
          </w:tcPr>
          <w:p w14:paraId="4B664303" w14:textId="77777777" w:rsidR="00627D2B" w:rsidRPr="00983E2B" w:rsidRDefault="00627D2B" w:rsidP="00983E2B">
            <w:pPr>
              <w:spacing w:before="20"/>
              <w:cnfStyle w:val="000000000000" w:firstRow="0" w:lastRow="0" w:firstColumn="0" w:lastColumn="0" w:oddVBand="0" w:evenVBand="0" w:oddHBand="0" w:evenHBand="0" w:firstRowFirstColumn="0" w:firstRowLastColumn="0" w:lastRowFirstColumn="0" w:lastRowLastColumn="0"/>
              <w:rPr>
                <w:rFonts w:cstheme="minorHAnsi"/>
                <w:color w:val="000000" w:themeColor="text1"/>
                <w:szCs w:val="20"/>
              </w:rPr>
            </w:pPr>
            <w:r w:rsidRPr="00983E2B">
              <w:rPr>
                <w:rFonts w:cstheme="minorHAnsi"/>
                <w:color w:val="000000" w:themeColor="text1"/>
                <w:szCs w:val="20"/>
              </w:rPr>
              <w:t>Gemeinsam reflektieren, wie die unterschiedlichen Punktestände zustande gekommen sind: Manchen Gruppen waren z. B. die Umweltaspekte wichtiger als das Miteinander.</w:t>
            </w:r>
          </w:p>
          <w:p w14:paraId="608EC5C7" w14:textId="2D259565" w:rsidR="00627D2B" w:rsidRPr="00983E2B" w:rsidRDefault="00627D2B" w:rsidP="00983E2B">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983E2B">
              <w:rPr>
                <w:rFonts w:cstheme="minorHAnsi"/>
                <w:color w:val="000000"/>
                <w:szCs w:val="20"/>
              </w:rPr>
              <w:t>Die Wochenpläne werden im Klassenzimmer aufgehängt.</w:t>
            </w:r>
          </w:p>
        </w:tc>
      </w:tr>
    </w:tbl>
    <w:p w14:paraId="209C8FB5" w14:textId="77777777" w:rsidR="00E14785" w:rsidRDefault="00E14785" w:rsidP="00AF541F">
      <w:pPr>
        <w:sectPr w:rsidR="00E14785" w:rsidSect="000D5FF9">
          <w:pgSz w:w="16840" w:h="11900" w:orient="landscape"/>
          <w:pgMar w:top="1417" w:right="1802" w:bottom="1417" w:left="1134" w:header="850" w:footer="680" w:gutter="0"/>
          <w:cols w:space="708"/>
          <w:titlePg/>
          <w:docGrid w:linePitch="360"/>
        </w:sectPr>
      </w:pPr>
    </w:p>
    <w:tbl>
      <w:tblPr>
        <w:tblStyle w:val="Gitternetztabelle4Akzent4"/>
        <w:tblW w:w="14596" w:type="dxa"/>
        <w:tblLayout w:type="fixed"/>
        <w:tblCellMar>
          <w:top w:w="170" w:type="dxa"/>
          <w:left w:w="170" w:type="dxa"/>
          <w:bottom w:w="170" w:type="dxa"/>
          <w:right w:w="170" w:type="dxa"/>
        </w:tblCellMar>
        <w:tblLook w:val="04A0" w:firstRow="1" w:lastRow="0" w:firstColumn="1" w:lastColumn="0" w:noHBand="0" w:noVBand="1"/>
      </w:tblPr>
      <w:tblGrid>
        <w:gridCol w:w="850"/>
        <w:gridCol w:w="2211"/>
        <w:gridCol w:w="3742"/>
        <w:gridCol w:w="1816"/>
        <w:gridCol w:w="5977"/>
      </w:tblGrid>
      <w:tr w:rsidR="00360C23" w:rsidRPr="00040937" w14:paraId="1FB2EEBA" w14:textId="77777777" w:rsidTr="5E3A07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40E4AC4D" w14:textId="72E6B5F7" w:rsidR="00360C23" w:rsidRPr="00040937" w:rsidRDefault="001479DF" w:rsidP="00EB7FD8">
            <w:pPr>
              <w:rPr>
                <w:rFonts w:cstheme="minorHAnsi"/>
                <w:color w:val="303059" w:themeColor="accent3"/>
                <w:szCs w:val="20"/>
              </w:rPr>
            </w:pPr>
            <w:r>
              <w:rPr>
                <w:rFonts w:cstheme="minorHAnsi"/>
                <w:color w:val="303059" w:themeColor="accent3"/>
                <w:szCs w:val="20"/>
              </w:rPr>
              <w:lastRenderedPageBreak/>
              <w:t>7</w:t>
            </w:r>
            <w:r w:rsidR="00360C23" w:rsidRPr="00040937">
              <w:rPr>
                <w:rFonts w:cstheme="minorHAnsi"/>
                <w:color w:val="303059" w:themeColor="accent3"/>
                <w:szCs w:val="20"/>
              </w:rPr>
              <w:t>.</w:t>
            </w:r>
            <w:r>
              <w:rPr>
                <w:rFonts w:cstheme="minorHAnsi"/>
                <w:color w:val="303059" w:themeColor="accent3"/>
                <w:szCs w:val="20"/>
              </w:rPr>
              <w:t xml:space="preserve"> und 8.</w:t>
            </w:r>
            <w:r w:rsidR="00360C23" w:rsidRPr="00040937">
              <w:rPr>
                <w:rFonts w:cstheme="minorHAnsi"/>
                <w:color w:val="303059" w:themeColor="accent3"/>
                <w:szCs w:val="20"/>
              </w:rPr>
              <w:t xml:space="preserve"> Unterrichtseinheit: </w:t>
            </w:r>
            <w:r>
              <w:rPr>
                <w:rFonts w:cstheme="minorHAnsi"/>
                <w:color w:val="303059" w:themeColor="accent3"/>
                <w:szCs w:val="20"/>
              </w:rPr>
              <w:t>Partizipatives Klassenbudget</w:t>
            </w:r>
          </w:p>
        </w:tc>
      </w:tr>
      <w:tr w:rsidR="00360C23" w:rsidRPr="00040937" w14:paraId="4E5B020A" w14:textId="77777777" w:rsidTr="5E3A07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E7D0680" w14:textId="77777777" w:rsidR="00360C23" w:rsidRPr="00040937" w:rsidRDefault="00360C23" w:rsidP="00EB7FD8">
            <w:pPr>
              <w:jc w:val="center"/>
              <w:rPr>
                <w:rFonts w:cstheme="minorHAnsi"/>
                <w:color w:val="303059" w:themeColor="accent3"/>
                <w:szCs w:val="20"/>
              </w:rPr>
            </w:pPr>
            <w:r w:rsidRPr="00040937">
              <w:rPr>
                <w:rFonts w:cstheme="minorHAnsi"/>
                <w:color w:val="303059" w:themeColor="accent3"/>
                <w:szCs w:val="20"/>
              </w:rPr>
              <w:t xml:space="preserve">Zeit </w:t>
            </w:r>
          </w:p>
        </w:tc>
        <w:tc>
          <w:tcPr>
            <w:tcW w:w="2211" w:type="dxa"/>
          </w:tcPr>
          <w:p w14:paraId="0D6F276F" w14:textId="77777777" w:rsidR="00360C23" w:rsidRPr="00040937" w:rsidRDefault="00360C23" w:rsidP="00EB7FD8">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040937">
              <w:rPr>
                <w:rFonts w:cstheme="minorHAnsi"/>
                <w:b/>
                <w:bCs/>
                <w:color w:val="303059" w:themeColor="accent3"/>
                <w:szCs w:val="20"/>
              </w:rPr>
              <w:t>Thema</w:t>
            </w:r>
          </w:p>
        </w:tc>
        <w:tc>
          <w:tcPr>
            <w:tcW w:w="3742" w:type="dxa"/>
          </w:tcPr>
          <w:p w14:paraId="7C487303" w14:textId="77777777" w:rsidR="00360C23" w:rsidRPr="00040937" w:rsidRDefault="00360C23" w:rsidP="00EB7FD8">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040937">
              <w:rPr>
                <w:rFonts w:cstheme="minorHAnsi"/>
                <w:b/>
                <w:bCs/>
                <w:color w:val="303059" w:themeColor="accent3"/>
                <w:szCs w:val="20"/>
              </w:rPr>
              <w:t>Ablauf</w:t>
            </w:r>
          </w:p>
        </w:tc>
        <w:tc>
          <w:tcPr>
            <w:tcW w:w="1816" w:type="dxa"/>
          </w:tcPr>
          <w:p w14:paraId="027121F2" w14:textId="77777777" w:rsidR="00360C23" w:rsidRPr="00040937" w:rsidRDefault="00360C23" w:rsidP="00EB7FD8">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040937">
              <w:rPr>
                <w:rFonts w:cstheme="minorHAnsi"/>
                <w:b/>
                <w:bCs/>
                <w:color w:val="303059" w:themeColor="accent3"/>
                <w:szCs w:val="20"/>
              </w:rPr>
              <w:t>Material</w:t>
            </w:r>
          </w:p>
        </w:tc>
        <w:tc>
          <w:tcPr>
            <w:tcW w:w="5977" w:type="dxa"/>
          </w:tcPr>
          <w:p w14:paraId="492FEB19" w14:textId="77777777" w:rsidR="00360C23" w:rsidRPr="00040937" w:rsidRDefault="00360C23" w:rsidP="00EB7FD8">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040937">
              <w:rPr>
                <w:rFonts w:cstheme="minorHAnsi"/>
                <w:b/>
                <w:bCs/>
                <w:color w:val="303059" w:themeColor="accent3"/>
                <w:szCs w:val="20"/>
              </w:rPr>
              <w:t>Hinweise</w:t>
            </w:r>
          </w:p>
        </w:tc>
      </w:tr>
      <w:tr w:rsidR="00360C23" w:rsidRPr="00040937" w14:paraId="4B0EF7CD" w14:textId="77777777" w:rsidTr="5E3A0741">
        <w:tc>
          <w:tcPr>
            <w:cnfStyle w:val="001000000000" w:firstRow="0" w:lastRow="0" w:firstColumn="1" w:lastColumn="0" w:oddVBand="0" w:evenVBand="0" w:oddHBand="0" w:evenHBand="0" w:firstRowFirstColumn="0" w:firstRowLastColumn="0" w:lastRowFirstColumn="0" w:lastRowLastColumn="0"/>
            <w:tcW w:w="850" w:type="dxa"/>
          </w:tcPr>
          <w:p w14:paraId="146A0FF4" w14:textId="39BF0E58" w:rsidR="00360C23" w:rsidRPr="00983E2B" w:rsidRDefault="00360C23" w:rsidP="00983E2B">
            <w:pPr>
              <w:spacing w:before="20"/>
              <w:jc w:val="center"/>
              <w:rPr>
                <w:rFonts w:cstheme="minorHAnsi"/>
                <w:b w:val="0"/>
                <w:bCs w:val="0"/>
                <w:szCs w:val="20"/>
              </w:rPr>
            </w:pPr>
            <w:r w:rsidRPr="00983E2B">
              <w:rPr>
                <w:rFonts w:cstheme="minorHAnsi"/>
                <w:b w:val="0"/>
                <w:bCs w:val="0"/>
                <w:szCs w:val="20"/>
              </w:rPr>
              <w:t>5</w:t>
            </w:r>
            <w:r w:rsidR="005F32BE" w:rsidRPr="00983E2B">
              <w:rPr>
                <w:rFonts w:cstheme="minorHAnsi"/>
                <w:b w:val="0"/>
                <w:bCs w:val="0"/>
                <w:szCs w:val="20"/>
              </w:rPr>
              <w:t>-10</w:t>
            </w:r>
          </w:p>
        </w:tc>
        <w:tc>
          <w:tcPr>
            <w:tcW w:w="2211" w:type="dxa"/>
          </w:tcPr>
          <w:p w14:paraId="52D7BB04" w14:textId="48E080C6" w:rsidR="00360C23" w:rsidRPr="00983E2B" w:rsidRDefault="00236A41" w:rsidP="00983E2B">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983E2B">
              <w:rPr>
                <w:rFonts w:cstheme="minorHAnsi"/>
                <w:b/>
                <w:color w:val="000000"/>
                <w:szCs w:val="20"/>
              </w:rPr>
              <w:t>Einstieg</w:t>
            </w:r>
            <w:r w:rsidR="00360C23" w:rsidRPr="00983E2B">
              <w:rPr>
                <w:rFonts w:cstheme="minorHAnsi"/>
                <w:b/>
                <w:color w:val="000000"/>
                <w:szCs w:val="20"/>
              </w:rPr>
              <w:t xml:space="preserve"> </w:t>
            </w:r>
          </w:p>
        </w:tc>
        <w:tc>
          <w:tcPr>
            <w:tcW w:w="3742" w:type="dxa"/>
          </w:tcPr>
          <w:p w14:paraId="35893582" w14:textId="6BD69DC8" w:rsidR="00236A41" w:rsidRPr="00983E2B" w:rsidRDefault="00236A41" w:rsidP="00983E2B">
            <w:pPr>
              <w:spacing w:before="20"/>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szCs w:val="20"/>
              </w:rPr>
            </w:pPr>
            <w:r w:rsidRPr="00983E2B">
              <w:rPr>
                <w:rFonts w:cstheme="minorHAnsi"/>
                <w:b/>
                <w:bCs/>
                <w:color w:val="000000" w:themeColor="text1"/>
                <w:szCs w:val="20"/>
              </w:rPr>
              <w:t>Blitzlicht</w:t>
            </w:r>
          </w:p>
          <w:p w14:paraId="392E6B6F" w14:textId="236FEE87" w:rsidR="00360C23" w:rsidRPr="00983E2B" w:rsidRDefault="00360C23" w:rsidP="00983E2B">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983E2B">
              <w:rPr>
                <w:rFonts w:cstheme="minorHAnsi"/>
                <w:color w:val="000000" w:themeColor="text1"/>
                <w:szCs w:val="20"/>
              </w:rPr>
              <w:t xml:space="preserve">SuS wiederholen im Plenum, was sie beim letzten Mal gelernt haben. </w:t>
            </w:r>
          </w:p>
        </w:tc>
        <w:tc>
          <w:tcPr>
            <w:tcW w:w="1816" w:type="dxa"/>
          </w:tcPr>
          <w:p w14:paraId="44DC5924" w14:textId="143B2411" w:rsidR="00360C23" w:rsidRPr="00983E2B" w:rsidRDefault="00360C23" w:rsidP="00983E2B">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77" w:type="dxa"/>
          </w:tcPr>
          <w:p w14:paraId="54548F6C" w14:textId="181E880A" w:rsidR="00360C23" w:rsidRPr="00983E2B" w:rsidRDefault="00360C23" w:rsidP="00983E2B">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360C23" w:rsidRPr="00040937" w14:paraId="50ABCA4D" w14:textId="77777777" w:rsidTr="5E3A07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18455DF3" w14:textId="6E3E15D9" w:rsidR="00360C23" w:rsidRPr="00983E2B" w:rsidRDefault="00360C23" w:rsidP="00983E2B">
            <w:pPr>
              <w:spacing w:before="20"/>
              <w:jc w:val="center"/>
              <w:rPr>
                <w:rFonts w:cstheme="minorHAnsi"/>
                <w:szCs w:val="20"/>
              </w:rPr>
            </w:pPr>
            <w:r w:rsidRPr="00983E2B">
              <w:rPr>
                <w:rFonts w:cstheme="minorHAnsi"/>
                <w:b w:val="0"/>
                <w:bCs w:val="0"/>
                <w:szCs w:val="20"/>
              </w:rPr>
              <w:t>5</w:t>
            </w:r>
            <w:r w:rsidR="005F32BE" w:rsidRPr="00983E2B">
              <w:rPr>
                <w:rFonts w:cstheme="minorHAnsi"/>
                <w:b w:val="0"/>
                <w:bCs w:val="0"/>
                <w:szCs w:val="20"/>
              </w:rPr>
              <w:t>-10</w:t>
            </w:r>
          </w:p>
        </w:tc>
        <w:tc>
          <w:tcPr>
            <w:tcW w:w="2211" w:type="dxa"/>
          </w:tcPr>
          <w:p w14:paraId="3831EB06" w14:textId="2FE9827E" w:rsidR="00360C23" w:rsidRPr="00983E2B" w:rsidRDefault="00360C23" w:rsidP="00983E2B">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983E2B">
              <w:rPr>
                <w:rFonts w:cstheme="minorHAnsi"/>
                <w:b/>
                <w:color w:val="000000"/>
                <w:szCs w:val="20"/>
              </w:rPr>
              <w:t>Einstieg</w:t>
            </w:r>
            <w:r w:rsidR="005B6B3D">
              <w:rPr>
                <w:rFonts w:cstheme="minorHAnsi"/>
                <w:b/>
                <w:color w:val="000000"/>
                <w:szCs w:val="20"/>
              </w:rPr>
              <w:t>:</w:t>
            </w:r>
            <w:r w:rsidRPr="00983E2B">
              <w:rPr>
                <w:rFonts w:cstheme="minorHAnsi"/>
                <w:b/>
                <w:color w:val="000000"/>
                <w:szCs w:val="20"/>
              </w:rPr>
              <w:t xml:space="preserve"> </w:t>
            </w:r>
            <w:r w:rsidR="005B6B3D">
              <w:rPr>
                <w:rFonts w:cstheme="minorHAnsi"/>
                <w:b/>
                <w:color w:val="000000"/>
                <w:szCs w:val="20"/>
              </w:rPr>
              <w:t>P</w:t>
            </w:r>
            <w:r w:rsidR="00F1102E" w:rsidRPr="00983E2B">
              <w:rPr>
                <w:rFonts w:cstheme="minorHAnsi"/>
                <w:b/>
                <w:color w:val="000000"/>
                <w:szCs w:val="20"/>
              </w:rPr>
              <w:t>artizipatives Klassenbudget</w:t>
            </w:r>
          </w:p>
        </w:tc>
        <w:tc>
          <w:tcPr>
            <w:tcW w:w="3742" w:type="dxa"/>
          </w:tcPr>
          <w:p w14:paraId="02B1AEC5" w14:textId="649A426A" w:rsidR="00F1102E" w:rsidRPr="00983E2B" w:rsidRDefault="00F1102E" w:rsidP="00983E2B">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983E2B">
              <w:rPr>
                <w:rFonts w:asciiTheme="minorHAnsi" w:hAnsiTheme="minorHAnsi" w:cstheme="minorHAnsi"/>
                <w:b/>
                <w:bCs/>
                <w:sz w:val="20"/>
                <w:szCs w:val="20"/>
              </w:rPr>
              <w:t>Gemeinsam über Geld entscheiden</w:t>
            </w:r>
          </w:p>
          <w:p w14:paraId="6E122469" w14:textId="08E03F40" w:rsidR="00360C23" w:rsidRPr="00983E2B" w:rsidRDefault="00C83653" w:rsidP="00983E2B">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983E2B">
              <w:rPr>
                <w:rFonts w:asciiTheme="minorHAnsi" w:hAnsiTheme="minorHAnsi" w:cstheme="minorHAnsi"/>
                <w:sz w:val="20"/>
                <w:szCs w:val="20"/>
              </w:rPr>
              <w:t xml:space="preserve">SuS </w:t>
            </w:r>
            <w:r w:rsidRPr="00983E2B">
              <w:rPr>
                <w:rFonts w:asciiTheme="minorHAnsi" w:hAnsiTheme="minorHAnsi" w:cstheme="minorHAnsi"/>
                <w:color w:val="000000" w:themeColor="text1"/>
                <w:sz w:val="20"/>
                <w:szCs w:val="20"/>
              </w:rPr>
              <w:t xml:space="preserve">bekommen 100 € </w:t>
            </w:r>
            <w:r w:rsidR="005B6B3D">
              <w:rPr>
                <w:rFonts w:asciiTheme="minorHAnsi" w:hAnsiTheme="minorHAnsi" w:cstheme="minorHAnsi"/>
                <w:color w:val="000000" w:themeColor="text1"/>
                <w:sz w:val="20"/>
                <w:szCs w:val="20"/>
              </w:rPr>
              <w:t xml:space="preserve">oder einen anderen Geldbetrag </w:t>
            </w:r>
            <w:r w:rsidRPr="00983E2B">
              <w:rPr>
                <w:rFonts w:asciiTheme="minorHAnsi" w:hAnsiTheme="minorHAnsi" w:cstheme="minorHAnsi"/>
                <w:color w:val="000000" w:themeColor="text1"/>
                <w:sz w:val="20"/>
                <w:szCs w:val="20"/>
              </w:rPr>
              <w:t>zur Verfügung gestellt</w:t>
            </w:r>
            <w:r w:rsidR="00056F5C" w:rsidRPr="00983E2B">
              <w:rPr>
                <w:rFonts w:asciiTheme="minorHAnsi" w:hAnsiTheme="minorHAnsi" w:cstheme="minorHAnsi"/>
                <w:color w:val="000000" w:themeColor="text1"/>
                <w:sz w:val="20"/>
                <w:szCs w:val="20"/>
              </w:rPr>
              <w:t xml:space="preserve"> und sollen gemeinsam über die Verwendung entscheiden.</w:t>
            </w:r>
            <w:r w:rsidRPr="00983E2B">
              <w:rPr>
                <w:rFonts w:asciiTheme="minorHAnsi" w:hAnsiTheme="minorHAnsi" w:cstheme="minorHAnsi"/>
                <w:sz w:val="20"/>
                <w:szCs w:val="20"/>
              </w:rPr>
              <w:t xml:space="preserve"> </w:t>
            </w:r>
            <w:r w:rsidR="00F1102E" w:rsidRPr="00983E2B">
              <w:rPr>
                <w:rFonts w:asciiTheme="minorHAnsi" w:hAnsiTheme="minorHAnsi" w:cstheme="minorHAnsi"/>
                <w:sz w:val="20"/>
                <w:szCs w:val="20"/>
              </w:rPr>
              <w:t>L erklärt</w:t>
            </w:r>
            <w:r w:rsidR="00360C23" w:rsidRPr="00983E2B">
              <w:rPr>
                <w:rFonts w:asciiTheme="minorHAnsi" w:hAnsiTheme="minorHAnsi" w:cstheme="minorHAnsi"/>
                <w:sz w:val="20"/>
                <w:szCs w:val="20"/>
              </w:rPr>
              <w:t xml:space="preserve"> Voraussetzungen</w:t>
            </w:r>
            <w:r w:rsidR="00865F7C" w:rsidRPr="00983E2B">
              <w:rPr>
                <w:rFonts w:asciiTheme="minorHAnsi" w:hAnsiTheme="minorHAnsi" w:cstheme="minorHAnsi"/>
                <w:sz w:val="20"/>
                <w:szCs w:val="20"/>
              </w:rPr>
              <w:t xml:space="preserve"> (</w:t>
            </w:r>
            <w:proofErr w:type="gramStart"/>
            <w:r w:rsidR="00865F7C" w:rsidRPr="00204428">
              <w:rPr>
                <w:rFonts w:asciiTheme="minorHAnsi" w:hAnsiTheme="minorHAnsi" w:cstheme="minorHAnsi"/>
                <w:sz w:val="20"/>
                <w:szCs w:val="20"/>
              </w:rPr>
              <w:t>PPT Folie</w:t>
            </w:r>
            <w:proofErr w:type="gramEnd"/>
            <w:r w:rsidR="00865F7C" w:rsidRPr="00204428">
              <w:rPr>
                <w:rFonts w:asciiTheme="minorHAnsi" w:hAnsiTheme="minorHAnsi" w:cstheme="minorHAnsi"/>
                <w:sz w:val="20"/>
                <w:szCs w:val="20"/>
              </w:rPr>
              <w:t xml:space="preserve"> </w:t>
            </w:r>
            <w:r w:rsidR="00204428" w:rsidRPr="00204428">
              <w:rPr>
                <w:rFonts w:asciiTheme="minorHAnsi" w:hAnsiTheme="minorHAnsi" w:cstheme="minorHAnsi"/>
                <w:sz w:val="20"/>
                <w:szCs w:val="20"/>
              </w:rPr>
              <w:t>13</w:t>
            </w:r>
            <w:r w:rsidR="00814FEF" w:rsidRPr="00204428">
              <w:rPr>
                <w:rFonts w:asciiTheme="minorHAnsi" w:hAnsiTheme="minorHAnsi" w:cstheme="minorHAnsi"/>
                <w:sz w:val="20"/>
                <w:szCs w:val="20"/>
              </w:rPr>
              <w:t>)</w:t>
            </w:r>
            <w:r w:rsidR="00360C23" w:rsidRPr="00204428">
              <w:rPr>
                <w:rFonts w:asciiTheme="minorHAnsi" w:hAnsiTheme="minorHAnsi" w:cstheme="minorHAnsi"/>
                <w:sz w:val="20"/>
                <w:szCs w:val="20"/>
              </w:rPr>
              <w:t xml:space="preserve"> und Ablauf</w:t>
            </w:r>
            <w:r w:rsidR="007534B9" w:rsidRPr="00204428">
              <w:rPr>
                <w:rFonts w:asciiTheme="minorHAnsi" w:hAnsiTheme="minorHAnsi" w:cstheme="minorHAnsi"/>
                <w:sz w:val="20"/>
                <w:szCs w:val="20"/>
              </w:rPr>
              <w:t xml:space="preserve"> der gemeinsamen</w:t>
            </w:r>
            <w:r w:rsidR="007534B9" w:rsidRPr="00983E2B">
              <w:rPr>
                <w:rFonts w:asciiTheme="minorHAnsi" w:hAnsiTheme="minorHAnsi" w:cstheme="minorHAnsi"/>
                <w:sz w:val="20"/>
                <w:szCs w:val="20"/>
              </w:rPr>
              <w:t xml:space="preserve"> Entscheidungsfindung</w:t>
            </w:r>
            <w:r w:rsidRPr="00983E2B">
              <w:rPr>
                <w:rFonts w:asciiTheme="minorHAnsi" w:hAnsiTheme="minorHAnsi" w:cstheme="minorHAnsi"/>
                <w:sz w:val="20"/>
                <w:szCs w:val="20"/>
              </w:rPr>
              <w:t xml:space="preserve">. </w:t>
            </w:r>
          </w:p>
        </w:tc>
        <w:tc>
          <w:tcPr>
            <w:tcW w:w="1816" w:type="dxa"/>
          </w:tcPr>
          <w:p w14:paraId="490BCB2D" w14:textId="26B5A575" w:rsidR="00360C23" w:rsidRPr="00983E2B" w:rsidRDefault="00360C23" w:rsidP="00983E2B">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204428">
              <w:rPr>
                <w:rFonts w:cstheme="minorHAnsi"/>
                <w:szCs w:val="20"/>
              </w:rPr>
              <w:t>PPT</w:t>
            </w:r>
            <w:r w:rsidR="00FA2689" w:rsidRPr="00204428">
              <w:rPr>
                <w:rStyle w:val="Hyperlink"/>
                <w:rFonts w:cstheme="minorHAnsi"/>
                <w:color w:val="auto"/>
                <w:szCs w:val="20"/>
                <w:u w:val="none"/>
              </w:rPr>
              <w:t xml:space="preserve"> (Folie </w:t>
            </w:r>
            <w:r w:rsidR="00204428" w:rsidRPr="00204428">
              <w:rPr>
                <w:rStyle w:val="Hyperlink"/>
                <w:rFonts w:cstheme="minorHAnsi"/>
                <w:color w:val="auto"/>
                <w:szCs w:val="20"/>
                <w:u w:val="none"/>
              </w:rPr>
              <w:t>13</w:t>
            </w:r>
            <w:r w:rsidR="00FA2689" w:rsidRPr="00204428">
              <w:rPr>
                <w:rStyle w:val="Hyperlink"/>
                <w:rFonts w:cstheme="minorHAnsi"/>
                <w:color w:val="auto"/>
                <w:szCs w:val="20"/>
                <w:u w:val="none"/>
              </w:rPr>
              <w:t>)</w:t>
            </w:r>
            <w:r w:rsidRPr="00204428">
              <w:rPr>
                <w:rFonts w:cstheme="minorHAnsi"/>
                <w:szCs w:val="20"/>
              </w:rPr>
              <w:t xml:space="preserve">, </w:t>
            </w:r>
            <w:r w:rsidR="00702BA0">
              <w:rPr>
                <w:rFonts w:cstheme="minorHAnsi"/>
                <w:szCs w:val="20"/>
              </w:rPr>
              <w:t>Geldbetrag</w:t>
            </w:r>
          </w:p>
        </w:tc>
        <w:tc>
          <w:tcPr>
            <w:tcW w:w="5977" w:type="dxa"/>
          </w:tcPr>
          <w:p w14:paraId="590754BF" w14:textId="05E63E11" w:rsidR="00180877" w:rsidRPr="00180877" w:rsidRDefault="00180877" w:rsidP="00180877">
            <w:pPr>
              <w:spacing w:before="20"/>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sidRPr="00180877">
              <w:rPr>
                <w:rFonts w:cstheme="minorHAnsi"/>
                <w:b/>
                <w:bCs/>
                <w:color w:val="000000"/>
                <w:szCs w:val="20"/>
              </w:rPr>
              <w:t>Wichtig</w:t>
            </w:r>
            <w:r w:rsidRPr="00180877">
              <w:rPr>
                <w:rFonts w:cstheme="minorHAnsi"/>
                <w:color w:val="000000"/>
                <w:szCs w:val="20"/>
              </w:rPr>
              <w:t xml:space="preserve">: </w:t>
            </w:r>
            <w:r w:rsidR="003B5A5C">
              <w:rPr>
                <w:rFonts w:cstheme="minorHAnsi"/>
                <w:color w:val="000000"/>
                <w:szCs w:val="20"/>
              </w:rPr>
              <w:t>Der Geldbetrag</w:t>
            </w:r>
            <w:r w:rsidR="00952390">
              <w:rPr>
                <w:rFonts w:cstheme="minorHAnsi"/>
                <w:color w:val="000000"/>
                <w:szCs w:val="20"/>
              </w:rPr>
              <w:t xml:space="preserve"> (z. B. 100 €)</w:t>
            </w:r>
            <w:r w:rsidRPr="00180877">
              <w:rPr>
                <w:rFonts w:cstheme="minorHAnsi"/>
                <w:color w:val="000000"/>
                <w:szCs w:val="20"/>
              </w:rPr>
              <w:t xml:space="preserve"> sollte real zur Verfügung stehen. </w:t>
            </w:r>
          </w:p>
          <w:p w14:paraId="094B1774" w14:textId="7948A736" w:rsidR="00180877" w:rsidRPr="00180877" w:rsidRDefault="00180877" w:rsidP="00180877">
            <w:pPr>
              <w:spacing w:before="20"/>
              <w:cnfStyle w:val="000000100000" w:firstRow="0" w:lastRow="0" w:firstColumn="0" w:lastColumn="0" w:oddVBand="0" w:evenVBand="0" w:oddHBand="1" w:evenHBand="0" w:firstRowFirstColumn="0" w:firstRowLastColumn="0" w:lastRowFirstColumn="0" w:lastRowLastColumn="0"/>
              <w:rPr>
                <w:rFonts w:cstheme="minorHAnsi"/>
                <w:b/>
                <w:bCs/>
                <w:color w:val="000000"/>
                <w:szCs w:val="20"/>
              </w:rPr>
            </w:pPr>
            <w:r w:rsidRPr="00180877">
              <w:rPr>
                <w:rFonts w:cstheme="minorHAnsi"/>
                <w:b/>
                <w:bCs/>
                <w:color w:val="000000"/>
                <w:szCs w:val="20"/>
              </w:rPr>
              <w:t>Ablauf</w:t>
            </w:r>
            <w:r w:rsidR="00F2547E">
              <w:rPr>
                <w:rFonts w:cstheme="minorHAnsi"/>
                <w:b/>
                <w:bCs/>
                <w:color w:val="000000"/>
                <w:szCs w:val="20"/>
              </w:rPr>
              <w:t xml:space="preserve"> im Überblick</w:t>
            </w:r>
            <w:r w:rsidRPr="00180877">
              <w:rPr>
                <w:rFonts w:cstheme="minorHAnsi"/>
                <w:b/>
                <w:bCs/>
                <w:color w:val="000000"/>
                <w:szCs w:val="20"/>
              </w:rPr>
              <w:t>:</w:t>
            </w:r>
          </w:p>
          <w:p w14:paraId="20CF7E7B" w14:textId="4B4A4447" w:rsidR="00180877" w:rsidRPr="00032BEA" w:rsidRDefault="00180877" w:rsidP="00AD5D9B">
            <w:pPr>
              <w:pStyle w:val="Listenabsatz"/>
              <w:numPr>
                <w:ilvl w:val="0"/>
                <w:numId w:val="27"/>
              </w:numPr>
              <w:spacing w:before="20"/>
              <w:ind w:left="42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Cs w:val="20"/>
                <w:lang w:eastAsia="de-DE"/>
              </w:rPr>
            </w:pPr>
            <w:r w:rsidRPr="00032BEA">
              <w:rPr>
                <w:rFonts w:eastAsia="Times New Roman" w:cstheme="minorHAnsi"/>
                <w:color w:val="000000" w:themeColor="text1"/>
                <w:szCs w:val="20"/>
                <w:lang w:eastAsia="de-DE"/>
              </w:rPr>
              <w:t>In den Kleingruppen einen Vorschlag erarbeiten (</w:t>
            </w:r>
            <w:proofErr w:type="spellStart"/>
            <w:r w:rsidRPr="00032BEA">
              <w:rPr>
                <w:rFonts w:eastAsia="Times New Roman" w:cstheme="minorHAnsi"/>
                <w:color w:val="000000" w:themeColor="text1"/>
                <w:szCs w:val="20"/>
                <w:lang w:eastAsia="de-DE"/>
              </w:rPr>
              <w:t>Konsent</w:t>
            </w:r>
            <w:proofErr w:type="spellEnd"/>
            <w:r w:rsidRPr="00032BEA">
              <w:rPr>
                <w:rFonts w:eastAsia="Times New Roman" w:cstheme="minorHAnsi"/>
                <w:color w:val="000000" w:themeColor="text1"/>
                <w:szCs w:val="20"/>
                <w:lang w:eastAsia="de-DE"/>
              </w:rPr>
              <w:t>!)</w:t>
            </w:r>
          </w:p>
          <w:p w14:paraId="5333F725" w14:textId="0D48A17C" w:rsidR="00180877" w:rsidRPr="00032BEA" w:rsidRDefault="00180877" w:rsidP="00AD5D9B">
            <w:pPr>
              <w:pStyle w:val="Listenabsatz"/>
              <w:numPr>
                <w:ilvl w:val="0"/>
                <w:numId w:val="27"/>
              </w:numPr>
              <w:spacing w:before="20"/>
              <w:ind w:left="42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Cs w:val="20"/>
                <w:lang w:eastAsia="de-DE"/>
              </w:rPr>
            </w:pPr>
            <w:proofErr w:type="spellStart"/>
            <w:proofErr w:type="gramStart"/>
            <w:r w:rsidRPr="00032BEA">
              <w:rPr>
                <w:rFonts w:eastAsia="Times New Roman" w:cstheme="minorHAnsi"/>
                <w:color w:val="000000" w:themeColor="text1"/>
                <w:szCs w:val="20"/>
                <w:lang w:eastAsia="de-DE"/>
              </w:rPr>
              <w:t>Gruppenvertreter:innen</w:t>
            </w:r>
            <w:proofErr w:type="spellEnd"/>
            <w:proofErr w:type="gramEnd"/>
            <w:r w:rsidRPr="00032BEA">
              <w:rPr>
                <w:rFonts w:eastAsia="Times New Roman" w:cstheme="minorHAnsi"/>
                <w:color w:val="000000" w:themeColor="text1"/>
                <w:szCs w:val="20"/>
                <w:lang w:eastAsia="de-DE"/>
              </w:rPr>
              <w:t xml:space="preserve"> stellen Vorschlag der Klasse vor</w:t>
            </w:r>
          </w:p>
          <w:p w14:paraId="0B9D24B4" w14:textId="313A96F1" w:rsidR="00180877" w:rsidRPr="00032BEA" w:rsidRDefault="00180877" w:rsidP="00AD5D9B">
            <w:pPr>
              <w:pStyle w:val="Listenabsatz"/>
              <w:numPr>
                <w:ilvl w:val="0"/>
                <w:numId w:val="27"/>
              </w:numPr>
              <w:spacing w:before="20"/>
              <w:ind w:left="42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Cs w:val="20"/>
                <w:lang w:eastAsia="de-DE"/>
              </w:rPr>
            </w:pPr>
            <w:r w:rsidRPr="00032BEA">
              <w:rPr>
                <w:rFonts w:eastAsia="Times New Roman" w:cstheme="minorHAnsi"/>
                <w:color w:val="000000" w:themeColor="text1"/>
                <w:szCs w:val="20"/>
                <w:lang w:eastAsia="de-DE"/>
              </w:rPr>
              <w:t>Drei Vorschläge in die nächste Runde wählen</w:t>
            </w:r>
          </w:p>
          <w:p w14:paraId="2695D433" w14:textId="231E1368" w:rsidR="00180877" w:rsidRPr="00032BEA" w:rsidRDefault="467D8789" w:rsidP="5E3A0741">
            <w:pPr>
              <w:pStyle w:val="Listenabsatz"/>
              <w:numPr>
                <w:ilvl w:val="0"/>
                <w:numId w:val="27"/>
              </w:numPr>
              <w:spacing w:before="20"/>
              <w:ind w:left="420"/>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lang w:eastAsia="de-DE"/>
              </w:rPr>
            </w:pPr>
            <w:r w:rsidRPr="5E3A0741">
              <w:rPr>
                <w:rFonts w:eastAsia="Times New Roman"/>
                <w:color w:val="000000" w:themeColor="text1"/>
                <w:lang w:eastAsia="de-DE"/>
              </w:rPr>
              <w:t xml:space="preserve">Anschließend wieder in Kleingruppen überlegen, welcher Vorschlag der </w:t>
            </w:r>
            <w:proofErr w:type="spellStart"/>
            <w:r w:rsidR="0B838550" w:rsidRPr="5E3A0741">
              <w:rPr>
                <w:rFonts w:eastAsia="Times New Roman"/>
                <w:color w:val="000000" w:themeColor="text1"/>
                <w:lang w:eastAsia="de-DE"/>
              </w:rPr>
              <w:t>b</w:t>
            </w:r>
            <w:r w:rsidRPr="5E3A0741">
              <w:rPr>
                <w:rFonts w:eastAsia="Times New Roman"/>
                <w:color w:val="000000" w:themeColor="text1"/>
                <w:lang w:eastAsia="de-DE"/>
              </w:rPr>
              <w:t>este</w:t>
            </w:r>
            <w:proofErr w:type="spellEnd"/>
            <w:r w:rsidRPr="5E3A0741">
              <w:rPr>
                <w:rFonts w:eastAsia="Times New Roman"/>
                <w:color w:val="000000" w:themeColor="text1"/>
                <w:lang w:eastAsia="de-DE"/>
              </w:rPr>
              <w:t xml:space="preserve"> ist (Miteinander, Umwelt, Gesundheit)</w:t>
            </w:r>
          </w:p>
          <w:p w14:paraId="0F6598F9" w14:textId="509FFA21" w:rsidR="00180877" w:rsidRPr="00A53781" w:rsidRDefault="00180877" w:rsidP="00AD5D9B">
            <w:pPr>
              <w:pStyle w:val="Listenabsatz"/>
              <w:numPr>
                <w:ilvl w:val="0"/>
                <w:numId w:val="27"/>
              </w:numPr>
              <w:spacing w:before="20"/>
              <w:ind w:left="42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Cs w:val="20"/>
                <w:lang w:eastAsia="de-DE"/>
              </w:rPr>
            </w:pPr>
            <w:proofErr w:type="spellStart"/>
            <w:proofErr w:type="gramStart"/>
            <w:r w:rsidRPr="00032BEA">
              <w:rPr>
                <w:rFonts w:eastAsia="Times New Roman" w:cstheme="minorHAnsi"/>
                <w:color w:val="000000" w:themeColor="text1"/>
                <w:szCs w:val="20"/>
                <w:lang w:eastAsia="de-DE"/>
              </w:rPr>
              <w:t>Gruppenvertreter:innen</w:t>
            </w:r>
            <w:proofErr w:type="spellEnd"/>
            <w:proofErr w:type="gramEnd"/>
            <w:r w:rsidRPr="00032BEA">
              <w:rPr>
                <w:rFonts w:eastAsia="Times New Roman" w:cstheme="minorHAnsi"/>
                <w:color w:val="000000" w:themeColor="text1"/>
                <w:szCs w:val="20"/>
                <w:lang w:eastAsia="de-DE"/>
              </w:rPr>
              <w:t xml:space="preserve"> teilen die </w:t>
            </w:r>
            <w:r w:rsidR="00C660CD">
              <w:rPr>
                <w:rFonts w:eastAsia="Times New Roman" w:cstheme="minorHAnsi"/>
                <w:color w:val="000000" w:themeColor="text1"/>
                <w:szCs w:val="20"/>
                <w:lang w:eastAsia="de-DE"/>
              </w:rPr>
              <w:t>Entscheidung</w:t>
            </w:r>
            <w:r w:rsidRPr="00032BEA">
              <w:rPr>
                <w:rFonts w:eastAsia="Times New Roman" w:cstheme="minorHAnsi"/>
                <w:color w:val="000000" w:themeColor="text1"/>
                <w:szCs w:val="20"/>
                <w:lang w:eastAsia="de-DE"/>
              </w:rPr>
              <w:t xml:space="preserve"> und Argumente der Klasse mit. Gemeinsam eine Lösung finden, die von allen mitgetragen werden kann</w:t>
            </w:r>
          </w:p>
          <w:p w14:paraId="5C840B21" w14:textId="4C4CCD6D" w:rsidR="00360C23" w:rsidRPr="00983E2B" w:rsidRDefault="00180877" w:rsidP="00983E2B">
            <w:pPr>
              <w:spacing w:before="20"/>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sidRPr="00180877">
              <w:rPr>
                <w:rFonts w:cstheme="minorHAnsi"/>
                <w:color w:val="000000"/>
                <w:szCs w:val="20"/>
              </w:rPr>
              <w:t>Wichtig ist auch, dass SuS sich nicht übergangen fühlen oder das Gefühl bekommen, dass sie eigentlich nicht wirklich entscheiden konnten (Scheinbeteiligung vermeiden!).</w:t>
            </w:r>
          </w:p>
        </w:tc>
      </w:tr>
      <w:tr w:rsidR="00360C23" w:rsidRPr="00040937" w14:paraId="6AA08132" w14:textId="77777777" w:rsidTr="5E3A0741">
        <w:tc>
          <w:tcPr>
            <w:cnfStyle w:val="001000000000" w:firstRow="0" w:lastRow="0" w:firstColumn="1" w:lastColumn="0" w:oddVBand="0" w:evenVBand="0" w:oddHBand="0" w:evenHBand="0" w:firstRowFirstColumn="0" w:firstRowLastColumn="0" w:lastRowFirstColumn="0" w:lastRowLastColumn="0"/>
            <w:tcW w:w="850" w:type="dxa"/>
          </w:tcPr>
          <w:p w14:paraId="697CD997" w14:textId="5FBEC99A" w:rsidR="00360C23" w:rsidRPr="00983E2B" w:rsidRDefault="00360C23" w:rsidP="00983E2B">
            <w:pPr>
              <w:spacing w:before="20"/>
              <w:jc w:val="center"/>
              <w:rPr>
                <w:rFonts w:cstheme="minorHAnsi"/>
                <w:szCs w:val="20"/>
              </w:rPr>
            </w:pPr>
            <w:r w:rsidRPr="00983E2B">
              <w:rPr>
                <w:rFonts w:cstheme="minorHAnsi"/>
                <w:b w:val="0"/>
                <w:bCs w:val="0"/>
                <w:szCs w:val="20"/>
              </w:rPr>
              <w:t>15</w:t>
            </w:r>
            <w:r w:rsidR="005F32BE" w:rsidRPr="00983E2B">
              <w:rPr>
                <w:rFonts w:cstheme="minorHAnsi"/>
                <w:b w:val="0"/>
                <w:bCs w:val="0"/>
                <w:szCs w:val="20"/>
              </w:rPr>
              <w:t>-20</w:t>
            </w:r>
          </w:p>
        </w:tc>
        <w:tc>
          <w:tcPr>
            <w:tcW w:w="2211" w:type="dxa"/>
          </w:tcPr>
          <w:p w14:paraId="75B46C17" w14:textId="2DF1096F" w:rsidR="00360C23" w:rsidRPr="00983E2B" w:rsidRDefault="009B32D3" w:rsidP="00983E2B">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983E2B">
              <w:rPr>
                <w:rFonts w:cstheme="minorHAnsi"/>
                <w:b/>
                <w:color w:val="000000"/>
                <w:szCs w:val="20"/>
              </w:rPr>
              <w:t>Gruppenarbeit</w:t>
            </w:r>
            <w:r w:rsidR="007003B4">
              <w:rPr>
                <w:rFonts w:cstheme="minorHAnsi"/>
                <w:b/>
                <w:color w:val="000000"/>
                <w:szCs w:val="20"/>
              </w:rPr>
              <w:t>: Erarbeitung</w:t>
            </w:r>
          </w:p>
        </w:tc>
        <w:tc>
          <w:tcPr>
            <w:tcW w:w="3742" w:type="dxa"/>
          </w:tcPr>
          <w:p w14:paraId="2D8AE5DB" w14:textId="44A0CFE2" w:rsidR="009B32D3" w:rsidRPr="00983E2B" w:rsidRDefault="009B32D3" w:rsidP="00983E2B">
            <w:pPr>
              <w:spacing w:before="20"/>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r w:rsidRPr="00983E2B">
              <w:rPr>
                <w:rFonts w:cstheme="minorHAnsi"/>
                <w:b/>
                <w:color w:val="000000"/>
                <w:szCs w:val="20"/>
              </w:rPr>
              <w:t>1. Vorschlag erarbeiten</w:t>
            </w:r>
            <w:r w:rsidRPr="00983E2B">
              <w:rPr>
                <w:rFonts w:cstheme="minorHAnsi"/>
                <w:color w:val="000000"/>
                <w:szCs w:val="20"/>
              </w:rPr>
              <w:t xml:space="preserve"> </w:t>
            </w:r>
          </w:p>
          <w:p w14:paraId="114A4E45" w14:textId="32549A1A" w:rsidR="00360C23" w:rsidRPr="00E53ECB" w:rsidRDefault="00360C23" w:rsidP="00E53ECB">
            <w:pPr>
              <w:spacing w:before="20"/>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r w:rsidRPr="00983E2B">
              <w:rPr>
                <w:rFonts w:cstheme="minorHAnsi"/>
                <w:color w:val="000000"/>
                <w:szCs w:val="20"/>
              </w:rPr>
              <w:t>SuS teilen sich innerhalb der Gruppe die Rollen selbst zu und erarbeiten Vorschläge</w:t>
            </w:r>
            <w:r w:rsidR="00CC1EAA" w:rsidRPr="00983E2B">
              <w:rPr>
                <w:rFonts w:cstheme="minorHAnsi"/>
                <w:color w:val="000000"/>
                <w:szCs w:val="20"/>
              </w:rPr>
              <w:t xml:space="preserve"> für die Verwendung des Klassenbudgets.</w:t>
            </w:r>
          </w:p>
        </w:tc>
        <w:tc>
          <w:tcPr>
            <w:tcW w:w="1816" w:type="dxa"/>
          </w:tcPr>
          <w:p w14:paraId="6AA976CB" w14:textId="48C7B922" w:rsidR="00360C23" w:rsidRPr="00983E2B" w:rsidRDefault="00D020F1" w:rsidP="00983E2B">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t>Arbeitsblatt 3 (Material pro Gruppe, S. 8)</w:t>
            </w:r>
          </w:p>
        </w:tc>
        <w:tc>
          <w:tcPr>
            <w:tcW w:w="5977" w:type="dxa"/>
          </w:tcPr>
          <w:p w14:paraId="69EE00C5" w14:textId="1E74F152" w:rsidR="00360C23" w:rsidRPr="00983E2B" w:rsidRDefault="3B9DD047" w:rsidP="5E3A0741">
            <w:pPr>
              <w:spacing w:before="20"/>
              <w:cnfStyle w:val="000000000000" w:firstRow="0" w:lastRow="0" w:firstColumn="0" w:lastColumn="0" w:oddVBand="0" w:evenVBand="0" w:oddHBand="0" w:evenHBand="0" w:firstRowFirstColumn="0" w:firstRowLastColumn="0" w:lastRowFirstColumn="0" w:lastRowLastColumn="0"/>
              <w:rPr>
                <w:b/>
                <w:bCs/>
              </w:rPr>
            </w:pPr>
            <w:r w:rsidRPr="5E3A0741">
              <w:rPr>
                <w:color w:val="000000" w:themeColor="text1"/>
              </w:rPr>
              <w:t xml:space="preserve">SuS entscheiden selbst, ob sie die Vorgaben mit ihrem Vorschlag einhalten oder nicht. L steht nur moderierend als Unterstützung zur </w:t>
            </w:r>
            <w:r w:rsidR="284886EC" w:rsidRPr="5E3A0741">
              <w:rPr>
                <w:color w:val="000000" w:themeColor="text1"/>
              </w:rPr>
              <w:t xml:space="preserve">Seite </w:t>
            </w:r>
            <w:r w:rsidRPr="5E3A0741">
              <w:rPr>
                <w:color w:val="000000" w:themeColor="text1"/>
              </w:rPr>
              <w:t xml:space="preserve">und bewertet die Vorschläge der Klasse nicht. Die Klasse soll sich so selbst organisieren und auch selbst regulieren. Das können </w:t>
            </w:r>
            <w:r w:rsidR="07690840" w:rsidRPr="5E3A0741">
              <w:rPr>
                <w:color w:val="000000" w:themeColor="text1"/>
              </w:rPr>
              <w:t>SuS</w:t>
            </w:r>
            <w:r w:rsidRPr="5E3A0741">
              <w:rPr>
                <w:color w:val="000000" w:themeColor="text1"/>
              </w:rPr>
              <w:t>!</w:t>
            </w:r>
          </w:p>
        </w:tc>
      </w:tr>
      <w:tr w:rsidR="00360C23" w:rsidRPr="00040937" w14:paraId="5311BE8E" w14:textId="77777777" w:rsidTr="5E3A07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1F2B334" w14:textId="52C85837" w:rsidR="00360C23" w:rsidRPr="00983E2B" w:rsidRDefault="00360C23" w:rsidP="00983E2B">
            <w:pPr>
              <w:spacing w:before="20"/>
              <w:jc w:val="center"/>
              <w:rPr>
                <w:rFonts w:cstheme="minorHAnsi"/>
                <w:szCs w:val="20"/>
              </w:rPr>
            </w:pPr>
            <w:r w:rsidRPr="00983E2B">
              <w:rPr>
                <w:rFonts w:cstheme="minorHAnsi"/>
                <w:b w:val="0"/>
                <w:bCs w:val="0"/>
                <w:szCs w:val="20"/>
              </w:rPr>
              <w:lastRenderedPageBreak/>
              <w:t>10</w:t>
            </w:r>
            <w:r w:rsidR="005F32BE" w:rsidRPr="00983E2B">
              <w:rPr>
                <w:rFonts w:cstheme="minorHAnsi"/>
                <w:b w:val="0"/>
                <w:bCs w:val="0"/>
                <w:szCs w:val="20"/>
              </w:rPr>
              <w:t>-15</w:t>
            </w:r>
          </w:p>
        </w:tc>
        <w:tc>
          <w:tcPr>
            <w:tcW w:w="2211" w:type="dxa"/>
          </w:tcPr>
          <w:p w14:paraId="56D192B4" w14:textId="609889A5" w:rsidR="00360C23" w:rsidRPr="00983E2B" w:rsidRDefault="00C14135" w:rsidP="00983E2B">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983E2B">
              <w:rPr>
                <w:rFonts w:cstheme="minorHAnsi"/>
                <w:b/>
                <w:bCs/>
                <w:szCs w:val="20"/>
              </w:rPr>
              <w:t>1. Austausch</w:t>
            </w:r>
          </w:p>
        </w:tc>
        <w:tc>
          <w:tcPr>
            <w:tcW w:w="3742" w:type="dxa"/>
          </w:tcPr>
          <w:p w14:paraId="40F5E1CE" w14:textId="3B616389" w:rsidR="00360C23" w:rsidRPr="00983E2B" w:rsidRDefault="00C14135" w:rsidP="00983E2B">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983E2B">
              <w:rPr>
                <w:rFonts w:asciiTheme="minorHAnsi" w:hAnsiTheme="minorHAnsi" w:cstheme="minorHAnsi"/>
                <w:b/>
                <w:color w:val="000000"/>
                <w:sz w:val="20"/>
                <w:szCs w:val="20"/>
              </w:rPr>
              <w:t>Vorstellung der Vorschläge</w:t>
            </w:r>
            <w:r w:rsidRPr="00983E2B">
              <w:rPr>
                <w:rFonts w:asciiTheme="minorHAnsi" w:hAnsiTheme="minorHAnsi" w:cstheme="minorHAnsi"/>
                <w:color w:val="000000"/>
                <w:sz w:val="20"/>
                <w:szCs w:val="20"/>
              </w:rPr>
              <w:t xml:space="preserve"> </w:t>
            </w:r>
            <w:proofErr w:type="spellStart"/>
            <w:proofErr w:type="gramStart"/>
            <w:r w:rsidR="00360C23" w:rsidRPr="00983E2B">
              <w:rPr>
                <w:rFonts w:asciiTheme="minorHAnsi" w:hAnsiTheme="minorHAnsi" w:cstheme="minorHAnsi"/>
                <w:color w:val="000000"/>
                <w:sz w:val="20"/>
                <w:szCs w:val="20"/>
              </w:rPr>
              <w:t>Gruppenvertreter:innen</w:t>
            </w:r>
            <w:proofErr w:type="spellEnd"/>
            <w:proofErr w:type="gramEnd"/>
            <w:r w:rsidR="00360C23" w:rsidRPr="00983E2B">
              <w:rPr>
                <w:rFonts w:asciiTheme="minorHAnsi" w:hAnsiTheme="minorHAnsi" w:cstheme="minorHAnsi"/>
                <w:color w:val="000000"/>
                <w:sz w:val="20"/>
                <w:szCs w:val="20"/>
              </w:rPr>
              <w:t xml:space="preserve"> stellen die Vorschläge ihrer Gruppe vor</w:t>
            </w:r>
            <w:r w:rsidR="00317947" w:rsidRPr="00983E2B">
              <w:rPr>
                <w:rFonts w:asciiTheme="minorHAnsi" w:hAnsiTheme="minorHAnsi" w:cstheme="minorHAnsi"/>
                <w:color w:val="000000"/>
                <w:sz w:val="20"/>
                <w:szCs w:val="20"/>
              </w:rPr>
              <w:t>. Die Arbeitsblätter jeder Gruppe werden nach der Vorstellung des Vorschlags aufgedeckt auf den Boden gelegt.</w:t>
            </w:r>
          </w:p>
        </w:tc>
        <w:tc>
          <w:tcPr>
            <w:tcW w:w="1816" w:type="dxa"/>
          </w:tcPr>
          <w:p w14:paraId="33E46138" w14:textId="77777777" w:rsidR="00360C23" w:rsidRPr="00983E2B" w:rsidRDefault="00360C23" w:rsidP="00983E2B">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977" w:type="dxa"/>
          </w:tcPr>
          <w:p w14:paraId="7E98DD2C" w14:textId="77777777" w:rsidR="00360C23" w:rsidRPr="00983E2B" w:rsidRDefault="00360C23" w:rsidP="00983E2B">
            <w:pPr>
              <w:spacing w:before="20"/>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p>
          <w:p w14:paraId="5B7282D3" w14:textId="7C3A677D" w:rsidR="00360C23" w:rsidRPr="00983E2B" w:rsidRDefault="00360C23" w:rsidP="00983E2B">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p>
        </w:tc>
      </w:tr>
      <w:tr w:rsidR="00360C23" w:rsidRPr="00040937" w14:paraId="02D83306" w14:textId="77777777" w:rsidTr="5E3A0741">
        <w:tc>
          <w:tcPr>
            <w:cnfStyle w:val="001000000000" w:firstRow="0" w:lastRow="0" w:firstColumn="1" w:lastColumn="0" w:oddVBand="0" w:evenVBand="0" w:oddHBand="0" w:evenHBand="0" w:firstRowFirstColumn="0" w:firstRowLastColumn="0" w:lastRowFirstColumn="0" w:lastRowLastColumn="0"/>
            <w:tcW w:w="850" w:type="dxa"/>
          </w:tcPr>
          <w:p w14:paraId="2A895021" w14:textId="718D8AF9" w:rsidR="00360C23" w:rsidRPr="00983E2B" w:rsidRDefault="00360C23" w:rsidP="00983E2B">
            <w:pPr>
              <w:spacing w:before="20"/>
              <w:jc w:val="center"/>
              <w:rPr>
                <w:rFonts w:cstheme="minorHAnsi"/>
                <w:szCs w:val="20"/>
              </w:rPr>
            </w:pPr>
            <w:r w:rsidRPr="00983E2B">
              <w:rPr>
                <w:rFonts w:cstheme="minorHAnsi"/>
                <w:noProof/>
                <w:szCs w:val="20"/>
              </w:rPr>
              <mc:AlternateContent>
                <mc:Choice Requires="wps">
                  <w:drawing>
                    <wp:anchor distT="0" distB="0" distL="114300" distR="114300" simplePos="0" relativeHeight="251658243" behindDoc="0" locked="0" layoutInCell="1" hidden="0" allowOverlap="1" wp14:anchorId="454D771D" wp14:editId="5E196A44">
                      <wp:simplePos x="0" y="0"/>
                      <wp:positionH relativeFrom="page">
                        <wp:posOffset>-904875</wp:posOffset>
                      </wp:positionH>
                      <wp:positionV relativeFrom="page">
                        <wp:posOffset>6251575</wp:posOffset>
                      </wp:positionV>
                      <wp:extent cx="10710545" cy="198755"/>
                      <wp:effectExtent l="0" t="0" r="0" b="0"/>
                      <wp:wrapNone/>
                      <wp:docPr id="49" name="Rechteck 49"/>
                      <wp:cNvGraphicFramePr/>
                      <a:graphic xmlns:a="http://schemas.openxmlformats.org/drawingml/2006/main">
                        <a:graphicData uri="http://schemas.microsoft.com/office/word/2010/wordprocessingShape">
                          <wps:wsp>
                            <wps:cNvSpPr/>
                            <wps:spPr>
                              <a:xfrm>
                                <a:off x="0" y="0"/>
                                <a:ext cx="10710545" cy="198755"/>
                              </a:xfrm>
                              <a:prstGeom prst="rect">
                                <a:avLst/>
                              </a:prstGeom>
                              <a:solidFill>
                                <a:srgbClr val="BED027"/>
                              </a:solidFill>
                              <a:ln>
                                <a:noFill/>
                              </a:ln>
                            </wps:spPr>
                            <wps:txbx>
                              <w:txbxContent>
                                <w:p w14:paraId="0477FF08" w14:textId="77777777" w:rsidR="00360C23" w:rsidRDefault="00360C23" w:rsidP="00B7664C">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54D771D" id="Rechteck 49" o:spid="_x0000_s1027" style="position:absolute;left:0;text-align:left;margin-left:-71.25pt;margin-top:492.25pt;width:843.35pt;height:15.65pt;z-index:251658243;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" fillcolor="#bed027" stroked="f">
                      <v:textbox inset="2.53958mm,2.53958mm,2.53958mm,2.53958mm">
                        <w:txbxContent>
                          <w:p w14:paraId="0477FF08" w14:textId="77777777" w:rsidR="00360C23" w:rsidRDefault="00360C23" w:rsidP="00B7664C">
                            <w:pPr>
                              <w:spacing w:line="240" w:lineRule="auto"/>
                              <w:textDirection w:val="btLr"/>
                            </w:pPr>
                          </w:p>
                        </w:txbxContent>
                      </v:textbox>
                      <w10:wrap anchorx="page" anchory="page"/>
                    </v:rect>
                  </w:pict>
                </mc:Fallback>
              </mc:AlternateContent>
            </w:r>
            <w:r w:rsidRPr="00983E2B">
              <w:rPr>
                <w:rFonts w:cstheme="minorHAnsi"/>
                <w:b w:val="0"/>
                <w:bCs w:val="0"/>
                <w:szCs w:val="20"/>
              </w:rPr>
              <w:t>10</w:t>
            </w:r>
            <w:r w:rsidR="005F32BE" w:rsidRPr="00983E2B">
              <w:rPr>
                <w:rFonts w:cstheme="minorHAnsi"/>
                <w:b w:val="0"/>
                <w:bCs w:val="0"/>
                <w:szCs w:val="20"/>
              </w:rPr>
              <w:t>-15</w:t>
            </w:r>
          </w:p>
        </w:tc>
        <w:tc>
          <w:tcPr>
            <w:tcW w:w="2211" w:type="dxa"/>
          </w:tcPr>
          <w:p w14:paraId="70D3CA37" w14:textId="382176F0" w:rsidR="00360C23" w:rsidRPr="00983E2B" w:rsidRDefault="00360C23" w:rsidP="00983E2B">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983E2B">
              <w:rPr>
                <w:rFonts w:cstheme="minorHAnsi"/>
                <w:b/>
                <w:color w:val="000000" w:themeColor="text1"/>
                <w:szCs w:val="20"/>
              </w:rPr>
              <w:t>Vorschläge aussortieren</w:t>
            </w:r>
          </w:p>
        </w:tc>
        <w:tc>
          <w:tcPr>
            <w:tcW w:w="3742" w:type="dxa"/>
          </w:tcPr>
          <w:p w14:paraId="0AA6978E" w14:textId="2E880CFA" w:rsidR="00005095" w:rsidRPr="00983E2B" w:rsidRDefault="00005095" w:rsidP="00983E2B">
            <w:pPr>
              <w:pStyle w:val="StandardWeb"/>
              <w:spacing w:before="2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0"/>
                <w:szCs w:val="20"/>
              </w:rPr>
            </w:pPr>
            <w:r w:rsidRPr="00983E2B">
              <w:rPr>
                <w:rFonts w:asciiTheme="minorHAnsi" w:hAnsiTheme="minorHAnsi" w:cstheme="minorHAnsi"/>
                <w:b/>
                <w:color w:val="000000" w:themeColor="text1"/>
                <w:sz w:val="20"/>
                <w:szCs w:val="20"/>
              </w:rPr>
              <w:t>Systemische</w:t>
            </w:r>
            <w:r w:rsidR="007003B4">
              <w:rPr>
                <w:rFonts w:asciiTheme="minorHAnsi" w:hAnsiTheme="minorHAnsi" w:cstheme="minorHAnsi"/>
                <w:b/>
                <w:color w:val="000000" w:themeColor="text1"/>
                <w:sz w:val="20"/>
                <w:szCs w:val="20"/>
              </w:rPr>
              <w:t>s</w:t>
            </w:r>
            <w:r w:rsidRPr="00983E2B">
              <w:rPr>
                <w:rFonts w:asciiTheme="minorHAnsi" w:hAnsiTheme="minorHAnsi" w:cstheme="minorHAnsi"/>
                <w:b/>
                <w:color w:val="000000" w:themeColor="text1"/>
                <w:sz w:val="20"/>
                <w:szCs w:val="20"/>
              </w:rPr>
              <w:t xml:space="preserve"> </w:t>
            </w:r>
            <w:proofErr w:type="spellStart"/>
            <w:r w:rsidRPr="00983E2B">
              <w:rPr>
                <w:rFonts w:asciiTheme="minorHAnsi" w:hAnsiTheme="minorHAnsi" w:cstheme="minorHAnsi"/>
                <w:b/>
                <w:color w:val="000000" w:themeColor="text1"/>
                <w:sz w:val="20"/>
                <w:szCs w:val="20"/>
              </w:rPr>
              <w:t>Konsensieren</w:t>
            </w:r>
            <w:proofErr w:type="spellEnd"/>
            <w:r w:rsidRPr="00983E2B">
              <w:rPr>
                <w:rFonts w:asciiTheme="minorHAnsi" w:hAnsiTheme="minorHAnsi" w:cstheme="minorHAnsi"/>
                <w:b/>
                <w:color w:val="000000" w:themeColor="text1"/>
                <w:sz w:val="20"/>
                <w:szCs w:val="20"/>
              </w:rPr>
              <w:t xml:space="preserve"> </w:t>
            </w:r>
          </w:p>
          <w:p w14:paraId="37631F75" w14:textId="795C78C1" w:rsidR="00D57F51" w:rsidRPr="00983E2B" w:rsidRDefault="00D57F51" w:rsidP="00983E2B">
            <w:pPr>
              <w:spacing w:before="20"/>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r w:rsidRPr="00983E2B">
              <w:rPr>
                <w:rFonts w:cstheme="minorHAnsi"/>
                <w:color w:val="000000" w:themeColor="text1"/>
                <w:szCs w:val="20"/>
              </w:rPr>
              <w:t xml:space="preserve">Die Vorschläge aller Kleingruppen </w:t>
            </w:r>
            <w:r w:rsidR="009732BE">
              <w:rPr>
                <w:rFonts w:cstheme="minorHAnsi"/>
                <w:color w:val="000000" w:themeColor="text1"/>
                <w:szCs w:val="20"/>
              </w:rPr>
              <w:t>liegen auf dem Boden</w:t>
            </w:r>
            <w:r w:rsidRPr="00983E2B">
              <w:rPr>
                <w:rFonts w:cstheme="minorHAnsi"/>
                <w:color w:val="000000" w:themeColor="text1"/>
                <w:szCs w:val="20"/>
              </w:rPr>
              <w:t>. Alle SuS bekommen nun je 3 Pickerl = 3 Widerstandspunkte</w:t>
            </w:r>
            <w:r w:rsidR="0013507D" w:rsidRPr="00983E2B">
              <w:rPr>
                <w:rFonts w:cstheme="minorHAnsi"/>
                <w:color w:val="000000" w:themeColor="text1"/>
                <w:szCs w:val="20"/>
              </w:rPr>
              <w:t>.</w:t>
            </w:r>
            <w:r w:rsidRPr="00983E2B">
              <w:rPr>
                <w:rFonts w:cstheme="minorHAnsi"/>
                <w:color w:val="000000" w:themeColor="text1"/>
                <w:szCs w:val="20"/>
              </w:rPr>
              <w:t xml:space="preserve"> SuS verwenden ihre drei Pickerl</w:t>
            </w:r>
            <w:r w:rsidR="0013507D" w:rsidRPr="00983E2B">
              <w:rPr>
                <w:rFonts w:cstheme="minorHAnsi"/>
                <w:color w:val="000000" w:themeColor="text1"/>
                <w:szCs w:val="20"/>
              </w:rPr>
              <w:t xml:space="preserve"> für Vorschläge</w:t>
            </w:r>
            <w:r w:rsidR="00593893" w:rsidRPr="00983E2B">
              <w:rPr>
                <w:rFonts w:cstheme="minorHAnsi"/>
                <w:color w:val="000000" w:themeColor="text1"/>
                <w:szCs w:val="20"/>
              </w:rPr>
              <w:t>, die für die Klasse, die Umwelt und die Gesundheit NICHT gut geeignet sind.</w:t>
            </w:r>
          </w:p>
          <w:p w14:paraId="0801A415" w14:textId="4154258C" w:rsidR="00360C23" w:rsidRPr="00983E2B" w:rsidRDefault="00D57F51" w:rsidP="00983E2B">
            <w:pPr>
              <w:pStyle w:val="StandardWeb"/>
              <w:spacing w:before="2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0"/>
                <w:szCs w:val="20"/>
              </w:rPr>
            </w:pPr>
            <w:r w:rsidRPr="00983E2B">
              <w:rPr>
                <w:rFonts w:asciiTheme="minorHAnsi" w:hAnsiTheme="minorHAnsi" w:cstheme="minorHAnsi"/>
                <w:color w:val="000000"/>
                <w:sz w:val="20"/>
                <w:szCs w:val="20"/>
              </w:rPr>
              <w:t>Die 3 Vorschläge mit den wenigsten Punkten kommen in die nächste Runde.</w:t>
            </w:r>
            <w:r w:rsidR="00E86990" w:rsidRPr="00983E2B">
              <w:rPr>
                <w:rFonts w:asciiTheme="minorHAnsi" w:hAnsiTheme="minorHAnsi" w:cstheme="minorHAnsi"/>
                <w:color w:val="000000"/>
                <w:sz w:val="20"/>
                <w:szCs w:val="20"/>
              </w:rPr>
              <w:t xml:space="preserve"> Hier kommt also nicht die Methode der Mehrheitsabstimmung zum Einsatz, sondern es werden</w:t>
            </w:r>
            <w:r w:rsidR="005C530F" w:rsidRPr="00983E2B">
              <w:rPr>
                <w:rFonts w:asciiTheme="minorHAnsi" w:hAnsiTheme="minorHAnsi" w:cstheme="minorHAnsi"/>
                <w:b/>
                <w:color w:val="000000" w:themeColor="text1"/>
                <w:sz w:val="20"/>
                <w:szCs w:val="20"/>
              </w:rPr>
              <w:t xml:space="preserve"> </w:t>
            </w:r>
            <w:r w:rsidR="0020550B" w:rsidRPr="00983E2B">
              <w:rPr>
                <w:rFonts w:asciiTheme="minorHAnsi" w:hAnsiTheme="minorHAnsi" w:cstheme="minorHAnsi"/>
                <w:sz w:val="20"/>
                <w:szCs w:val="20"/>
              </w:rPr>
              <w:t>die Vorschläge, die den geringsten Widerstand haben</w:t>
            </w:r>
            <w:r w:rsidR="00EE6E49" w:rsidRPr="00983E2B">
              <w:rPr>
                <w:rFonts w:asciiTheme="minorHAnsi" w:hAnsiTheme="minorHAnsi" w:cstheme="minorHAnsi"/>
                <w:sz w:val="20"/>
                <w:szCs w:val="20"/>
              </w:rPr>
              <w:t>, ausgesucht</w:t>
            </w:r>
            <w:r w:rsidR="0020550B" w:rsidRPr="00983E2B">
              <w:rPr>
                <w:rFonts w:asciiTheme="minorHAnsi" w:hAnsiTheme="minorHAnsi" w:cstheme="minorHAnsi"/>
                <w:sz w:val="20"/>
                <w:szCs w:val="20"/>
              </w:rPr>
              <w:t>.</w:t>
            </w:r>
          </w:p>
        </w:tc>
        <w:tc>
          <w:tcPr>
            <w:tcW w:w="1816" w:type="dxa"/>
          </w:tcPr>
          <w:p w14:paraId="42007619" w14:textId="25B21710" w:rsidR="00360C23" w:rsidRPr="00983E2B" w:rsidRDefault="00360C23" w:rsidP="00983E2B">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D30B81">
              <w:rPr>
                <w:rFonts w:cstheme="minorHAnsi"/>
                <w:color w:val="000000"/>
                <w:szCs w:val="20"/>
              </w:rPr>
              <w:t>Klebepunkte (Pickerl)</w:t>
            </w:r>
            <w:r w:rsidRPr="00983E2B">
              <w:rPr>
                <w:rFonts w:cstheme="minorHAnsi"/>
                <w:color w:val="000000"/>
                <w:szCs w:val="20"/>
              </w:rPr>
              <w:t xml:space="preserve"> (3-5 pro S</w:t>
            </w:r>
            <w:r w:rsidR="00DC456D">
              <w:rPr>
                <w:rFonts w:cstheme="minorHAnsi"/>
                <w:color w:val="000000"/>
                <w:szCs w:val="20"/>
              </w:rPr>
              <w:t>uS</w:t>
            </w:r>
            <w:r w:rsidRPr="00983E2B">
              <w:rPr>
                <w:rFonts w:cstheme="minorHAnsi"/>
                <w:color w:val="000000"/>
                <w:szCs w:val="20"/>
              </w:rPr>
              <w:t>)</w:t>
            </w:r>
          </w:p>
        </w:tc>
        <w:tc>
          <w:tcPr>
            <w:tcW w:w="5977" w:type="dxa"/>
          </w:tcPr>
          <w:p w14:paraId="4BC1D705" w14:textId="3207E04C" w:rsidR="00593893" w:rsidRPr="00983E2B" w:rsidRDefault="00593893" w:rsidP="00983E2B">
            <w:pPr>
              <w:spacing w:before="20"/>
              <w:cnfStyle w:val="000000000000" w:firstRow="0" w:lastRow="0" w:firstColumn="0" w:lastColumn="0" w:oddVBand="0" w:evenVBand="0" w:oddHBand="0" w:evenHBand="0" w:firstRowFirstColumn="0" w:firstRowLastColumn="0" w:lastRowFirstColumn="0" w:lastRowLastColumn="0"/>
              <w:rPr>
                <w:rFonts w:cstheme="minorHAnsi"/>
                <w:color w:val="000000" w:themeColor="text1"/>
                <w:szCs w:val="20"/>
              </w:rPr>
            </w:pPr>
            <w:r w:rsidRPr="00983E2B">
              <w:rPr>
                <w:rFonts w:cstheme="minorHAnsi"/>
                <w:color w:val="000000" w:themeColor="text1"/>
                <w:szCs w:val="20"/>
              </w:rPr>
              <w:t xml:space="preserve">SuS können </w:t>
            </w:r>
            <w:r w:rsidRPr="00983E2B">
              <w:rPr>
                <w:rFonts w:cstheme="minorHAnsi"/>
                <w:color w:val="000000"/>
                <w:szCs w:val="20"/>
              </w:rPr>
              <w:t>alle</w:t>
            </w:r>
            <w:r w:rsidR="00B46B95" w:rsidRPr="00983E2B">
              <w:rPr>
                <w:rFonts w:cstheme="minorHAnsi"/>
                <w:color w:val="000000"/>
                <w:szCs w:val="20"/>
              </w:rPr>
              <w:t xml:space="preserve"> Pickerl</w:t>
            </w:r>
            <w:r w:rsidRPr="00983E2B">
              <w:rPr>
                <w:rFonts w:cstheme="minorHAnsi"/>
                <w:color w:val="000000"/>
                <w:szCs w:val="20"/>
              </w:rPr>
              <w:t xml:space="preserve"> zu einem Vorschlag kleben/malen oder auf mehrere Vorschläge verteilen. </w:t>
            </w:r>
          </w:p>
          <w:p w14:paraId="6662C669" w14:textId="77777777" w:rsidR="00593893" w:rsidRPr="00983E2B" w:rsidRDefault="00593893" w:rsidP="00AD5D9B">
            <w:pPr>
              <w:pStyle w:val="Listenabsatz"/>
              <w:numPr>
                <w:ilvl w:val="0"/>
                <w:numId w:val="20"/>
              </w:numPr>
              <w:spacing w:before="20"/>
              <w:ind w:left="420" w:hanging="357"/>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r w:rsidRPr="00983E2B">
              <w:rPr>
                <w:rFonts w:cstheme="minorHAnsi"/>
                <w:color w:val="000000"/>
                <w:szCs w:val="20"/>
              </w:rPr>
              <w:t>3 Punkte = überhaupt nicht geeignet</w:t>
            </w:r>
          </w:p>
          <w:p w14:paraId="7662A40D" w14:textId="77777777" w:rsidR="00593893" w:rsidRPr="00983E2B" w:rsidRDefault="00593893" w:rsidP="00AD5D9B">
            <w:pPr>
              <w:pStyle w:val="Listenabsatz"/>
              <w:numPr>
                <w:ilvl w:val="0"/>
                <w:numId w:val="20"/>
              </w:numPr>
              <w:spacing w:before="20"/>
              <w:ind w:left="420" w:hanging="357"/>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r w:rsidRPr="00983E2B">
              <w:rPr>
                <w:rFonts w:cstheme="minorHAnsi"/>
                <w:color w:val="000000"/>
                <w:szCs w:val="20"/>
              </w:rPr>
              <w:t>2 Punkte = nicht geeignet</w:t>
            </w:r>
          </w:p>
          <w:p w14:paraId="413C74DE" w14:textId="77777777" w:rsidR="00593893" w:rsidRPr="00983E2B" w:rsidRDefault="00593893" w:rsidP="00AD5D9B">
            <w:pPr>
              <w:pStyle w:val="Listenabsatz"/>
              <w:numPr>
                <w:ilvl w:val="0"/>
                <w:numId w:val="20"/>
              </w:numPr>
              <w:spacing w:before="20"/>
              <w:ind w:left="420" w:hanging="357"/>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r w:rsidRPr="00983E2B">
              <w:rPr>
                <w:rFonts w:cstheme="minorHAnsi"/>
                <w:color w:val="000000"/>
                <w:szCs w:val="20"/>
              </w:rPr>
              <w:t>1 Punkt = nicht optimal, aber ich könnte damit leben</w:t>
            </w:r>
          </w:p>
          <w:p w14:paraId="475C4316" w14:textId="77777777" w:rsidR="00593893" w:rsidRPr="00983E2B" w:rsidRDefault="00593893" w:rsidP="00AD5D9B">
            <w:pPr>
              <w:pStyle w:val="Listenabsatz"/>
              <w:numPr>
                <w:ilvl w:val="0"/>
                <w:numId w:val="20"/>
              </w:numPr>
              <w:spacing w:before="20"/>
              <w:ind w:left="420" w:hanging="357"/>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r w:rsidRPr="00983E2B">
              <w:rPr>
                <w:rFonts w:cstheme="minorHAnsi"/>
                <w:color w:val="000000"/>
                <w:szCs w:val="20"/>
              </w:rPr>
              <w:t>0 Punkte = guter Vorschlag, nichts einzuwenden</w:t>
            </w:r>
          </w:p>
          <w:p w14:paraId="5B94681C" w14:textId="77777777" w:rsidR="0013507D" w:rsidRPr="00983E2B" w:rsidRDefault="0013507D" w:rsidP="00983E2B">
            <w:pPr>
              <w:spacing w:before="20"/>
              <w:cnfStyle w:val="000000000000" w:firstRow="0" w:lastRow="0" w:firstColumn="0" w:lastColumn="0" w:oddVBand="0" w:evenVBand="0" w:oddHBand="0" w:evenHBand="0" w:firstRowFirstColumn="0" w:firstRowLastColumn="0" w:lastRowFirstColumn="0" w:lastRowLastColumn="0"/>
              <w:rPr>
                <w:rFonts w:cstheme="minorHAnsi"/>
                <w:color w:val="000000" w:themeColor="text1"/>
                <w:szCs w:val="20"/>
              </w:rPr>
            </w:pPr>
          </w:p>
          <w:p w14:paraId="0BFC5DF1" w14:textId="1D5A1292" w:rsidR="00360C23" w:rsidRPr="00983E2B" w:rsidRDefault="00360C23" w:rsidP="00983E2B">
            <w:pPr>
              <w:spacing w:before="20"/>
              <w:cnfStyle w:val="000000000000" w:firstRow="0" w:lastRow="0" w:firstColumn="0" w:lastColumn="0" w:oddVBand="0" w:evenVBand="0" w:oddHBand="0" w:evenHBand="0" w:firstRowFirstColumn="0" w:firstRowLastColumn="0" w:lastRowFirstColumn="0" w:lastRowLastColumn="0"/>
              <w:rPr>
                <w:rFonts w:cstheme="minorHAnsi"/>
                <w:color w:val="000000" w:themeColor="text1"/>
                <w:szCs w:val="20"/>
              </w:rPr>
            </w:pPr>
            <w:r w:rsidRPr="00983E2B">
              <w:rPr>
                <w:rFonts w:cstheme="minorHAnsi"/>
                <w:color w:val="000000" w:themeColor="text1"/>
                <w:szCs w:val="20"/>
              </w:rPr>
              <w:t xml:space="preserve">Sollten mehr als 3 Vorschläge dieselbe niedrige Punktzahl haben, </w:t>
            </w:r>
            <w:r w:rsidR="00CD291E" w:rsidRPr="00983E2B">
              <w:rPr>
                <w:rFonts w:cstheme="minorHAnsi"/>
                <w:color w:val="000000" w:themeColor="text1"/>
                <w:szCs w:val="20"/>
              </w:rPr>
              <w:t xml:space="preserve">werden jene mit der </w:t>
            </w:r>
            <w:r w:rsidR="007F7B4A" w:rsidRPr="00983E2B">
              <w:rPr>
                <w:rFonts w:cstheme="minorHAnsi"/>
                <w:color w:val="000000" w:themeColor="text1"/>
                <w:szCs w:val="20"/>
              </w:rPr>
              <w:t>höchsten</w:t>
            </w:r>
            <w:r w:rsidR="00CD291E" w:rsidRPr="00983E2B">
              <w:rPr>
                <w:rFonts w:cstheme="minorHAnsi"/>
                <w:color w:val="000000" w:themeColor="text1"/>
                <w:szCs w:val="20"/>
              </w:rPr>
              <w:t xml:space="preserve"> </w:t>
            </w:r>
            <w:r w:rsidR="007F7B4A" w:rsidRPr="00983E2B">
              <w:rPr>
                <w:rFonts w:cstheme="minorHAnsi"/>
                <w:color w:val="000000" w:themeColor="text1"/>
                <w:szCs w:val="20"/>
              </w:rPr>
              <w:t>Punktzahl</w:t>
            </w:r>
            <w:r w:rsidR="00CD291E" w:rsidRPr="00983E2B">
              <w:rPr>
                <w:rFonts w:cstheme="minorHAnsi"/>
                <w:color w:val="000000" w:themeColor="text1"/>
                <w:szCs w:val="20"/>
              </w:rPr>
              <w:t xml:space="preserve"> aussortiert und anschließend </w:t>
            </w:r>
            <w:r w:rsidRPr="00983E2B">
              <w:rPr>
                <w:rFonts w:cstheme="minorHAnsi"/>
                <w:color w:val="000000" w:themeColor="text1"/>
                <w:szCs w:val="20"/>
              </w:rPr>
              <w:t xml:space="preserve">wird der Vorgang </w:t>
            </w:r>
            <w:r w:rsidR="00B46B95" w:rsidRPr="00983E2B">
              <w:rPr>
                <w:rFonts w:cstheme="minorHAnsi"/>
                <w:color w:val="000000" w:themeColor="text1"/>
                <w:szCs w:val="20"/>
              </w:rPr>
              <w:t xml:space="preserve">für die </w:t>
            </w:r>
            <w:r w:rsidR="00F85A75">
              <w:rPr>
                <w:rFonts w:cstheme="minorHAnsi"/>
                <w:color w:val="000000" w:themeColor="text1"/>
                <w:szCs w:val="20"/>
              </w:rPr>
              <w:t xml:space="preserve">übrigen </w:t>
            </w:r>
            <w:r w:rsidR="00B46B95" w:rsidRPr="00983E2B">
              <w:rPr>
                <w:rFonts w:cstheme="minorHAnsi"/>
                <w:color w:val="000000" w:themeColor="text1"/>
                <w:szCs w:val="20"/>
              </w:rPr>
              <w:t xml:space="preserve">Vorschläge mit derselben </w:t>
            </w:r>
            <w:r w:rsidR="00CD291E" w:rsidRPr="00983E2B">
              <w:rPr>
                <w:rFonts w:cstheme="minorHAnsi"/>
                <w:color w:val="000000" w:themeColor="text1"/>
                <w:szCs w:val="20"/>
              </w:rPr>
              <w:t>Punktzahl</w:t>
            </w:r>
            <w:r w:rsidR="00B46B95" w:rsidRPr="00983E2B">
              <w:rPr>
                <w:rFonts w:cstheme="minorHAnsi"/>
                <w:color w:val="000000" w:themeColor="text1"/>
                <w:szCs w:val="20"/>
              </w:rPr>
              <w:t xml:space="preserve"> wiederholt.</w:t>
            </w:r>
          </w:p>
          <w:p w14:paraId="5700632E" w14:textId="152F159A" w:rsidR="007F7B4A" w:rsidRPr="00983E2B" w:rsidRDefault="007F7B4A" w:rsidP="00983E2B">
            <w:pPr>
              <w:spacing w:before="20"/>
              <w:cnfStyle w:val="000000000000" w:firstRow="0" w:lastRow="0" w:firstColumn="0" w:lastColumn="0" w:oddVBand="0" w:evenVBand="0" w:oddHBand="0" w:evenHBand="0" w:firstRowFirstColumn="0" w:firstRowLastColumn="0" w:lastRowFirstColumn="0" w:lastRowLastColumn="0"/>
              <w:rPr>
                <w:rFonts w:cstheme="minorHAnsi"/>
                <w:color w:val="000000" w:themeColor="text1"/>
                <w:szCs w:val="20"/>
              </w:rPr>
            </w:pPr>
            <w:r w:rsidRPr="00983E2B">
              <w:rPr>
                <w:rFonts w:cstheme="minorHAnsi"/>
                <w:color w:val="000000" w:themeColor="text1"/>
                <w:szCs w:val="20"/>
              </w:rPr>
              <w:t xml:space="preserve">Alternativ können </w:t>
            </w:r>
            <w:r w:rsidR="001B2BF8">
              <w:rPr>
                <w:rFonts w:cstheme="minorHAnsi"/>
                <w:color w:val="000000" w:themeColor="text1"/>
                <w:szCs w:val="20"/>
              </w:rPr>
              <w:t>SuS</w:t>
            </w:r>
            <w:r w:rsidRPr="00983E2B">
              <w:rPr>
                <w:rFonts w:cstheme="minorHAnsi"/>
                <w:color w:val="000000" w:themeColor="text1"/>
                <w:szCs w:val="20"/>
              </w:rPr>
              <w:t xml:space="preserve"> mit einem dicken Stift Punkte malen</w:t>
            </w:r>
            <w:r w:rsidR="001B2BF8">
              <w:rPr>
                <w:rFonts w:cstheme="minorHAnsi"/>
                <w:color w:val="000000" w:themeColor="text1"/>
                <w:szCs w:val="20"/>
              </w:rPr>
              <w:t>.</w:t>
            </w:r>
          </w:p>
          <w:p w14:paraId="6A15879C" w14:textId="77777777" w:rsidR="007F7B4A" w:rsidRPr="00983E2B" w:rsidRDefault="007F7B4A" w:rsidP="00983E2B">
            <w:pPr>
              <w:spacing w:before="20"/>
              <w:cnfStyle w:val="000000000000" w:firstRow="0" w:lastRow="0" w:firstColumn="0" w:lastColumn="0" w:oddVBand="0" w:evenVBand="0" w:oddHBand="0" w:evenHBand="0" w:firstRowFirstColumn="0" w:firstRowLastColumn="0" w:lastRowFirstColumn="0" w:lastRowLastColumn="0"/>
              <w:rPr>
                <w:rFonts w:cstheme="minorHAnsi"/>
                <w:color w:val="000000" w:themeColor="text1"/>
                <w:szCs w:val="20"/>
              </w:rPr>
            </w:pPr>
          </w:p>
          <w:p w14:paraId="32730D76" w14:textId="1832A5F6" w:rsidR="00360C23" w:rsidRPr="00983E2B" w:rsidRDefault="00360C23" w:rsidP="00983E2B">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983E2B">
              <w:rPr>
                <w:rFonts w:cstheme="minorHAnsi"/>
                <w:color w:val="000000" w:themeColor="text1"/>
                <w:szCs w:val="20"/>
              </w:rPr>
              <w:t>Nach diesem Schritt bietet sich eine kurze Pause an.</w:t>
            </w:r>
          </w:p>
        </w:tc>
      </w:tr>
      <w:tr w:rsidR="00360C23" w:rsidRPr="00040937" w14:paraId="6025161F" w14:textId="77777777" w:rsidTr="5E3A07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08DA9AD8" w14:textId="0CC8116A" w:rsidR="00360C23" w:rsidRPr="00983E2B" w:rsidRDefault="00360C23" w:rsidP="00983E2B">
            <w:pPr>
              <w:spacing w:before="20"/>
              <w:jc w:val="center"/>
              <w:rPr>
                <w:rFonts w:cstheme="minorHAnsi"/>
                <w:szCs w:val="20"/>
              </w:rPr>
            </w:pPr>
            <w:r w:rsidRPr="00983E2B">
              <w:rPr>
                <w:rFonts w:cstheme="minorHAnsi"/>
                <w:b w:val="0"/>
                <w:bCs w:val="0"/>
                <w:szCs w:val="20"/>
              </w:rPr>
              <w:t>10</w:t>
            </w:r>
            <w:r w:rsidR="005F32BE" w:rsidRPr="00983E2B">
              <w:rPr>
                <w:rFonts w:cstheme="minorHAnsi"/>
                <w:b w:val="0"/>
                <w:bCs w:val="0"/>
                <w:szCs w:val="20"/>
              </w:rPr>
              <w:t>-15</w:t>
            </w:r>
          </w:p>
        </w:tc>
        <w:tc>
          <w:tcPr>
            <w:tcW w:w="2211" w:type="dxa"/>
          </w:tcPr>
          <w:p w14:paraId="457305BE" w14:textId="6E25E7D3" w:rsidR="00360C23" w:rsidRPr="00983E2B" w:rsidRDefault="00AF6922" w:rsidP="00983E2B">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983E2B">
              <w:rPr>
                <w:rFonts w:cstheme="minorHAnsi"/>
                <w:b/>
                <w:bCs/>
                <w:szCs w:val="20"/>
              </w:rPr>
              <w:t>Gruppenarbeit</w:t>
            </w:r>
          </w:p>
        </w:tc>
        <w:tc>
          <w:tcPr>
            <w:tcW w:w="3742" w:type="dxa"/>
          </w:tcPr>
          <w:p w14:paraId="330F5336" w14:textId="77777777" w:rsidR="00AF6922" w:rsidRPr="00983E2B" w:rsidRDefault="00AF6922" w:rsidP="00983E2B">
            <w:pPr>
              <w:spacing w:before="20"/>
              <w:cnfStyle w:val="000000100000" w:firstRow="0" w:lastRow="0" w:firstColumn="0" w:lastColumn="0" w:oddVBand="0" w:evenVBand="0" w:oddHBand="1" w:evenHBand="0" w:firstRowFirstColumn="0" w:firstRowLastColumn="0" w:lastRowFirstColumn="0" w:lastRowLastColumn="0"/>
              <w:rPr>
                <w:rFonts w:cstheme="minorHAnsi"/>
                <w:b/>
                <w:color w:val="000000"/>
                <w:szCs w:val="20"/>
              </w:rPr>
            </w:pPr>
            <w:r w:rsidRPr="00983E2B">
              <w:rPr>
                <w:rFonts w:cstheme="minorHAnsi"/>
                <w:b/>
                <w:color w:val="000000"/>
                <w:szCs w:val="20"/>
              </w:rPr>
              <w:t xml:space="preserve">Vorbereitung der </w:t>
            </w:r>
            <w:proofErr w:type="spellStart"/>
            <w:r w:rsidRPr="00983E2B">
              <w:rPr>
                <w:rFonts w:cstheme="minorHAnsi"/>
                <w:b/>
                <w:color w:val="000000"/>
                <w:szCs w:val="20"/>
              </w:rPr>
              <w:t>Konsent</w:t>
            </w:r>
            <w:proofErr w:type="spellEnd"/>
            <w:r w:rsidRPr="00983E2B">
              <w:rPr>
                <w:rFonts w:cstheme="minorHAnsi"/>
                <w:b/>
                <w:color w:val="000000"/>
                <w:szCs w:val="20"/>
              </w:rPr>
              <w:t>-Findung</w:t>
            </w:r>
          </w:p>
          <w:p w14:paraId="68B0297B" w14:textId="2F03D921" w:rsidR="00360C23" w:rsidRPr="00983E2B" w:rsidRDefault="00360C23" w:rsidP="00983E2B">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983E2B">
              <w:rPr>
                <w:rFonts w:asciiTheme="minorHAnsi" w:hAnsiTheme="minorHAnsi" w:cstheme="minorHAnsi"/>
                <w:color w:val="000000" w:themeColor="text1"/>
                <w:sz w:val="20"/>
                <w:szCs w:val="20"/>
              </w:rPr>
              <w:t xml:space="preserve">In Kleingruppen </w:t>
            </w:r>
            <w:r w:rsidR="00AF6922" w:rsidRPr="00983E2B">
              <w:rPr>
                <w:rFonts w:asciiTheme="minorHAnsi" w:hAnsiTheme="minorHAnsi" w:cstheme="minorHAnsi"/>
                <w:color w:val="000000" w:themeColor="text1"/>
                <w:sz w:val="20"/>
                <w:szCs w:val="20"/>
              </w:rPr>
              <w:t xml:space="preserve">wird wieder überlegt, welche dieser 3 Vorschläge für die Klasse, die Umwelt und die Gesundheit der Beste und mit </w:t>
            </w:r>
            <w:r w:rsidR="005B3113">
              <w:rPr>
                <w:rFonts w:asciiTheme="minorHAnsi" w:hAnsiTheme="minorHAnsi" w:cstheme="minorHAnsi"/>
                <w:color w:val="000000" w:themeColor="text1"/>
                <w:sz w:val="20"/>
                <w:szCs w:val="20"/>
              </w:rPr>
              <w:t>dem vorgegebenen Geldbetrag</w:t>
            </w:r>
            <w:r w:rsidR="00AF6922" w:rsidRPr="00983E2B">
              <w:rPr>
                <w:rFonts w:asciiTheme="minorHAnsi" w:hAnsiTheme="minorHAnsi" w:cstheme="minorHAnsi"/>
                <w:color w:val="000000" w:themeColor="text1"/>
                <w:sz w:val="20"/>
                <w:szCs w:val="20"/>
              </w:rPr>
              <w:t xml:space="preserve"> bezahlbar ist</w:t>
            </w:r>
            <w:r w:rsidR="005B3113">
              <w:rPr>
                <w:rFonts w:asciiTheme="minorHAnsi" w:hAnsiTheme="minorHAnsi" w:cstheme="minorHAnsi"/>
                <w:color w:val="000000" w:themeColor="text1"/>
                <w:sz w:val="20"/>
                <w:szCs w:val="20"/>
              </w:rPr>
              <w:t>.</w:t>
            </w:r>
          </w:p>
        </w:tc>
        <w:tc>
          <w:tcPr>
            <w:tcW w:w="1816" w:type="dxa"/>
          </w:tcPr>
          <w:p w14:paraId="49343D42" w14:textId="67E457BB" w:rsidR="00360C23" w:rsidRPr="00983E2B" w:rsidRDefault="001946D2" w:rsidP="00983E2B">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t>Arbeitsblatt 4 (</w:t>
            </w:r>
            <w:r w:rsidR="00AD741F">
              <w:t>Material pro Gruppe</w:t>
            </w:r>
            <w:r>
              <w:t xml:space="preserve">, </w:t>
            </w:r>
            <w:r w:rsidR="00AD741F">
              <w:t xml:space="preserve">S. 9) </w:t>
            </w:r>
          </w:p>
        </w:tc>
        <w:tc>
          <w:tcPr>
            <w:tcW w:w="5977" w:type="dxa"/>
          </w:tcPr>
          <w:p w14:paraId="741EE431" w14:textId="2C2676EB" w:rsidR="00360C23" w:rsidRPr="00983E2B" w:rsidRDefault="00360C23" w:rsidP="00983E2B">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983E2B">
              <w:rPr>
                <w:rFonts w:cstheme="minorHAnsi"/>
                <w:color w:val="000000" w:themeColor="text1"/>
                <w:szCs w:val="20"/>
              </w:rPr>
              <w:t>Gibt es einen Vorschlag, der schon gut genug ist? Oder können die Vorschläge irgendwie miteinander vereint werden? (Achtung</w:t>
            </w:r>
            <w:r w:rsidR="00D309E2">
              <w:rPr>
                <w:rFonts w:cstheme="minorHAnsi"/>
                <w:color w:val="000000" w:themeColor="text1"/>
                <w:szCs w:val="20"/>
              </w:rPr>
              <w:t>: Hier</w:t>
            </w:r>
            <w:r w:rsidRPr="00983E2B">
              <w:rPr>
                <w:rFonts w:cstheme="minorHAnsi"/>
                <w:color w:val="000000" w:themeColor="text1"/>
                <w:szCs w:val="20"/>
              </w:rPr>
              <w:t xml:space="preserve"> keine komplett neuen Vorschläge erfinden!)</w:t>
            </w:r>
          </w:p>
        </w:tc>
      </w:tr>
      <w:tr w:rsidR="00360C23" w:rsidRPr="00040937" w14:paraId="13838432" w14:textId="77777777" w:rsidTr="5E3A0741">
        <w:tc>
          <w:tcPr>
            <w:cnfStyle w:val="001000000000" w:firstRow="0" w:lastRow="0" w:firstColumn="1" w:lastColumn="0" w:oddVBand="0" w:evenVBand="0" w:oddHBand="0" w:evenHBand="0" w:firstRowFirstColumn="0" w:firstRowLastColumn="0" w:lastRowFirstColumn="0" w:lastRowLastColumn="0"/>
            <w:tcW w:w="850" w:type="dxa"/>
          </w:tcPr>
          <w:p w14:paraId="4ADCCAD4" w14:textId="6170B619" w:rsidR="00360C23" w:rsidRPr="00983E2B" w:rsidRDefault="00360C23" w:rsidP="00983E2B">
            <w:pPr>
              <w:spacing w:before="20"/>
              <w:jc w:val="center"/>
              <w:rPr>
                <w:rFonts w:cstheme="minorHAnsi"/>
                <w:szCs w:val="20"/>
              </w:rPr>
            </w:pPr>
            <w:r w:rsidRPr="00983E2B">
              <w:rPr>
                <w:rFonts w:cstheme="minorHAnsi"/>
                <w:b w:val="0"/>
                <w:bCs w:val="0"/>
                <w:szCs w:val="20"/>
              </w:rPr>
              <w:lastRenderedPageBreak/>
              <w:t>15</w:t>
            </w:r>
            <w:r w:rsidR="005F32BE" w:rsidRPr="00983E2B">
              <w:rPr>
                <w:rFonts w:cstheme="minorHAnsi"/>
                <w:b w:val="0"/>
                <w:bCs w:val="0"/>
                <w:szCs w:val="20"/>
              </w:rPr>
              <w:t>-20</w:t>
            </w:r>
          </w:p>
        </w:tc>
        <w:tc>
          <w:tcPr>
            <w:tcW w:w="2211" w:type="dxa"/>
          </w:tcPr>
          <w:p w14:paraId="135E0308" w14:textId="1805DB78" w:rsidR="00360C23" w:rsidRPr="00983E2B" w:rsidRDefault="008C74EC" w:rsidP="00983E2B">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983E2B">
              <w:rPr>
                <w:rFonts w:cstheme="minorHAnsi"/>
                <w:b/>
                <w:color w:val="000000"/>
                <w:szCs w:val="20"/>
              </w:rPr>
              <w:t>2. Austausch</w:t>
            </w:r>
          </w:p>
        </w:tc>
        <w:tc>
          <w:tcPr>
            <w:tcW w:w="3742" w:type="dxa"/>
          </w:tcPr>
          <w:p w14:paraId="42314EDB" w14:textId="77777777" w:rsidR="008C74EC" w:rsidRPr="00983E2B" w:rsidRDefault="008C74EC" w:rsidP="00983E2B">
            <w:pPr>
              <w:spacing w:before="20"/>
              <w:cnfStyle w:val="000000000000" w:firstRow="0" w:lastRow="0" w:firstColumn="0" w:lastColumn="0" w:oddVBand="0" w:evenVBand="0" w:oddHBand="0" w:evenHBand="0" w:firstRowFirstColumn="0" w:firstRowLastColumn="0" w:lastRowFirstColumn="0" w:lastRowLastColumn="0"/>
              <w:rPr>
                <w:rFonts w:cstheme="minorHAnsi"/>
                <w:b/>
                <w:bCs/>
                <w:color w:val="000000"/>
                <w:szCs w:val="20"/>
              </w:rPr>
            </w:pPr>
            <w:r w:rsidRPr="00983E2B">
              <w:rPr>
                <w:rFonts w:cstheme="minorHAnsi"/>
                <w:b/>
                <w:bCs/>
                <w:color w:val="000000"/>
                <w:szCs w:val="20"/>
              </w:rPr>
              <w:t>Vorstellung der Vorschläge</w:t>
            </w:r>
          </w:p>
          <w:p w14:paraId="18A6FF7C" w14:textId="26947D31" w:rsidR="00360C23" w:rsidRPr="005838E8" w:rsidRDefault="5313B004" w:rsidP="5E3A0741">
            <w:pPr>
              <w:spacing w:before="20"/>
              <w:cnfStyle w:val="000000000000" w:firstRow="0" w:lastRow="0" w:firstColumn="0" w:lastColumn="0" w:oddVBand="0" w:evenVBand="0" w:oddHBand="0" w:evenHBand="0" w:firstRowFirstColumn="0" w:firstRowLastColumn="0" w:lastRowFirstColumn="0" w:lastRowLastColumn="0"/>
              <w:rPr>
                <w:color w:val="000000" w:themeColor="text1"/>
              </w:rPr>
            </w:pPr>
            <w:proofErr w:type="spellStart"/>
            <w:proofErr w:type="gramStart"/>
            <w:r w:rsidRPr="5E3A0741">
              <w:rPr>
                <w:color w:val="000000" w:themeColor="text1"/>
              </w:rPr>
              <w:t>Gruppenvertreter:innen</w:t>
            </w:r>
            <w:proofErr w:type="spellEnd"/>
            <w:proofErr w:type="gramEnd"/>
            <w:r w:rsidRPr="5E3A0741">
              <w:rPr>
                <w:color w:val="000000" w:themeColor="text1"/>
              </w:rPr>
              <w:t xml:space="preserve"> teilen Vorschläge und Argumente ihrer Gruppe im Plenum mit</w:t>
            </w:r>
            <w:r w:rsidR="306E88A1" w:rsidRPr="5E3A0741">
              <w:rPr>
                <w:color w:val="000000" w:themeColor="text1"/>
              </w:rPr>
              <w:t>. Die Gruppenvertretungen einigen sich auf den Vorschlag</w:t>
            </w:r>
            <w:r w:rsidR="54D3355F" w:rsidRPr="5E3A0741">
              <w:rPr>
                <w:color w:val="000000" w:themeColor="text1"/>
              </w:rPr>
              <w:t>,</w:t>
            </w:r>
            <w:r w:rsidR="306E88A1" w:rsidRPr="5E3A0741">
              <w:rPr>
                <w:color w:val="000000" w:themeColor="text1"/>
              </w:rPr>
              <w:t xml:space="preserve"> von dem sie hoffen, dass dieser keinen Widerstand in den Kleingruppen erfährt. Danach nochmal kurze Diskussion diese</w:t>
            </w:r>
            <w:r w:rsidR="54D3355F" w:rsidRPr="5E3A0741">
              <w:rPr>
                <w:color w:val="000000" w:themeColor="text1"/>
              </w:rPr>
              <w:t>s</w:t>
            </w:r>
            <w:r w:rsidR="306E88A1" w:rsidRPr="5E3A0741">
              <w:rPr>
                <w:color w:val="000000" w:themeColor="text1"/>
              </w:rPr>
              <w:t xml:space="preserve"> Vorschlags in den Kleingruppen. </w:t>
            </w:r>
            <w:r w:rsidR="42D6CB84" w:rsidRPr="5E3A0741">
              <w:rPr>
                <w:color w:val="000000" w:themeColor="text1"/>
              </w:rPr>
              <w:t xml:space="preserve">Die Moderation erkundigt sich, ob alle in der Gruppe einen </w:t>
            </w:r>
            <w:proofErr w:type="spellStart"/>
            <w:r w:rsidR="42D6CB84" w:rsidRPr="5E3A0741">
              <w:rPr>
                <w:color w:val="000000" w:themeColor="text1"/>
              </w:rPr>
              <w:t>Konsent</w:t>
            </w:r>
            <w:proofErr w:type="spellEnd"/>
            <w:r w:rsidR="42D6CB84" w:rsidRPr="5E3A0741">
              <w:rPr>
                <w:color w:val="000000" w:themeColor="text1"/>
              </w:rPr>
              <w:t xml:space="preserve"> zu diesem Vorschlag haben oder ob es noch Einwände und Verbesserungsvorschläge gibt.</w:t>
            </w:r>
          </w:p>
        </w:tc>
        <w:tc>
          <w:tcPr>
            <w:tcW w:w="1816" w:type="dxa"/>
          </w:tcPr>
          <w:p w14:paraId="59A3E6A7" w14:textId="77777777" w:rsidR="00360C23" w:rsidRPr="00983E2B" w:rsidRDefault="00360C23" w:rsidP="00983E2B">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77" w:type="dxa"/>
          </w:tcPr>
          <w:p w14:paraId="6886C1A0" w14:textId="77777777" w:rsidR="00360C23" w:rsidRPr="00983E2B" w:rsidRDefault="00360C23" w:rsidP="00983E2B">
            <w:pPr>
              <w:spacing w:before="20"/>
              <w:cnfStyle w:val="000000000000" w:firstRow="0" w:lastRow="0" w:firstColumn="0" w:lastColumn="0" w:oddVBand="0" w:evenVBand="0" w:oddHBand="0" w:evenHBand="0" w:firstRowFirstColumn="0" w:firstRowLastColumn="0" w:lastRowFirstColumn="0" w:lastRowLastColumn="0"/>
              <w:rPr>
                <w:rFonts w:cstheme="minorHAnsi"/>
                <w:b/>
                <w:color w:val="000000"/>
                <w:szCs w:val="20"/>
              </w:rPr>
            </w:pPr>
            <w:r w:rsidRPr="00983E2B">
              <w:rPr>
                <w:rFonts w:cstheme="minorHAnsi"/>
                <w:b/>
                <w:color w:val="000000"/>
                <w:szCs w:val="20"/>
              </w:rPr>
              <w:t>Eckpunkte:</w:t>
            </w:r>
          </w:p>
          <w:p w14:paraId="14BF14EF" w14:textId="6228675F" w:rsidR="00360C23" w:rsidRPr="00983E2B" w:rsidRDefault="00360C23" w:rsidP="00D30B81">
            <w:pPr>
              <w:pStyle w:val="Listenabsatz"/>
              <w:numPr>
                <w:ilvl w:val="0"/>
                <w:numId w:val="21"/>
              </w:numPr>
              <w:spacing w:before="20"/>
              <w:ind w:left="357" w:hanging="357"/>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r w:rsidRPr="00983E2B">
              <w:rPr>
                <w:rFonts w:cstheme="minorHAnsi"/>
                <w:color w:val="000000"/>
                <w:szCs w:val="20"/>
              </w:rPr>
              <w:t>Alle Beteiligten erhalten die gleichen Möglichkeiten der Mitsprache und jedes Argument zählt gleich</w:t>
            </w:r>
            <w:r w:rsidR="00BF39FF">
              <w:rPr>
                <w:rFonts w:cstheme="minorHAnsi"/>
                <w:color w:val="000000"/>
                <w:szCs w:val="20"/>
              </w:rPr>
              <w:t xml:space="preserve"> viel.</w:t>
            </w:r>
          </w:p>
          <w:p w14:paraId="0192C754" w14:textId="065FE4C6" w:rsidR="00360C23" w:rsidRPr="00983E2B" w:rsidRDefault="00360C23" w:rsidP="00D30B81">
            <w:pPr>
              <w:pStyle w:val="Listenabsatz"/>
              <w:numPr>
                <w:ilvl w:val="0"/>
                <w:numId w:val="21"/>
              </w:numPr>
              <w:spacing w:before="20"/>
              <w:ind w:left="357" w:hanging="357"/>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r w:rsidRPr="00983E2B">
              <w:rPr>
                <w:rFonts w:cstheme="minorHAnsi"/>
                <w:color w:val="000000"/>
                <w:szCs w:val="20"/>
              </w:rPr>
              <w:t>Einwände werden als noch nicht gehörte Argumente von der Moderation umgewandelt und konstruktiv verwendet</w:t>
            </w:r>
            <w:r w:rsidR="00BF39FF">
              <w:rPr>
                <w:rFonts w:cstheme="minorHAnsi"/>
                <w:color w:val="000000"/>
                <w:szCs w:val="20"/>
              </w:rPr>
              <w:t>.</w:t>
            </w:r>
          </w:p>
          <w:p w14:paraId="48D449C1" w14:textId="3346B461" w:rsidR="00360C23" w:rsidRPr="0010209D" w:rsidRDefault="00360C23" w:rsidP="00D30B81">
            <w:pPr>
              <w:pStyle w:val="Listenabsatz"/>
              <w:numPr>
                <w:ilvl w:val="0"/>
                <w:numId w:val="21"/>
              </w:numPr>
              <w:spacing w:before="20"/>
              <w:ind w:left="357" w:hanging="357"/>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r w:rsidRPr="00983E2B">
              <w:rPr>
                <w:rFonts w:cstheme="minorHAnsi"/>
                <w:color w:val="000000" w:themeColor="text1"/>
                <w:szCs w:val="20"/>
              </w:rPr>
              <w:t>Der Klassenverband ist gemeinsam verantwortlich für das Gelingen der Entscheidungsfindung</w:t>
            </w:r>
            <w:r w:rsidR="00BF39FF">
              <w:rPr>
                <w:rFonts w:cstheme="minorHAnsi"/>
                <w:color w:val="000000" w:themeColor="text1"/>
                <w:szCs w:val="20"/>
              </w:rPr>
              <w:t>.</w:t>
            </w:r>
          </w:p>
          <w:p w14:paraId="28A5E3D0" w14:textId="03B7E444" w:rsidR="00360C23" w:rsidRPr="00983E2B" w:rsidRDefault="00360C23" w:rsidP="00983E2B">
            <w:pPr>
              <w:spacing w:before="20"/>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r w:rsidRPr="00983E2B">
              <w:rPr>
                <w:rFonts w:cstheme="minorHAnsi"/>
                <w:color w:val="000000" w:themeColor="text1"/>
                <w:szCs w:val="20"/>
              </w:rPr>
              <w:t xml:space="preserve">Kann innerhalb von 10 Minuten keine </w:t>
            </w:r>
            <w:proofErr w:type="spellStart"/>
            <w:r w:rsidRPr="00983E2B">
              <w:rPr>
                <w:rFonts w:cstheme="minorHAnsi"/>
                <w:color w:val="000000" w:themeColor="text1"/>
                <w:szCs w:val="20"/>
              </w:rPr>
              <w:t>Konsent</w:t>
            </w:r>
            <w:proofErr w:type="spellEnd"/>
            <w:r w:rsidRPr="00983E2B">
              <w:rPr>
                <w:rFonts w:cstheme="minorHAnsi"/>
                <w:color w:val="000000" w:themeColor="text1"/>
                <w:szCs w:val="20"/>
              </w:rPr>
              <w:t xml:space="preserve">-Entscheidung getroffen werden, wird eine weitere Entscheidung mittels systemischem </w:t>
            </w:r>
            <w:proofErr w:type="spellStart"/>
            <w:r w:rsidRPr="00983E2B">
              <w:rPr>
                <w:rFonts w:cstheme="minorHAnsi"/>
                <w:color w:val="000000" w:themeColor="text1"/>
                <w:szCs w:val="20"/>
              </w:rPr>
              <w:t>Konsensieren</w:t>
            </w:r>
            <w:proofErr w:type="spellEnd"/>
            <w:r w:rsidRPr="00983E2B">
              <w:rPr>
                <w:rFonts w:cstheme="minorHAnsi"/>
                <w:color w:val="000000" w:themeColor="text1"/>
                <w:szCs w:val="20"/>
              </w:rPr>
              <w:t xml:space="preserve"> angeleitet, da sonst </w:t>
            </w:r>
            <w:r w:rsidR="00DA1554">
              <w:rPr>
                <w:rFonts w:cstheme="minorHAnsi"/>
                <w:color w:val="000000" w:themeColor="text1"/>
                <w:szCs w:val="20"/>
              </w:rPr>
              <w:t>der Geldbetrag</w:t>
            </w:r>
            <w:r w:rsidRPr="00983E2B">
              <w:rPr>
                <w:rFonts w:cstheme="minorHAnsi"/>
                <w:color w:val="000000" w:themeColor="text1"/>
                <w:szCs w:val="20"/>
              </w:rPr>
              <w:t xml:space="preserve"> nicht verwendet werden k</w:t>
            </w:r>
            <w:r w:rsidR="00DA1554">
              <w:rPr>
                <w:rFonts w:cstheme="minorHAnsi"/>
                <w:color w:val="000000" w:themeColor="text1"/>
                <w:szCs w:val="20"/>
              </w:rPr>
              <w:t>ann</w:t>
            </w:r>
            <w:r w:rsidRPr="00983E2B">
              <w:rPr>
                <w:rFonts w:cstheme="minorHAnsi"/>
                <w:color w:val="000000" w:themeColor="text1"/>
                <w:szCs w:val="20"/>
              </w:rPr>
              <w:t>.</w:t>
            </w:r>
          </w:p>
          <w:p w14:paraId="40050BBE" w14:textId="77777777" w:rsidR="00360C23" w:rsidRPr="00983E2B" w:rsidRDefault="00360C23" w:rsidP="00983E2B">
            <w:pPr>
              <w:spacing w:before="20"/>
              <w:cnfStyle w:val="000000000000" w:firstRow="0" w:lastRow="0" w:firstColumn="0" w:lastColumn="0" w:oddVBand="0" w:evenVBand="0" w:oddHBand="0" w:evenHBand="0" w:firstRowFirstColumn="0" w:firstRowLastColumn="0" w:lastRowFirstColumn="0" w:lastRowLastColumn="0"/>
              <w:rPr>
                <w:rFonts w:cstheme="minorHAnsi"/>
                <w:color w:val="000000"/>
                <w:szCs w:val="20"/>
              </w:rPr>
            </w:pPr>
          </w:p>
          <w:p w14:paraId="7FD46DC1" w14:textId="71BED0E5" w:rsidR="00360C23" w:rsidRPr="00983E2B" w:rsidRDefault="0010209D" w:rsidP="00983E2B">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color w:val="000000"/>
                <w:szCs w:val="20"/>
              </w:rPr>
              <w:t>A</w:t>
            </w:r>
            <w:r w:rsidR="00360C23" w:rsidRPr="00983E2B">
              <w:rPr>
                <w:rFonts w:cstheme="minorHAnsi"/>
                <w:color w:val="000000"/>
                <w:szCs w:val="20"/>
              </w:rPr>
              <w:t>m Ende</w:t>
            </w:r>
            <w:r>
              <w:rPr>
                <w:rFonts w:cstheme="minorHAnsi"/>
                <w:color w:val="000000"/>
                <w:szCs w:val="20"/>
              </w:rPr>
              <w:t xml:space="preserve"> soll</w:t>
            </w:r>
            <w:r w:rsidR="00360C23" w:rsidRPr="00983E2B">
              <w:rPr>
                <w:rFonts w:cstheme="minorHAnsi"/>
                <w:color w:val="000000"/>
                <w:szCs w:val="20"/>
              </w:rPr>
              <w:t xml:space="preserve"> klar sein, wer </w:t>
            </w:r>
            <w:r w:rsidR="00DA1554">
              <w:rPr>
                <w:rFonts w:cstheme="minorHAnsi"/>
                <w:color w:val="000000"/>
                <w:szCs w:val="20"/>
              </w:rPr>
              <w:t>den Geldbetrag</w:t>
            </w:r>
            <w:r w:rsidR="00360C23" w:rsidRPr="00983E2B">
              <w:rPr>
                <w:rFonts w:cstheme="minorHAnsi"/>
                <w:color w:val="000000"/>
                <w:szCs w:val="20"/>
              </w:rPr>
              <w:t xml:space="preserve"> verwaltet und wann das Geld eingesetzt wird. Alle Entscheidungen dazu wieder auf einem Plakat festhalten.</w:t>
            </w:r>
          </w:p>
        </w:tc>
      </w:tr>
      <w:tr w:rsidR="00360C23" w:rsidRPr="00040937" w14:paraId="1DCF493D" w14:textId="77777777" w:rsidTr="5E3A07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BAF4FD3" w14:textId="0B9D4630" w:rsidR="00360C23" w:rsidRPr="00983E2B" w:rsidRDefault="00360C23" w:rsidP="00983E2B">
            <w:pPr>
              <w:spacing w:before="20"/>
              <w:jc w:val="center"/>
              <w:rPr>
                <w:rFonts w:cstheme="minorHAnsi"/>
                <w:szCs w:val="20"/>
              </w:rPr>
            </w:pPr>
            <w:r w:rsidRPr="00983E2B">
              <w:rPr>
                <w:rFonts w:cstheme="minorHAnsi"/>
                <w:b w:val="0"/>
                <w:bCs w:val="0"/>
                <w:szCs w:val="20"/>
              </w:rPr>
              <w:t>20</w:t>
            </w:r>
            <w:r w:rsidR="005F32BE" w:rsidRPr="00983E2B">
              <w:rPr>
                <w:rFonts w:cstheme="minorHAnsi"/>
                <w:b w:val="0"/>
                <w:bCs w:val="0"/>
                <w:szCs w:val="20"/>
              </w:rPr>
              <w:t>-30</w:t>
            </w:r>
          </w:p>
        </w:tc>
        <w:tc>
          <w:tcPr>
            <w:tcW w:w="2211" w:type="dxa"/>
          </w:tcPr>
          <w:p w14:paraId="4F962319" w14:textId="1519D112" w:rsidR="00360C23" w:rsidRPr="00983E2B" w:rsidRDefault="00360C23" w:rsidP="00983E2B">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983E2B">
              <w:rPr>
                <w:rFonts w:cstheme="minorHAnsi"/>
                <w:b/>
                <w:color w:val="000000"/>
                <w:szCs w:val="20"/>
              </w:rPr>
              <w:t>Finale Reflexion und Abschluss</w:t>
            </w:r>
          </w:p>
        </w:tc>
        <w:tc>
          <w:tcPr>
            <w:tcW w:w="3742" w:type="dxa"/>
          </w:tcPr>
          <w:p w14:paraId="7AA09286" w14:textId="77777777" w:rsidR="00360C23" w:rsidRPr="00106E5B" w:rsidRDefault="00F43A89" w:rsidP="00983E2B">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0"/>
                <w:szCs w:val="20"/>
              </w:rPr>
            </w:pPr>
            <w:r w:rsidRPr="00106E5B">
              <w:rPr>
                <w:rFonts w:asciiTheme="minorHAnsi" w:hAnsiTheme="minorHAnsi" w:cstheme="minorHAnsi"/>
                <w:b/>
                <w:bCs/>
                <w:color w:val="000000"/>
                <w:sz w:val="20"/>
                <w:szCs w:val="20"/>
              </w:rPr>
              <w:t>Erfahrungen austauschen</w:t>
            </w:r>
          </w:p>
          <w:p w14:paraId="4DCD60EE" w14:textId="7487192D" w:rsidR="00F43A89" w:rsidRPr="005838E8" w:rsidRDefault="250B8FA8" w:rsidP="5E3A0741">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sz w:val="20"/>
                <w:szCs w:val="20"/>
              </w:rPr>
            </w:pPr>
            <w:r w:rsidRPr="5E3A0741">
              <w:rPr>
                <w:rFonts w:asciiTheme="minorHAnsi" w:hAnsiTheme="minorHAnsi" w:cstheme="minorBidi"/>
                <w:color w:val="000000" w:themeColor="text1"/>
                <w:sz w:val="20"/>
                <w:szCs w:val="20"/>
              </w:rPr>
              <w:t xml:space="preserve">SuS bilden noch einmal einen Sesselkreis </w:t>
            </w:r>
            <w:r w:rsidR="18D4F55A" w:rsidRPr="5E3A0741">
              <w:rPr>
                <w:rFonts w:asciiTheme="minorHAnsi" w:hAnsiTheme="minorHAnsi" w:cstheme="minorBidi"/>
                <w:color w:val="000000" w:themeColor="text1"/>
                <w:sz w:val="20"/>
                <w:szCs w:val="20"/>
              </w:rPr>
              <w:t>im Plenum</w:t>
            </w:r>
            <w:r w:rsidRPr="5E3A0741">
              <w:rPr>
                <w:rFonts w:asciiTheme="minorHAnsi" w:hAnsiTheme="minorHAnsi" w:cstheme="minorBidi"/>
                <w:color w:val="000000" w:themeColor="text1"/>
                <w:sz w:val="20"/>
                <w:szCs w:val="20"/>
              </w:rPr>
              <w:t xml:space="preserve"> und reflektieren </w:t>
            </w:r>
            <w:r w:rsidR="1F33EFF2" w:rsidRPr="5E3A0741">
              <w:rPr>
                <w:rFonts w:asciiTheme="minorHAnsi" w:hAnsiTheme="minorHAnsi" w:cstheme="minorBidi"/>
                <w:color w:val="000000" w:themeColor="text1"/>
                <w:sz w:val="20"/>
                <w:szCs w:val="20"/>
              </w:rPr>
              <w:t xml:space="preserve">anhand der Leitfragen </w:t>
            </w:r>
            <w:r w:rsidRPr="5E3A0741">
              <w:rPr>
                <w:rFonts w:asciiTheme="minorHAnsi" w:hAnsiTheme="minorHAnsi" w:cstheme="minorBidi"/>
                <w:color w:val="000000" w:themeColor="text1"/>
                <w:sz w:val="20"/>
                <w:szCs w:val="20"/>
              </w:rPr>
              <w:t>die</w:t>
            </w:r>
            <w:r w:rsidR="2DE82863" w:rsidRPr="5E3A0741">
              <w:rPr>
                <w:rFonts w:asciiTheme="minorHAnsi" w:hAnsiTheme="minorHAnsi" w:cstheme="minorBidi"/>
                <w:color w:val="000000" w:themeColor="text1"/>
                <w:sz w:val="20"/>
                <w:szCs w:val="20"/>
              </w:rPr>
              <w:t xml:space="preserve"> </w:t>
            </w:r>
            <w:r w:rsidR="1F33EFF2" w:rsidRPr="5E3A0741">
              <w:rPr>
                <w:rFonts w:asciiTheme="minorHAnsi" w:hAnsiTheme="minorHAnsi" w:cstheme="minorBidi"/>
                <w:color w:val="000000" w:themeColor="text1"/>
                <w:sz w:val="20"/>
                <w:szCs w:val="20"/>
              </w:rPr>
              <w:t>gemeinsamen Erfahrungen.</w:t>
            </w:r>
            <w:r w:rsidR="6AABFD4E" w:rsidRPr="5E3A0741">
              <w:rPr>
                <w:rFonts w:asciiTheme="minorHAnsi" w:hAnsiTheme="minorHAnsi" w:cstheme="minorBidi"/>
                <w:color w:val="000000" w:themeColor="text1"/>
                <w:sz w:val="20"/>
                <w:szCs w:val="20"/>
              </w:rPr>
              <w:t xml:space="preserve"> Anschließend schließt L die Reflexionsrunde ab und gratuliert den SuS zur erfolgreichen Durchführung des partizipativen Klassenbudgets.</w:t>
            </w:r>
          </w:p>
        </w:tc>
        <w:tc>
          <w:tcPr>
            <w:tcW w:w="1816" w:type="dxa"/>
          </w:tcPr>
          <w:p w14:paraId="5B0C650C" w14:textId="07A38586" w:rsidR="00360C23" w:rsidRPr="00983E2B" w:rsidRDefault="008A37F8" w:rsidP="00983E2B">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PPT (Folie 14)</w:t>
            </w:r>
          </w:p>
        </w:tc>
        <w:tc>
          <w:tcPr>
            <w:tcW w:w="5977" w:type="dxa"/>
          </w:tcPr>
          <w:p w14:paraId="08E34D7C" w14:textId="77777777" w:rsidR="00090CBF" w:rsidRPr="00983E2B" w:rsidRDefault="00090CBF" w:rsidP="00983E2B">
            <w:pPr>
              <w:spacing w:before="20"/>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sidRPr="00983E2B">
              <w:rPr>
                <w:rFonts w:cstheme="minorHAnsi"/>
                <w:b/>
                <w:bCs/>
                <w:color w:val="000000"/>
                <w:szCs w:val="20"/>
              </w:rPr>
              <w:t>Leitfragen</w:t>
            </w:r>
            <w:r w:rsidRPr="00983E2B">
              <w:rPr>
                <w:rFonts w:cstheme="minorHAnsi"/>
                <w:color w:val="000000"/>
                <w:szCs w:val="20"/>
              </w:rPr>
              <w:t>:</w:t>
            </w:r>
          </w:p>
          <w:p w14:paraId="757C0D3E" w14:textId="7D57018F" w:rsidR="00090CBF" w:rsidRPr="00983E2B" w:rsidRDefault="00360C23" w:rsidP="00FA671F">
            <w:pPr>
              <w:pStyle w:val="Listenabsatz"/>
              <w:numPr>
                <w:ilvl w:val="0"/>
                <w:numId w:val="21"/>
              </w:numPr>
              <w:spacing w:before="20"/>
              <w:ind w:left="357" w:hanging="357"/>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sidRPr="00983E2B">
              <w:rPr>
                <w:rFonts w:cstheme="minorHAnsi"/>
                <w:color w:val="000000"/>
                <w:szCs w:val="20"/>
              </w:rPr>
              <w:t xml:space="preserve">Was haben wir gelernt? </w:t>
            </w:r>
          </w:p>
          <w:p w14:paraId="48F3EB45" w14:textId="2C3CC718" w:rsidR="00360C23" w:rsidRPr="001623F7" w:rsidRDefault="00360C23" w:rsidP="00FA671F">
            <w:pPr>
              <w:pStyle w:val="Listenabsatz"/>
              <w:numPr>
                <w:ilvl w:val="0"/>
                <w:numId w:val="21"/>
              </w:numPr>
              <w:spacing w:before="20"/>
              <w:ind w:left="357" w:hanging="357"/>
              <w:cnfStyle w:val="000000100000" w:firstRow="0" w:lastRow="0" w:firstColumn="0" w:lastColumn="0" w:oddVBand="0" w:evenVBand="0" w:oddHBand="1" w:evenHBand="0" w:firstRowFirstColumn="0" w:firstRowLastColumn="0" w:lastRowFirstColumn="0" w:lastRowLastColumn="0"/>
              <w:rPr>
                <w:rFonts w:cstheme="minorHAnsi"/>
                <w:color w:val="000000" w:themeColor="text1"/>
                <w:szCs w:val="20"/>
              </w:rPr>
            </w:pPr>
            <w:r w:rsidRPr="00983E2B">
              <w:rPr>
                <w:rFonts w:cstheme="minorHAnsi"/>
                <w:color w:val="000000"/>
                <w:szCs w:val="20"/>
              </w:rPr>
              <w:t>Was können wir für weitere Entscheidungen in der Klasse aus den letzten Stunden mitnehmen?</w:t>
            </w:r>
          </w:p>
          <w:p w14:paraId="6D77ED1D" w14:textId="4D8C0D7F" w:rsidR="001623F7" w:rsidRPr="001623F7" w:rsidRDefault="001623F7" w:rsidP="001623F7">
            <w:pPr>
              <w:pStyle w:val="Listenabsatz"/>
              <w:numPr>
                <w:ilvl w:val="0"/>
                <w:numId w:val="21"/>
              </w:numPr>
              <w:spacing w:before="20"/>
              <w:ind w:left="357" w:hanging="357"/>
              <w:cnfStyle w:val="000000100000" w:firstRow="0" w:lastRow="0" w:firstColumn="0" w:lastColumn="0" w:oddVBand="0" w:evenVBand="0" w:oddHBand="1" w:evenHBand="0" w:firstRowFirstColumn="0" w:firstRowLastColumn="0" w:lastRowFirstColumn="0" w:lastRowLastColumn="0"/>
              <w:rPr>
                <w:rFonts w:cstheme="minorHAnsi"/>
                <w:color w:val="000000" w:themeColor="text1"/>
                <w:szCs w:val="20"/>
              </w:rPr>
            </w:pPr>
            <w:r w:rsidRPr="001623F7">
              <w:rPr>
                <w:rFonts w:cstheme="minorHAnsi"/>
                <w:color w:val="000000" w:themeColor="text1"/>
                <w:szCs w:val="20"/>
                <w:lang w:val="de-DE"/>
              </w:rPr>
              <w:t>Was können wir allgemein für gemeinsame Entscheidungen mitnehmen?</w:t>
            </w:r>
          </w:p>
          <w:p w14:paraId="50959B38" w14:textId="77777777" w:rsidR="00360C23" w:rsidRPr="00983E2B" w:rsidRDefault="00360C23" w:rsidP="00983E2B">
            <w:pPr>
              <w:spacing w:before="20"/>
              <w:cnfStyle w:val="000000100000" w:firstRow="0" w:lastRow="0" w:firstColumn="0" w:lastColumn="0" w:oddVBand="0" w:evenVBand="0" w:oddHBand="1" w:evenHBand="0" w:firstRowFirstColumn="0" w:firstRowLastColumn="0" w:lastRowFirstColumn="0" w:lastRowLastColumn="0"/>
              <w:rPr>
                <w:rFonts w:cstheme="minorHAnsi"/>
                <w:color w:val="000000" w:themeColor="text1"/>
                <w:szCs w:val="20"/>
              </w:rPr>
            </w:pPr>
          </w:p>
          <w:p w14:paraId="058D6E5B" w14:textId="78561644" w:rsidR="00360C23" w:rsidRPr="005838E8" w:rsidRDefault="00360C23" w:rsidP="00983E2B">
            <w:pPr>
              <w:spacing w:before="20"/>
              <w:cnfStyle w:val="000000100000" w:firstRow="0" w:lastRow="0" w:firstColumn="0" w:lastColumn="0" w:oddVBand="0" w:evenVBand="0" w:oddHBand="1" w:evenHBand="0" w:firstRowFirstColumn="0" w:firstRowLastColumn="0" w:lastRowFirstColumn="0" w:lastRowLastColumn="0"/>
              <w:rPr>
                <w:rFonts w:cstheme="minorHAnsi"/>
                <w:color w:val="000000" w:themeColor="text1"/>
                <w:szCs w:val="20"/>
              </w:rPr>
            </w:pPr>
            <w:r w:rsidRPr="00983E2B">
              <w:rPr>
                <w:rFonts w:cstheme="minorHAnsi"/>
                <w:color w:val="000000" w:themeColor="text1"/>
                <w:szCs w:val="20"/>
              </w:rPr>
              <w:t>L kann in diesen Runden im Kreis auch selbst zu Wort kommen und Beobachtungen und Lernerfahrungen teilen.</w:t>
            </w:r>
          </w:p>
        </w:tc>
      </w:tr>
    </w:tbl>
    <w:p w14:paraId="47455B54" w14:textId="1680AA7F" w:rsidR="00360C23" w:rsidRPr="00360C23" w:rsidRDefault="00360C23" w:rsidP="00AF541F">
      <w:pPr>
        <w:sectPr w:rsidR="00360C23" w:rsidRPr="00360C23" w:rsidSect="000D5FF9">
          <w:pgSz w:w="16840" w:h="11900" w:orient="landscape"/>
          <w:pgMar w:top="1417" w:right="1802" w:bottom="1417" w:left="1134" w:header="850" w:footer="680" w:gutter="0"/>
          <w:cols w:space="708"/>
          <w:titlePg/>
          <w:docGrid w:linePitch="360"/>
        </w:sectPr>
      </w:pPr>
    </w:p>
    <w:p w14:paraId="5A2D3565" w14:textId="266FFE9B" w:rsidR="001479DF" w:rsidRDefault="001479DF" w:rsidP="001479DF">
      <w:pPr>
        <w:keepNext/>
        <w:keepLines/>
        <w:spacing w:line="240" w:lineRule="auto"/>
        <w:jc w:val="both"/>
        <w:rPr>
          <w:b/>
          <w:smallCaps/>
          <w:color w:val="303059"/>
          <w:szCs w:val="44"/>
        </w:rPr>
      </w:pPr>
      <w:bookmarkStart w:id="19" w:name="_heading=h.4c6y7y5dlt0o" w:colFirst="0" w:colLast="0"/>
      <w:bookmarkStart w:id="20" w:name="_heading=h.mitxpbi4kaea" w:colFirst="0" w:colLast="0"/>
      <w:bookmarkEnd w:id="19"/>
      <w:bookmarkEnd w:id="20"/>
      <w:r w:rsidRPr="00BA56DC">
        <w:rPr>
          <w:rFonts w:eastAsiaTheme="majorEastAsia" w:cs="Times New Roman (Überschriften"/>
          <w:b/>
          <w:caps/>
          <w:color w:val="303059" w:themeColor="accent3"/>
          <w:sz w:val="44"/>
          <w:szCs w:val="32"/>
        </w:rPr>
        <w:lastRenderedPageBreak/>
        <w:t>Material</w:t>
      </w:r>
      <w:r w:rsidR="00795348">
        <w:rPr>
          <w:rFonts w:eastAsiaTheme="majorEastAsia" w:cs="Times New Roman (Überschriften"/>
          <w:b/>
          <w:caps/>
          <w:color w:val="303059" w:themeColor="accent3"/>
          <w:sz w:val="44"/>
          <w:szCs w:val="32"/>
        </w:rPr>
        <w:t>i</w:t>
      </w:r>
      <w:r w:rsidRPr="00BA56DC">
        <w:rPr>
          <w:rFonts w:eastAsiaTheme="majorEastAsia" w:cs="Times New Roman (Überschriften"/>
          <w:b/>
          <w:caps/>
          <w:color w:val="303059" w:themeColor="accent3"/>
          <w:sz w:val="44"/>
          <w:szCs w:val="32"/>
        </w:rPr>
        <w:t xml:space="preserve">en </w:t>
      </w:r>
    </w:p>
    <w:p w14:paraId="1366530A" w14:textId="77777777" w:rsidR="001479DF" w:rsidRDefault="001479DF" w:rsidP="001479DF"/>
    <w:p w14:paraId="578C56F6" w14:textId="1B6FF4A1" w:rsidR="001479DF" w:rsidRDefault="001479DF" w:rsidP="003F57FE">
      <w:pPr>
        <w:jc w:val="both"/>
      </w:pPr>
      <w:r>
        <w:t xml:space="preserve">Da die angebotenen Materialien umfangreich sind, wurden Extradokumente </w:t>
      </w:r>
      <w:r w:rsidR="004C21A7">
        <w:t>erstellt, um die Übersicht zu erleichtern. Die Materialien sind geclustert in Spielkarten, Material pro Gruppe sowie Material pro Klasse. Zusätzlich gibt es ein</w:t>
      </w:r>
      <w:r w:rsidR="003F57FE">
        <w:t>e Gesamt-PDF mit allen Zusatzmaterialien</w:t>
      </w:r>
      <w:r>
        <w:t>.</w:t>
      </w:r>
    </w:p>
    <w:p w14:paraId="3DF0FB47" w14:textId="77777777" w:rsidR="001479DF" w:rsidRDefault="001479DF" w:rsidP="001479DF"/>
    <w:p w14:paraId="60E49973" w14:textId="77777777" w:rsidR="001479DF" w:rsidRDefault="001479DF" w:rsidP="003F57FE">
      <w:pPr>
        <w:jc w:val="both"/>
      </w:pPr>
      <w:r>
        <w:t>Die Materialien wurden bereits direkt im Umsetzungsvorschlag verlinkt und werden hier nochmals gesammelt zur Verfügung gestellt:</w:t>
      </w:r>
    </w:p>
    <w:p w14:paraId="6D47CE0F" w14:textId="0215A59A" w:rsidR="001479DF" w:rsidRDefault="001479DF" w:rsidP="001479DF">
      <w:pPr>
        <w:pStyle w:val="Listenabsatz"/>
        <w:numPr>
          <w:ilvl w:val="0"/>
          <w:numId w:val="22"/>
        </w:numPr>
      </w:pPr>
      <w:hyperlink r:id="rId39" w:history="1">
        <w:r w:rsidRPr="00F01FF3">
          <w:rPr>
            <w:rStyle w:val="Hyperlink"/>
          </w:rPr>
          <w:t>Spielkarten</w:t>
        </w:r>
        <w:r w:rsidR="00803B18" w:rsidRPr="00F01FF3">
          <w:rPr>
            <w:rStyle w:val="Hyperlink"/>
          </w:rPr>
          <w:t xml:space="preserve"> für Mobilitäts- und Ernährungsrat</w:t>
        </w:r>
      </w:hyperlink>
    </w:p>
    <w:p w14:paraId="76B8F6DA" w14:textId="5687AEDD" w:rsidR="001479DF" w:rsidRDefault="008A3B1C" w:rsidP="001479DF">
      <w:pPr>
        <w:pStyle w:val="Listenabsatz"/>
        <w:numPr>
          <w:ilvl w:val="0"/>
          <w:numId w:val="22"/>
        </w:numPr>
      </w:pPr>
      <w:hyperlink r:id="rId40" w:history="1">
        <w:r w:rsidRPr="006E3C5E">
          <w:rPr>
            <w:rStyle w:val="Hyperlink"/>
          </w:rPr>
          <w:t>Material pro Gruppe</w:t>
        </w:r>
        <w:r w:rsidR="001479DF" w:rsidRPr="006E3C5E">
          <w:rPr>
            <w:rStyle w:val="Hyperlink"/>
          </w:rPr>
          <w:t>: Arbeitsblätter, Merkblatt, Punkteblätter, Spielpläne</w:t>
        </w:r>
      </w:hyperlink>
    </w:p>
    <w:p w14:paraId="30E30E7E" w14:textId="757C9CE2" w:rsidR="001479DF" w:rsidRDefault="00560438" w:rsidP="001479DF">
      <w:pPr>
        <w:pStyle w:val="Listenabsatz"/>
        <w:numPr>
          <w:ilvl w:val="0"/>
          <w:numId w:val="22"/>
        </w:numPr>
      </w:pPr>
      <w:hyperlink r:id="rId41" w:history="1">
        <w:r w:rsidRPr="006E3C5E">
          <w:rPr>
            <w:rStyle w:val="Hyperlink"/>
          </w:rPr>
          <w:t xml:space="preserve">Material </w:t>
        </w:r>
        <w:r w:rsidR="008A3B1C" w:rsidRPr="006E3C5E">
          <w:rPr>
            <w:rStyle w:val="Hyperlink"/>
          </w:rPr>
          <w:t>pro Klasse</w:t>
        </w:r>
        <w:r w:rsidR="001479DF" w:rsidRPr="006E3C5E">
          <w:rPr>
            <w:rStyle w:val="Hyperlink"/>
          </w:rPr>
          <w:t>: Bodenkarten, Meta-Rollenkarten, Spielanleitungen</w:t>
        </w:r>
      </w:hyperlink>
    </w:p>
    <w:p w14:paraId="11AFD703" w14:textId="6B99C07B" w:rsidR="001479DF" w:rsidRDefault="008A3B1C" w:rsidP="001479DF">
      <w:pPr>
        <w:pStyle w:val="Listenabsatz"/>
        <w:numPr>
          <w:ilvl w:val="0"/>
          <w:numId w:val="22"/>
        </w:numPr>
      </w:pPr>
      <w:hyperlink r:id="rId42" w:history="1">
        <w:r w:rsidRPr="006E3C5E">
          <w:rPr>
            <w:rStyle w:val="Hyperlink"/>
          </w:rPr>
          <w:t>Material gesamt</w:t>
        </w:r>
      </w:hyperlink>
      <w:r w:rsidDel="008A3B1C">
        <w:t xml:space="preserve"> </w:t>
      </w:r>
    </w:p>
    <w:p w14:paraId="0D1F5F1E" w14:textId="77777777" w:rsidR="00761CEF" w:rsidRPr="00687B90" w:rsidRDefault="00761CEF" w:rsidP="005A25F3"/>
    <w:p w14:paraId="554E9843" w14:textId="77777777" w:rsidR="00761CEF" w:rsidRPr="00687B90" w:rsidRDefault="00761CEF" w:rsidP="005A25F3"/>
    <w:p w14:paraId="42913238" w14:textId="77777777" w:rsidR="00761CEF" w:rsidRPr="00687B90" w:rsidRDefault="00761CEF" w:rsidP="005A25F3"/>
    <w:p w14:paraId="5A62E1D8" w14:textId="77777777" w:rsidR="00761CEF" w:rsidRPr="00687B90" w:rsidRDefault="00761CEF" w:rsidP="005A25F3"/>
    <w:p w14:paraId="087E7EE6" w14:textId="77777777" w:rsidR="00761CEF" w:rsidRPr="00687B90" w:rsidRDefault="00761CEF" w:rsidP="005A25F3"/>
    <w:p w14:paraId="0D901E92" w14:textId="77777777" w:rsidR="00761CEF" w:rsidRPr="00687B90" w:rsidRDefault="00761CEF" w:rsidP="005A25F3"/>
    <w:p w14:paraId="081B1E70" w14:textId="77777777" w:rsidR="00761CEF" w:rsidRPr="00687B90" w:rsidRDefault="00761CEF" w:rsidP="005A25F3"/>
    <w:p w14:paraId="19CFB4DD" w14:textId="77777777" w:rsidR="00761CEF" w:rsidRPr="00687B90" w:rsidRDefault="00761CEF" w:rsidP="005A25F3"/>
    <w:p w14:paraId="3159F9AA" w14:textId="77777777" w:rsidR="00761CEF" w:rsidRPr="00687B90" w:rsidRDefault="00761CEF" w:rsidP="005A25F3"/>
    <w:p w14:paraId="1CCCDC65" w14:textId="77777777" w:rsidR="00761CEF" w:rsidRPr="00687B90" w:rsidRDefault="00761CEF" w:rsidP="005A25F3"/>
    <w:p w14:paraId="1504FFA0" w14:textId="77777777" w:rsidR="00761CEF" w:rsidRPr="00687B90" w:rsidRDefault="00761CEF" w:rsidP="005A25F3"/>
    <w:p w14:paraId="5AE0FACA" w14:textId="77777777" w:rsidR="00761CEF" w:rsidRPr="00687B90" w:rsidRDefault="00761CEF" w:rsidP="005A25F3"/>
    <w:p w14:paraId="5B39563D" w14:textId="77777777" w:rsidR="00761CEF" w:rsidRPr="00687B90" w:rsidRDefault="00761CEF" w:rsidP="005A25F3"/>
    <w:p w14:paraId="54C4D7B9" w14:textId="77777777" w:rsidR="00761CEF" w:rsidRPr="00687B90" w:rsidRDefault="00761CEF" w:rsidP="005A25F3"/>
    <w:p w14:paraId="492AD0ED" w14:textId="77777777" w:rsidR="00761CEF" w:rsidRPr="00687B90" w:rsidRDefault="00761CEF" w:rsidP="005A25F3"/>
    <w:p w14:paraId="6A1986B3" w14:textId="77777777" w:rsidR="00761CEF" w:rsidRPr="00687B90" w:rsidRDefault="00761CEF" w:rsidP="005A25F3"/>
    <w:p w14:paraId="7E902BDD" w14:textId="77777777" w:rsidR="00761CEF" w:rsidRPr="00687B90" w:rsidRDefault="00761CEF" w:rsidP="005A25F3"/>
    <w:p w14:paraId="39561E5D" w14:textId="77777777" w:rsidR="00761CEF" w:rsidRPr="00687B90" w:rsidRDefault="00761CEF" w:rsidP="005A25F3"/>
    <w:p w14:paraId="650F861C" w14:textId="77777777" w:rsidR="00761CEF" w:rsidRPr="00687B90" w:rsidRDefault="00761CEF" w:rsidP="005A25F3"/>
    <w:p w14:paraId="59708896" w14:textId="77777777" w:rsidR="00DC364D" w:rsidRDefault="00DC364D" w:rsidP="005A25F3">
      <w:pPr>
        <w:sectPr w:rsidR="00DC364D" w:rsidSect="006554AA">
          <w:headerReference w:type="default" r:id="rId43"/>
          <w:footerReference w:type="default" r:id="rId44"/>
          <w:headerReference w:type="first" r:id="rId45"/>
          <w:footerReference w:type="first" r:id="rId46"/>
          <w:pgSz w:w="11900" w:h="16840"/>
          <w:pgMar w:top="1802" w:right="1417" w:bottom="1134" w:left="1417" w:header="850" w:footer="680" w:gutter="0"/>
          <w:cols w:space="708"/>
          <w:titlePg/>
          <w:docGrid w:linePitch="360"/>
        </w:sectPr>
      </w:pPr>
    </w:p>
    <w:p w14:paraId="37FF4CF8" w14:textId="525F4263" w:rsidR="005472F3" w:rsidRPr="00687B90" w:rsidRDefault="005472F3" w:rsidP="00403CEE">
      <w:pPr>
        <w:pStyle w:val="berschrift1"/>
      </w:pPr>
      <w:bookmarkStart w:id="21" w:name="_Toc141708736"/>
      <w:bookmarkStart w:id="22" w:name="_Toc100773924"/>
      <w:bookmarkStart w:id="23" w:name="_Toc100774012"/>
      <w:bookmarkStart w:id="24" w:name="_Toc100774120"/>
      <w:bookmarkStart w:id="25" w:name="_Toc101436022"/>
      <w:r w:rsidRPr="00687B90">
        <w:lastRenderedPageBreak/>
        <w:t>Lösungen</w:t>
      </w:r>
      <w:bookmarkEnd w:id="21"/>
    </w:p>
    <w:p w14:paraId="5838A181" w14:textId="77777777" w:rsidR="005472F3" w:rsidRPr="00687B90" w:rsidRDefault="005472F3" w:rsidP="005472F3"/>
    <w:p w14:paraId="577EA4A0" w14:textId="5A2CCDC9" w:rsidR="001479DF" w:rsidRDefault="001479DF" w:rsidP="001479DF">
      <w:pPr>
        <w:jc w:val="both"/>
      </w:pPr>
      <w:r>
        <w:t xml:space="preserve">Im Rahmen dieses Lehrmaterials gibt es keine klassischen Lösungen. Die </w:t>
      </w:r>
      <w:proofErr w:type="spellStart"/>
      <w:proofErr w:type="gramStart"/>
      <w:r>
        <w:t>Schüler:innen</w:t>
      </w:r>
      <w:proofErr w:type="spellEnd"/>
      <w:proofErr w:type="gramEnd"/>
      <w:r>
        <w:t xml:space="preserve"> machen Erfahrungen, wie sie immer besser zusammenarbeiten und entscheiden können. Dabei gibt es kein </w:t>
      </w:r>
      <w:r w:rsidR="003916B4">
        <w:t>R</w:t>
      </w:r>
      <w:r>
        <w:t xml:space="preserve">ichtig oder </w:t>
      </w:r>
      <w:r w:rsidR="003916B4">
        <w:t>F</w:t>
      </w:r>
      <w:r>
        <w:t xml:space="preserve">alsch, sondern nur das Messkriterium, ob sich alle gehört fühlen und zu Wort kommen, sowie </w:t>
      </w:r>
      <w:r w:rsidR="00B75958">
        <w:t xml:space="preserve">die Vorgabe, </w:t>
      </w:r>
      <w:r>
        <w:t xml:space="preserve">dass es keine begründeten Einwände gegen Entscheidungen </w:t>
      </w:r>
      <w:r w:rsidR="00B75958">
        <w:t>geben darf</w:t>
      </w:r>
      <w:r>
        <w:t xml:space="preserve">. Falls die </w:t>
      </w:r>
      <w:proofErr w:type="spellStart"/>
      <w:proofErr w:type="gramStart"/>
      <w:r>
        <w:t>Schüler:innen</w:t>
      </w:r>
      <w:proofErr w:type="spellEnd"/>
      <w:proofErr w:type="gramEnd"/>
      <w:r>
        <w:t xml:space="preserve"> bei den Planspielen fragen, ob ihre Ergebnisse richtig sind oder sie „gut” gespielt haben, </w:t>
      </w:r>
      <w:r w:rsidR="00254147">
        <w:t>kann die Gegenfrage der Lehrerin bzw. des Lehrers sein</w:t>
      </w:r>
      <w:r>
        <w:t>: „Habt ihr denn gemeinsam entschieden?”.</w:t>
      </w:r>
    </w:p>
    <w:p w14:paraId="7B2B0EA0" w14:textId="77777777" w:rsidR="001479DF" w:rsidRDefault="001479DF" w:rsidP="001479DF"/>
    <w:p w14:paraId="3DDD08D6" w14:textId="5267CEC5" w:rsidR="001479DF" w:rsidRDefault="00DB0D5B" w:rsidP="001479DF">
      <w:pPr>
        <w:pStyle w:val="berschrift2"/>
      </w:pPr>
      <w:bookmarkStart w:id="26" w:name="_heading=h.lb533nnoo3bg" w:colFirst="0" w:colLast="0"/>
      <w:bookmarkEnd w:id="26"/>
      <w:r>
        <w:t xml:space="preserve">PPT (Folie </w:t>
      </w:r>
      <w:r w:rsidR="00800054">
        <w:t>4</w:t>
      </w:r>
      <w:r w:rsidR="008B7F5D">
        <w:t xml:space="preserve">): </w:t>
      </w:r>
      <w:r w:rsidR="001479DF">
        <w:t>Beschaffungs- und Konsummodelle mit Beispielen</w:t>
      </w:r>
    </w:p>
    <w:p w14:paraId="63A8C531" w14:textId="25AF4B95" w:rsidR="001479DF" w:rsidRDefault="001479DF" w:rsidP="001479DF">
      <w:pPr>
        <w:jc w:val="both"/>
      </w:pPr>
      <w:r>
        <w:t xml:space="preserve">Kaufen, verkaufen, individuell oder gemeinsam </w:t>
      </w:r>
      <w:r w:rsidR="0DC6CE1D">
        <w:t>b</w:t>
      </w:r>
      <w:r>
        <w:t>esitzen (z. B. mit Geschwistern gemeinsam etwas kaufen, Genossenschaft), leihen, etwas geschenkt bekommen (Geburtstage), verschenken (z. B. Kost-Nix-Laden), Tauschen (z. B. Kleidertausch), teilen (z. B. Carsharing), gewinnen (z. B. Wettbewerb mit Klasse machen)</w:t>
      </w:r>
      <w:r w:rsidR="008B7F5D">
        <w:t xml:space="preserve">. </w:t>
      </w:r>
      <w:r>
        <w:t xml:space="preserve">Günstig wäre, hier auf regionale Beispiele zu verweisen. </w:t>
      </w:r>
    </w:p>
    <w:p w14:paraId="49F342DB" w14:textId="77777777" w:rsidR="001479DF" w:rsidRDefault="001479DF" w:rsidP="001479DF">
      <w:pPr>
        <w:rPr>
          <w:b/>
        </w:rPr>
      </w:pPr>
    </w:p>
    <w:p w14:paraId="14589E95" w14:textId="2D6FBF4A" w:rsidR="001479DF" w:rsidRPr="001C1C60" w:rsidRDefault="001F33A8" w:rsidP="001C1C60">
      <w:pPr>
        <w:pStyle w:val="berschrift2"/>
      </w:pPr>
      <w:bookmarkStart w:id="27" w:name="_heading=h.o3286wemog3w" w:colFirst="0" w:colLast="0"/>
      <w:bookmarkEnd w:id="27"/>
      <w:r>
        <w:t xml:space="preserve">Mobilitätsrat: </w:t>
      </w:r>
      <w:r w:rsidR="001479DF" w:rsidRPr="001C1C60">
        <w:t>Mobilitätsmix im Planspiel vs. Realität</w:t>
      </w:r>
    </w:p>
    <w:p w14:paraId="26C8777F" w14:textId="46791402" w:rsidR="001479DF" w:rsidRPr="00920E29" w:rsidRDefault="001479DF" w:rsidP="001479DF">
      <w:pPr>
        <w:jc w:val="both"/>
      </w:pPr>
      <w:r>
        <w:t xml:space="preserve">Je nach Region </w:t>
      </w:r>
      <w:r w:rsidRPr="00920E29">
        <w:t xml:space="preserve">passt der Mobilitätsmix nicht zu den realen Herausforderungen der </w:t>
      </w:r>
      <w:proofErr w:type="spellStart"/>
      <w:proofErr w:type="gramStart"/>
      <w:r>
        <w:t>Schüler:innen</w:t>
      </w:r>
      <w:proofErr w:type="spellEnd"/>
      <w:proofErr w:type="gramEnd"/>
      <w:r w:rsidRPr="00920E29">
        <w:t xml:space="preserve">. </w:t>
      </w:r>
      <w:proofErr w:type="gramStart"/>
      <w:r w:rsidRPr="00920E29">
        <w:t>Toll</w:t>
      </w:r>
      <w:proofErr w:type="gramEnd"/>
      <w:r w:rsidRPr="00920E29">
        <w:t xml:space="preserve">, wenn die </w:t>
      </w:r>
      <w:proofErr w:type="spellStart"/>
      <w:proofErr w:type="gramStart"/>
      <w:r>
        <w:t>Schüler:innen</w:t>
      </w:r>
      <w:proofErr w:type="spellEnd"/>
      <w:proofErr w:type="gramEnd"/>
      <w:r w:rsidRPr="00920E29">
        <w:t xml:space="preserve"> das bemerken! Sie sollen sich dann überlegen</w:t>
      </w:r>
      <w:r>
        <w:t>,</w:t>
      </w:r>
      <w:r w:rsidRPr="00920E29">
        <w:t xml:space="preserve"> unter welchen Umständen sie sich für Option A oder B dennoch aussprechen bzw. diese empfehlen</w:t>
      </w:r>
      <w:r>
        <w:t>, indem sie z</w:t>
      </w:r>
      <w:r w:rsidRPr="00920E29">
        <w:t xml:space="preserve">um </w:t>
      </w:r>
      <w:r w:rsidRPr="003066A5">
        <w:t xml:space="preserve">Beispiel auch </w:t>
      </w:r>
      <w:proofErr w:type="spellStart"/>
      <w:proofErr w:type="gramStart"/>
      <w:r w:rsidRPr="003066A5">
        <w:t>Mitschüler:innen</w:t>
      </w:r>
      <w:proofErr w:type="spellEnd"/>
      <w:proofErr w:type="gramEnd"/>
      <w:r w:rsidRPr="003066A5">
        <w:t xml:space="preserve"> und </w:t>
      </w:r>
      <w:proofErr w:type="spellStart"/>
      <w:proofErr w:type="gramStart"/>
      <w:r w:rsidRPr="003066A5">
        <w:t>Lehr</w:t>
      </w:r>
      <w:r w:rsidR="0053527D">
        <w:t>er:innen</w:t>
      </w:r>
      <w:proofErr w:type="spellEnd"/>
      <w:proofErr w:type="gramEnd"/>
      <w:r w:rsidRPr="003066A5">
        <w:t xml:space="preserve">, die zum Beispiel </w:t>
      </w:r>
      <w:r w:rsidR="005E5405">
        <w:t xml:space="preserve">wegen einer Behinderung </w:t>
      </w:r>
      <w:r w:rsidRPr="003066A5">
        <w:t>nicht zu Fuß oder mit dem Rad zur Schule kommen können, in die Überlegungen</w:t>
      </w:r>
      <w:r w:rsidRPr="00920E29">
        <w:t xml:space="preserve"> miteinbeziehen. In der Reflexionsrunde kann auch darauf eingegangen werden, was ihnen aufgefallen ist</w:t>
      </w:r>
      <w:r>
        <w:t xml:space="preserve"> oder</w:t>
      </w:r>
      <w:r w:rsidRPr="00920E29">
        <w:t xml:space="preserve"> ob der Mobilitätsmix im Planspiel zu ihrer Realität passen würde oder nicht.</w:t>
      </w:r>
    </w:p>
    <w:p w14:paraId="739D13E8" w14:textId="77777777" w:rsidR="001479DF" w:rsidRPr="009D0FCD" w:rsidRDefault="001479DF" w:rsidP="009D0FCD">
      <w:pPr>
        <w:pStyle w:val="LO-normal"/>
        <w:rPr>
          <w:lang w:val="de-AT"/>
        </w:rPr>
      </w:pPr>
      <w:bookmarkStart w:id="28" w:name="_heading=h.v2bz369wm7cc" w:colFirst="0" w:colLast="0"/>
      <w:bookmarkEnd w:id="28"/>
    </w:p>
    <w:p w14:paraId="6C11A423" w14:textId="77777777" w:rsidR="001479DF" w:rsidRDefault="001479DF" w:rsidP="001479DF">
      <w:pPr>
        <w:pStyle w:val="berschrift2"/>
      </w:pPr>
      <w:bookmarkStart w:id="29" w:name="_heading=h.nqhlceys0iko" w:colFirst="0" w:colLast="0"/>
      <w:bookmarkStart w:id="30" w:name="_Was_passiert_mit"/>
      <w:bookmarkEnd w:id="29"/>
      <w:bookmarkEnd w:id="30"/>
      <w:r>
        <w:t>Was passiert mit den Ergebnissen der beiden Planspiele?</w:t>
      </w:r>
    </w:p>
    <w:p w14:paraId="7BD2D277" w14:textId="469D3A68" w:rsidR="001479DF" w:rsidRDefault="00B428C6" w:rsidP="001479DF">
      <w:pPr>
        <w:jc w:val="both"/>
      </w:pPr>
      <w:r>
        <w:t>Die Lehrerin bzw. der Lehrer überlegt, was</w:t>
      </w:r>
      <w:r w:rsidR="001479DF">
        <w:t xml:space="preserve"> mit den Ergebnissen des Planspiels </w:t>
      </w:r>
      <w:r>
        <w:t>geschehen soll</w:t>
      </w:r>
      <w:r w:rsidR="001479DF">
        <w:t xml:space="preserve"> und was NICHT. </w:t>
      </w:r>
      <w:r>
        <w:t>Die Lehr</w:t>
      </w:r>
      <w:r w:rsidR="0053527D">
        <w:t>person</w:t>
      </w:r>
      <w:r>
        <w:t xml:space="preserve"> informiert</w:t>
      </w:r>
      <w:r w:rsidR="001479DF">
        <w:t xml:space="preserve"> die </w:t>
      </w:r>
      <w:proofErr w:type="spellStart"/>
      <w:proofErr w:type="gramStart"/>
      <w:r w:rsidR="001479DF">
        <w:t>Schüler:innen</w:t>
      </w:r>
      <w:proofErr w:type="spellEnd"/>
      <w:proofErr w:type="gramEnd"/>
      <w:r w:rsidR="001479DF">
        <w:t xml:space="preserve"> darüber, BEVOR das Planspiel beginnt (gelebte Form der Beteiligung). So wissen die </w:t>
      </w:r>
      <w:proofErr w:type="spellStart"/>
      <w:proofErr w:type="gramStart"/>
      <w:r w:rsidR="001479DF">
        <w:t>Schüler:innen</w:t>
      </w:r>
      <w:proofErr w:type="spellEnd"/>
      <w:proofErr w:type="gramEnd"/>
      <w:r w:rsidR="001479DF">
        <w:t xml:space="preserve"> genau, was auf sie zukommt, und sind am Ende nicht enttäuscht, weil sie andere Erwartungen hatten. </w:t>
      </w:r>
    </w:p>
    <w:p w14:paraId="61E113E4" w14:textId="77777777" w:rsidR="001479DF" w:rsidRDefault="001479DF" w:rsidP="001479DF">
      <w:pPr>
        <w:pBdr>
          <w:top w:val="nil"/>
          <w:left w:val="nil"/>
          <w:bottom w:val="nil"/>
          <w:right w:val="nil"/>
          <w:between w:val="nil"/>
        </w:pBdr>
        <w:spacing w:line="280" w:lineRule="auto"/>
        <w:rPr>
          <w:b/>
        </w:rPr>
      </w:pPr>
    </w:p>
    <w:p w14:paraId="2C435ABC" w14:textId="7B0E290F" w:rsidR="001479DF" w:rsidRDefault="001479DF" w:rsidP="001479DF">
      <w:pPr>
        <w:pBdr>
          <w:top w:val="nil"/>
          <w:left w:val="nil"/>
          <w:bottom w:val="nil"/>
          <w:right w:val="nil"/>
          <w:between w:val="nil"/>
        </w:pBdr>
        <w:spacing w:line="280" w:lineRule="auto"/>
      </w:pPr>
      <w:r>
        <w:rPr>
          <w:b/>
        </w:rPr>
        <w:t xml:space="preserve">Möglichkeiten: </w:t>
      </w:r>
    </w:p>
    <w:p w14:paraId="2EFCBB6F" w14:textId="42C0C3B9" w:rsidR="001479DF" w:rsidRDefault="001479DF" w:rsidP="001479DF">
      <w:pPr>
        <w:pStyle w:val="Listenabsatz"/>
        <w:numPr>
          <w:ilvl w:val="0"/>
          <w:numId w:val="23"/>
        </w:numPr>
      </w:pPr>
      <w:r>
        <w:t xml:space="preserve">Die Ergebnisse dienen rein der Spielerfahrung und werden am Ende in der Klasse präsentiert, damit die unterschiedlichen Ergebnisse unter den </w:t>
      </w:r>
      <w:proofErr w:type="spellStart"/>
      <w:proofErr w:type="gramStart"/>
      <w:r>
        <w:t>Schüler:innen</w:t>
      </w:r>
      <w:proofErr w:type="spellEnd"/>
      <w:proofErr w:type="gramEnd"/>
      <w:r>
        <w:t xml:space="preserve"> sichtbar werden. Die Ergebnisse werden NICHT an die Schulleitung oder </w:t>
      </w:r>
      <w:r w:rsidR="00E94EFA">
        <w:t>(wenn vorhanden)</w:t>
      </w:r>
      <w:r>
        <w:t xml:space="preserve"> Mobilitäts-/</w:t>
      </w:r>
      <w:r w:rsidR="00E94EFA">
        <w:t xml:space="preserve"> </w:t>
      </w:r>
      <w:r>
        <w:t>Ernährungsverantwortliche in der Schule weitergeleitet.</w:t>
      </w:r>
    </w:p>
    <w:p w14:paraId="30AF62B3" w14:textId="7E494F26" w:rsidR="001479DF" w:rsidRDefault="001479DF" w:rsidP="001479DF">
      <w:pPr>
        <w:pStyle w:val="Listenabsatz"/>
        <w:numPr>
          <w:ilvl w:val="0"/>
          <w:numId w:val="23"/>
        </w:numPr>
      </w:pPr>
      <w:r>
        <w:t xml:space="preserve">Die Ergebnisse werden in der Klasse präsentiert und als Projekt in der Klasse ODER im Schulgang ausgestellt, sodass es die anderen </w:t>
      </w:r>
      <w:proofErr w:type="spellStart"/>
      <w:proofErr w:type="gramStart"/>
      <w:r>
        <w:t>Schüler:innen</w:t>
      </w:r>
      <w:proofErr w:type="spellEnd"/>
      <w:proofErr w:type="gramEnd"/>
      <w:r>
        <w:t xml:space="preserve"> und </w:t>
      </w:r>
      <w:proofErr w:type="spellStart"/>
      <w:proofErr w:type="gramStart"/>
      <w:r>
        <w:t>Lehr</w:t>
      </w:r>
      <w:r w:rsidR="0053527D">
        <w:t>er:innen</w:t>
      </w:r>
      <w:proofErr w:type="spellEnd"/>
      <w:proofErr w:type="gramEnd"/>
      <w:r>
        <w:t xml:space="preserve"> </w:t>
      </w:r>
      <w:r w:rsidR="00E94EFA">
        <w:t>sehen</w:t>
      </w:r>
      <w:r>
        <w:t xml:space="preserve"> können. </w:t>
      </w:r>
      <w:r w:rsidR="00E94EFA">
        <w:t>Zudem kann auch</w:t>
      </w:r>
      <w:r>
        <w:t xml:space="preserve"> ein Bericht in der Schulzeitschrift veröffentlicht</w:t>
      </w:r>
      <w:r w:rsidR="00E94EFA">
        <w:t xml:space="preserve"> werden</w:t>
      </w:r>
      <w:r>
        <w:t xml:space="preserve">. Die Ergebnisse werden NICHT an die Schulleitung oder </w:t>
      </w:r>
      <w:r w:rsidR="00E94EFA">
        <w:t xml:space="preserve">(wenn vorhanden) </w:t>
      </w:r>
      <w:r>
        <w:t>Mobilitäts-/</w:t>
      </w:r>
      <w:r w:rsidR="00E94EFA">
        <w:t xml:space="preserve"> </w:t>
      </w:r>
      <w:r>
        <w:t>Ernährungsverantwortliche in der Schule weitergeleitet.</w:t>
      </w:r>
    </w:p>
    <w:p w14:paraId="536A2A8B" w14:textId="567AA55D" w:rsidR="001479DF" w:rsidRDefault="001479DF" w:rsidP="001479DF">
      <w:pPr>
        <w:pStyle w:val="Listenabsatz"/>
        <w:numPr>
          <w:ilvl w:val="0"/>
          <w:numId w:val="23"/>
        </w:numPr>
      </w:pPr>
      <w:r>
        <w:t>Die Ergebnisse werden in der Klasse präsentiert und an die Mobilitäts-/</w:t>
      </w:r>
      <w:r w:rsidR="002030D4">
        <w:t xml:space="preserve"> </w:t>
      </w:r>
      <w:r>
        <w:t>Ernährungsverantwortlichen der Schule weitergeleitet.</w:t>
      </w:r>
    </w:p>
    <w:p w14:paraId="65925144" w14:textId="77777777" w:rsidR="0023375C" w:rsidRPr="00687B90" w:rsidRDefault="0023375C" w:rsidP="00C10C37"/>
    <w:p w14:paraId="4E1CA40F" w14:textId="77777777" w:rsidR="008C5753" w:rsidRPr="00687B90" w:rsidRDefault="008C5753" w:rsidP="005472F3">
      <w:pPr>
        <w:sectPr w:rsidR="008C5753" w:rsidRPr="00687B90" w:rsidSect="000F2373">
          <w:headerReference w:type="first" r:id="rId47"/>
          <w:footerReference w:type="first" r:id="rId48"/>
          <w:pgSz w:w="11900" w:h="16840"/>
          <w:pgMar w:top="1802" w:right="1417" w:bottom="1134" w:left="1417" w:header="850" w:footer="680" w:gutter="0"/>
          <w:cols w:space="708"/>
          <w:titlePg/>
          <w:docGrid w:linePitch="360"/>
        </w:sectPr>
      </w:pPr>
    </w:p>
    <w:p w14:paraId="15223C47" w14:textId="17DEA194" w:rsidR="00DE3DA0" w:rsidRPr="00687B90" w:rsidRDefault="00DE3DA0" w:rsidP="008843C0">
      <w:pPr>
        <w:pStyle w:val="berschrift1"/>
        <w:spacing w:before="240"/>
      </w:pPr>
      <w:bookmarkStart w:id="31" w:name="_Toc141708737"/>
      <w:r w:rsidRPr="00687B90">
        <w:lastRenderedPageBreak/>
        <w:t>Anhang</w:t>
      </w:r>
      <w:bookmarkEnd w:id="22"/>
      <w:bookmarkEnd w:id="23"/>
      <w:bookmarkEnd w:id="24"/>
      <w:bookmarkEnd w:id="25"/>
      <w:bookmarkEnd w:id="31"/>
    </w:p>
    <w:p w14:paraId="18EF4CC8" w14:textId="5E7F04AB" w:rsidR="00400FEB" w:rsidRPr="00687B90" w:rsidRDefault="00400FEB" w:rsidP="008843C0">
      <w:pPr>
        <w:pStyle w:val="berschrift2"/>
        <w:spacing w:before="240"/>
      </w:pPr>
      <w:r w:rsidRPr="00687B90">
        <w:t>Bild</w:t>
      </w:r>
      <w:r w:rsidR="00024C3F" w:rsidRPr="00687B90">
        <w:t>er</w:t>
      </w:r>
    </w:p>
    <w:p w14:paraId="3181A607" w14:textId="68F9B3BB" w:rsidR="00374503" w:rsidRPr="001C1C60" w:rsidRDefault="00C5193A" w:rsidP="008843C0">
      <w:pPr>
        <w:spacing w:before="240"/>
      </w:pPr>
      <w:r w:rsidRPr="00687B90">
        <w:t>Alle Bilder sowie andere Medien (z. B. Videos) sind aus der Lizenz ausgenommen. Wenn nicht anders angegeben, handelt es sich um eigene Darstellungen.</w:t>
      </w:r>
    </w:p>
    <w:p w14:paraId="0F434C62" w14:textId="77777777" w:rsidR="003E4D67" w:rsidRPr="004A2609" w:rsidRDefault="003E4D67" w:rsidP="003E4D67">
      <w:pPr>
        <w:pStyle w:val="LO-normal"/>
        <w:rPr>
          <w:lang w:val="de-AT"/>
        </w:rPr>
      </w:pPr>
    </w:p>
    <w:p w14:paraId="7A3E5DB4" w14:textId="77777777" w:rsidR="001708FB" w:rsidRPr="00687B90" w:rsidRDefault="001708FB" w:rsidP="008843C0">
      <w:pPr>
        <w:keepNext/>
        <w:keepLines/>
        <w:spacing w:before="240" w:after="120" w:line="240" w:lineRule="auto"/>
        <w:outlineLvl w:val="1"/>
        <w:rPr>
          <w:rFonts w:ascii="Arial" w:eastAsiaTheme="majorEastAsia" w:hAnsi="Arial" w:cstheme="majorBidi"/>
          <w:b/>
          <w:color w:val="8D82B1" w:themeColor="accent1"/>
          <w:sz w:val="28"/>
          <w:szCs w:val="26"/>
        </w:rPr>
      </w:pPr>
      <w:r w:rsidRPr="00687B90">
        <w:rPr>
          <w:rFonts w:ascii="Arial" w:eastAsiaTheme="majorEastAsia" w:hAnsi="Arial" w:cstheme="majorBidi"/>
          <w:b/>
          <w:color w:val="8D82B1" w:themeColor="accent1"/>
          <w:sz w:val="28"/>
          <w:szCs w:val="26"/>
        </w:rPr>
        <w:t>Impressum</w:t>
      </w:r>
    </w:p>
    <w:p w14:paraId="53DFF304" w14:textId="77777777" w:rsidR="004D03A1" w:rsidRPr="00687B90" w:rsidRDefault="004D03A1" w:rsidP="004D03A1">
      <w:pPr>
        <w:spacing w:before="240"/>
      </w:pPr>
      <w:r w:rsidRPr="00687B90">
        <w:rPr>
          <w:rFonts w:asciiTheme="majorHAnsi" w:eastAsiaTheme="majorEastAsia" w:hAnsiTheme="majorHAnsi" w:cstheme="majorBidi"/>
          <w:b/>
          <w:color w:val="303059" w:themeColor="accent3"/>
          <w:sz w:val="24"/>
        </w:rPr>
        <w:t>STIFTUNG FÜR</w:t>
      </w:r>
      <w:r w:rsidRPr="00687B90">
        <w:t xml:space="preserve"> </w:t>
      </w:r>
      <w:r w:rsidRPr="00687B90">
        <w:br/>
      </w:r>
      <w:r w:rsidRPr="00687B90">
        <w:rPr>
          <w:rFonts w:asciiTheme="majorHAnsi" w:eastAsiaTheme="majorEastAsia" w:hAnsiTheme="majorHAnsi" w:cstheme="majorBidi"/>
          <w:b/>
          <w:color w:val="303059" w:themeColor="accent3"/>
          <w:sz w:val="24"/>
        </w:rPr>
        <w:t>WIRTSCHAFTSBILDUNG</w:t>
      </w:r>
    </w:p>
    <w:p w14:paraId="517AC53B" w14:textId="77777777" w:rsidR="004D03A1" w:rsidRPr="00687B90" w:rsidRDefault="004D03A1" w:rsidP="004D03A1">
      <w:pPr>
        <w:spacing w:before="240"/>
      </w:pPr>
      <w:r w:rsidRPr="00687B90">
        <w:t>c/o Impact Hub Vienna</w:t>
      </w:r>
      <w:r w:rsidRPr="00687B90">
        <w:br/>
        <w:t>Lindengasse 56/18-19</w:t>
      </w:r>
      <w:r w:rsidRPr="00687B90">
        <w:br/>
        <w:t>1070 Wien</w:t>
      </w:r>
    </w:p>
    <w:p w14:paraId="6DED4E09" w14:textId="77777777" w:rsidR="004D03A1" w:rsidRPr="00687B90" w:rsidRDefault="004D03A1" w:rsidP="004D03A1">
      <w:pPr>
        <w:spacing w:before="240"/>
      </w:pPr>
      <w:r w:rsidRPr="00687B90">
        <w:t xml:space="preserve">E-Mail: </w:t>
      </w:r>
      <w:hyperlink r:id="rId49" w:history="1">
        <w:r w:rsidRPr="00687B90">
          <w:rPr>
            <w:rStyle w:val="Hyperlink"/>
          </w:rPr>
          <w:t>office@wirtschaft-erleben.at</w:t>
        </w:r>
      </w:hyperlink>
    </w:p>
    <w:p w14:paraId="43D794CC" w14:textId="6BB043F2" w:rsidR="004D03A1" w:rsidRPr="00687B90" w:rsidRDefault="004D03A1" w:rsidP="004D03A1">
      <w:pPr>
        <w:spacing w:before="240"/>
        <w:rPr>
          <w:b/>
          <w:bCs/>
          <w:sz w:val="24"/>
          <w:szCs w:val="32"/>
        </w:rPr>
      </w:pPr>
      <w:r w:rsidRPr="00687B90">
        <w:rPr>
          <w:b/>
          <w:bCs/>
          <w:sz w:val="24"/>
          <w:szCs w:val="32"/>
        </w:rPr>
        <w:t xml:space="preserve">CC BY NC SA </w:t>
      </w:r>
    </w:p>
    <w:p w14:paraId="407434BE" w14:textId="77777777" w:rsidR="004D03A1" w:rsidRPr="00687B90" w:rsidRDefault="004D03A1" w:rsidP="004D03A1">
      <w:pPr>
        <w:spacing w:before="240"/>
        <w:rPr>
          <w:b/>
          <w:sz w:val="24"/>
          <w:szCs w:val="32"/>
        </w:rPr>
      </w:pPr>
      <w:r w:rsidRPr="00687B90">
        <w:rPr>
          <w:b/>
          <w:noProof/>
          <w:sz w:val="24"/>
          <w:szCs w:val="32"/>
        </w:rPr>
        <w:drawing>
          <wp:anchor distT="0" distB="0" distL="114300" distR="114300" simplePos="0" relativeHeight="251658241" behindDoc="0" locked="0" layoutInCell="1" allowOverlap="1" wp14:anchorId="309030DD" wp14:editId="7EB56052">
            <wp:simplePos x="0" y="0"/>
            <wp:positionH relativeFrom="margin">
              <wp:posOffset>0</wp:posOffset>
            </wp:positionH>
            <wp:positionV relativeFrom="paragraph">
              <wp:posOffset>82995</wp:posOffset>
            </wp:positionV>
            <wp:extent cx="1633435" cy="571500"/>
            <wp:effectExtent l="0" t="0" r="5080" b="0"/>
            <wp:wrapNone/>
            <wp:docPr id="17" name="Grafik 17" descr="Ein Bild, das Schrift, Symbol, Grafiken, Screenshot enthält.&#10;&#10;Automatisch generierte Beschreibu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50"/>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451846AC" w14:textId="77777777" w:rsidR="004D03A1" w:rsidRPr="00687B90" w:rsidRDefault="004D03A1" w:rsidP="004D03A1">
      <w:pPr>
        <w:spacing w:before="240"/>
      </w:pPr>
    </w:p>
    <w:p w14:paraId="4F5C12AB" w14:textId="77777777" w:rsidR="004D03A1" w:rsidRPr="00687B90" w:rsidRDefault="004D03A1" w:rsidP="004D03A1">
      <w:pPr>
        <w:spacing w:before="240"/>
        <w:rPr>
          <w:b/>
          <w:bCs/>
          <w:color w:val="EA4F60"/>
          <w:u w:val="single"/>
        </w:rPr>
      </w:pPr>
      <w:hyperlink r:id="rId52" w:history="1">
        <w:r w:rsidRPr="00687B90">
          <w:rPr>
            <w:rStyle w:val="Hyperlink"/>
          </w:rPr>
          <w:t>https://creativecommons.org/licenses/by-nc-sa/4.0/deed.de</w:t>
        </w:r>
      </w:hyperlink>
      <w:r w:rsidRPr="00687B90">
        <w:rPr>
          <w:color w:val="EA4F60"/>
          <w:u w:val="single"/>
        </w:rPr>
        <w:br/>
      </w:r>
      <w:r w:rsidRPr="00687B90">
        <w:rPr>
          <w:rStyle w:val="ui-provider"/>
          <w:b/>
          <w:bCs/>
        </w:rPr>
        <w:t xml:space="preserve">Auf individuelle Anfrage (z. B. von Verlagen) können auch andere </w:t>
      </w:r>
      <w:r w:rsidRPr="00687B90">
        <w:rPr>
          <w:b/>
          <w:bCs/>
        </w:rPr>
        <w:t>Lizenzbedingungen</w:t>
      </w:r>
      <w:r w:rsidRPr="00687B90">
        <w:rPr>
          <w:rStyle w:val="ui-provider"/>
          <w:b/>
          <w:bCs/>
        </w:rPr>
        <w:t xml:space="preserve"> vereinbart werden.</w:t>
      </w:r>
    </w:p>
    <w:p w14:paraId="1A451053" w14:textId="77777777" w:rsidR="004D03A1" w:rsidRPr="00687B90" w:rsidRDefault="004D03A1" w:rsidP="004D03A1">
      <w:pPr>
        <w:rPr>
          <w:b/>
          <w:bCs/>
          <w:color w:val="EA4F60"/>
          <w:u w:val="single"/>
        </w:rPr>
      </w:pPr>
    </w:p>
    <w:p w14:paraId="669010B3" w14:textId="77777777" w:rsidR="004D03A1" w:rsidRPr="00687B90" w:rsidRDefault="004D03A1" w:rsidP="004D03A1">
      <w:pPr>
        <w:spacing w:before="240"/>
      </w:pPr>
      <w:r w:rsidRPr="00687B90">
        <w:t>Bei einer Weiterverwendung sollen folgende Angaben gemacht werden:</w:t>
      </w:r>
    </w:p>
    <w:p w14:paraId="3FDD86FB" w14:textId="16C5920D" w:rsidR="004D03A1" w:rsidRPr="00687B90" w:rsidRDefault="004D03A1" w:rsidP="004D03A1">
      <w:pPr>
        <w:spacing w:before="240"/>
        <w:rPr>
          <w:sz w:val="14"/>
          <w:szCs w:val="18"/>
        </w:rPr>
      </w:pPr>
      <w:r w:rsidRPr="00687B90">
        <w:rPr>
          <w:noProof/>
        </w:rPr>
        <mc:AlternateContent>
          <mc:Choice Requires="wps">
            <w:drawing>
              <wp:anchor distT="0" distB="0" distL="114300" distR="114300" simplePos="0" relativeHeight="251658240" behindDoc="0" locked="0" layoutInCell="1" allowOverlap="1" wp14:anchorId="2F466750" wp14:editId="704E3E5F">
                <wp:simplePos x="0" y="0"/>
                <wp:positionH relativeFrom="margin">
                  <wp:posOffset>-80645</wp:posOffset>
                </wp:positionH>
                <wp:positionV relativeFrom="paragraph">
                  <wp:posOffset>87630</wp:posOffset>
                </wp:positionV>
                <wp:extent cx="5848350" cy="476250"/>
                <wp:effectExtent l="0" t="0" r="19050" b="19050"/>
                <wp:wrapNone/>
                <wp:docPr id="18" name="Rechteck: abgerundete Ecken 18"/>
                <wp:cNvGraphicFramePr/>
                <a:graphic xmlns:a="http://schemas.openxmlformats.org/drawingml/2006/main">
                  <a:graphicData uri="http://schemas.microsoft.com/office/word/2010/wordprocessingShape">
                    <wps:wsp>
                      <wps:cNvSpPr/>
                      <wps:spPr>
                        <a:xfrm>
                          <a:off x="0" y="0"/>
                          <a:ext cx="5848350" cy="476250"/>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40AADF3">
              <v:roundrect id="Rechteck: abgerundete Ecken 18" style="position:absolute;margin-left:-6.35pt;margin-top:6.9pt;width:460.5pt;height:37.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8d82b1" strokeweight="1.5pt" arcsize="3874f" w14:anchorId="3E4921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">
                <v:stroke joinstyle="miter"/>
                <w10:wrap anchorx="margin"/>
              </v:roundrect>
            </w:pict>
          </mc:Fallback>
        </mc:AlternateContent>
      </w:r>
      <w:r w:rsidRPr="00687B90">
        <w:rPr>
          <w:szCs w:val="20"/>
        </w:rPr>
        <w:t>Stiftung Wirtschaftsbildung (</w:t>
      </w:r>
      <w:r w:rsidRPr="001C1C60">
        <w:rPr>
          <w:szCs w:val="20"/>
        </w:rPr>
        <w:t>202</w:t>
      </w:r>
      <w:r w:rsidR="00C07E3F" w:rsidRPr="001C1C60">
        <w:rPr>
          <w:szCs w:val="20"/>
        </w:rPr>
        <w:t>4</w:t>
      </w:r>
      <w:r w:rsidRPr="001C1C60">
        <w:rPr>
          <w:szCs w:val="20"/>
        </w:rPr>
        <w:t>)</w:t>
      </w:r>
      <w:r w:rsidR="00374503" w:rsidRPr="001C1C60">
        <w:t xml:space="preserve"> </w:t>
      </w:r>
      <w:hyperlink r:id="rId53" w:history="1">
        <w:r w:rsidR="001C1C60" w:rsidRPr="00F0265F">
          <w:rPr>
            <w:rStyle w:val="Hyperlink"/>
            <w:szCs w:val="20"/>
          </w:rPr>
          <w:t xml:space="preserve">Partizipatives Klassenbudget: </w:t>
        </w:r>
        <w:r w:rsidR="007A3499" w:rsidRPr="00F0265F">
          <w:rPr>
            <w:rStyle w:val="Hyperlink"/>
            <w:szCs w:val="20"/>
          </w:rPr>
          <w:t>G</w:t>
        </w:r>
        <w:r w:rsidR="001C1C60" w:rsidRPr="00F0265F">
          <w:rPr>
            <w:rStyle w:val="Hyperlink"/>
            <w:szCs w:val="20"/>
          </w:rPr>
          <w:t>emeinsam</w:t>
        </w:r>
        <w:r w:rsidR="006F51A6" w:rsidRPr="00F0265F">
          <w:rPr>
            <w:rStyle w:val="Hyperlink"/>
            <w:szCs w:val="20"/>
          </w:rPr>
          <w:t xml:space="preserve"> </w:t>
        </w:r>
        <w:r w:rsidR="00EA31CB" w:rsidRPr="00F0265F">
          <w:rPr>
            <w:rStyle w:val="Hyperlink"/>
            <w:szCs w:val="20"/>
          </w:rPr>
          <w:t>Entscheidungen treffen</w:t>
        </w:r>
      </w:hyperlink>
      <w:r w:rsidR="00E53ECB">
        <w:rPr>
          <w:szCs w:val="20"/>
        </w:rPr>
        <w:t xml:space="preserve">. </w:t>
      </w:r>
      <w:r w:rsidRPr="00687B90">
        <w:rPr>
          <w:szCs w:val="20"/>
        </w:rPr>
        <w:t xml:space="preserve">CC BY NC SA 4.0. </w:t>
      </w:r>
    </w:p>
    <w:p w14:paraId="7D156372" w14:textId="77777777" w:rsidR="00932FA5" w:rsidRPr="00687B90" w:rsidRDefault="00932FA5" w:rsidP="00932FA5">
      <w:pPr>
        <w:rPr>
          <w:b/>
          <w:bCs/>
          <w:color w:val="EA4F60"/>
          <w:u w:val="single"/>
        </w:rPr>
      </w:pPr>
    </w:p>
    <w:sectPr w:rsidR="00932FA5" w:rsidRPr="00687B90" w:rsidSect="003546C1">
      <w:headerReference w:type="first" r:id="rId54"/>
      <w:footerReference w:type="first" r:id="rId55"/>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C5304" w14:textId="77777777" w:rsidR="001719CD" w:rsidRDefault="001719CD" w:rsidP="002B0FEA">
      <w:pPr>
        <w:spacing w:line="240" w:lineRule="auto"/>
      </w:pPr>
      <w:r>
        <w:separator/>
      </w:r>
    </w:p>
  </w:endnote>
  <w:endnote w:type="continuationSeparator" w:id="0">
    <w:p w14:paraId="3C69BD63" w14:textId="77777777" w:rsidR="001719CD" w:rsidRDefault="001719CD" w:rsidP="002B0FEA">
      <w:pPr>
        <w:spacing w:line="240" w:lineRule="auto"/>
      </w:pPr>
      <w:r>
        <w:continuationSeparator/>
      </w:r>
    </w:p>
  </w:endnote>
  <w:endnote w:type="continuationNotice" w:id="1">
    <w:p w14:paraId="1194D617" w14:textId="77777777" w:rsidR="001719CD" w:rsidRDefault="001719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6D07AB34" w:rsidR="00A50B37" w:rsidRDefault="00A50B37"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44" behindDoc="1" locked="0" layoutInCell="1" allowOverlap="1" wp14:anchorId="3FB7ECEE" wp14:editId="449AEBBD">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1" behindDoc="0" locked="0" layoutInCell="1" allowOverlap="1" wp14:anchorId="0D7AA478" wp14:editId="6E5CD960">
              <wp:simplePos x="0" y="0"/>
              <wp:positionH relativeFrom="column">
                <wp:posOffset>3862070</wp:posOffset>
              </wp:positionH>
              <wp:positionV relativeFrom="page">
                <wp:posOffset>10020414</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F5C6EC"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C52CD33" w14:textId="41642AD6"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BC4CB38">
            <v:shapetype id="_x0000_t202" coordsize="21600,21600" o:spt="202" path="m,l,21600r21600,l21600,xe" w14:anchorId="0D7AA478">
              <v:stroke joinstyle="miter"/>
              <v:path gradientshapeok="t" o:connecttype="rect"/>
            </v:shapetype>
            <v:shape id="Textfeld 1" style="position:absolute;margin-left:304.1pt;margin-top:789pt;width:148.55pt;height:2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">
              <v:textbox inset="0,0,0,0">
                <w:txbxContent>
                  <w:p w:rsidRPr="002B0FEA" w:rsidR="00A50B37" w:rsidP="00864756" w:rsidRDefault="00A50B37" w14:paraId="483490E2"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E541DF" w:rsidP="00E541DF" w:rsidRDefault="00E541DF" w14:paraId="1F61B000"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845C30" w:rsidR="00A50B37" w:rsidP="00864756" w:rsidRDefault="00A50B37" w14:paraId="4B94D5A5" w14:textId="41642AD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sidRPr="00946146">
      <w:rPr>
        <w:b/>
        <w:bCs/>
        <w:color w:val="303059" w:themeColor="accent3"/>
        <w:szCs w:val="16"/>
      </w:rPr>
      <w:t xml:space="preserve"> </w:t>
    </w:r>
  </w:p>
  <w:p w14:paraId="2F42FD7C" w14:textId="522A4213" w:rsidR="00A50B37" w:rsidRPr="00864756" w:rsidRDefault="00A50B3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48" behindDoc="1" locked="0" layoutInCell="1" allowOverlap="1" wp14:anchorId="24D814E1" wp14:editId="59720ED0">
              <wp:simplePos x="0" y="0"/>
              <wp:positionH relativeFrom="column">
                <wp:posOffset>-904875</wp:posOffset>
              </wp:positionH>
              <wp:positionV relativeFrom="page">
                <wp:posOffset>10518613</wp:posOffset>
              </wp:positionV>
              <wp:extent cx="7559675" cy="179705"/>
              <wp:effectExtent l="0" t="0" r="3175" b="0"/>
              <wp:wrapTight wrapText="bothSides">
                <wp:wrapPolygon edited="0">
                  <wp:start x="0" y="0"/>
                  <wp:lineTo x="0" y="18318"/>
                  <wp:lineTo x="21555" y="18318"/>
                  <wp:lineTo x="21555" y="0"/>
                  <wp:lineTo x="0" y="0"/>
                </wp:wrapPolygon>
              </wp:wrapTight>
              <wp:docPr id="77" name="Rechteck 7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00A7091">
            <v:rect id="Rechteck 77" style="position:absolute;margin-left:-71.25pt;margin-top:828.25pt;width:595.25pt;height:14.15pt;z-index:-25165925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777da9" stroked="f" strokeweight="1pt" w14:anchorId="330C1C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">
              <w10:wrap type="tight" anchory="page"/>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E44F" w14:textId="18FC6F4E" w:rsidR="00A50B37" w:rsidRPr="001A3878" w:rsidRDefault="00ED2A8A" w:rsidP="00C71BD0">
    <w:pPr>
      <w:pStyle w:val="Fuzeile"/>
      <w:tabs>
        <w:tab w:val="clear" w:pos="4536"/>
        <w:tab w:val="clear" w:pos="9072"/>
      </w:tabs>
      <w:spacing w:line="276" w:lineRule="auto"/>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79" behindDoc="0" locked="0" layoutInCell="1" allowOverlap="1" wp14:anchorId="2A9FFD82" wp14:editId="29894FB8">
              <wp:simplePos x="0" y="0"/>
              <wp:positionH relativeFrom="column">
                <wp:posOffset>3863036</wp:posOffset>
              </wp:positionH>
              <wp:positionV relativeFrom="page">
                <wp:posOffset>10129962</wp:posOffset>
              </wp:positionV>
              <wp:extent cx="1885950" cy="302149"/>
              <wp:effectExtent l="0" t="0" r="0" b="3175"/>
              <wp:wrapNone/>
              <wp:docPr id="108" name="Textfeld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6E3C5885" w14:textId="0141AFCD" w:rsidR="00A50B37" w:rsidRDefault="00A50B37"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3384810" w14:textId="7021C1DD" w:rsidR="00ED2A8A" w:rsidRPr="008F2F0E" w:rsidRDefault="00ED2A8A" w:rsidP="007D7A99">
                          <w:pPr>
                            <w:pStyle w:val="Fuzeile"/>
                            <w:tabs>
                              <w:tab w:val="clear" w:pos="9072"/>
                            </w:tabs>
                            <w:jc w:val="right"/>
                            <w:rPr>
                              <w:u w:val="single"/>
                            </w:rPr>
                          </w:pPr>
                          <w:r w:rsidRPr="008F2F0E">
                            <w:t xml:space="preserve">© </w:t>
                          </w:r>
                          <w:hyperlink r:id="rId1" w:history="1">
                            <w:r w:rsidRPr="008F2F0E">
                              <w:rPr>
                                <w:rStyle w:val="Hyperlink"/>
                              </w:rPr>
                              <w:t>CC BY NC SA</w:t>
                            </w:r>
                          </w:hyperlink>
                          <w:r w:rsidR="00EF145C">
                            <w:rPr>
                              <w:rStyle w:val="Hyperlink"/>
                            </w:rPr>
                            <w:t xml:space="preserve"> 4.0</w:t>
                          </w:r>
                        </w:p>
                        <w:p w14:paraId="5001EFE3" w14:textId="77777777" w:rsidR="00ED2A8A" w:rsidRPr="002B0FEA" w:rsidRDefault="00ED2A8A"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8584FF2">
            <v:shapetype id="_x0000_t202" coordsize="21600,21600" o:spt="202" path="m,l,21600r21600,l21600,xe" w14:anchorId="2A9FFD82">
              <v:stroke joinstyle="miter"/>
              <v:path gradientshapeok="t" o:connecttype="rect"/>
            </v:shapetype>
            <v:shape id="Textfeld 108" style="position:absolute;margin-left:304.2pt;margin-top:797.65pt;width:148.5pt;height:23.8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4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">
              <v:textbox inset="0,0,0,0">
                <w:txbxContent>
                  <w:p w:rsidR="00A50B37" w:rsidP="00775F55" w:rsidRDefault="00A50B37" w14:paraId="34F766A3" w14:textId="0141AFCD">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ED2A8A" w:rsidP="007D7A99" w:rsidRDefault="00ED2A8A" w14:paraId="3F637569" w14:textId="7021C1DD">
                    <w:pPr>
                      <w:pStyle w:val="Fuzeile"/>
                      <w:tabs>
                        <w:tab w:val="clear" w:pos="9072"/>
                      </w:tabs>
                      <w:jc w:val="right"/>
                      <w:rPr>
                        <w:u w:val="single"/>
                      </w:rPr>
                    </w:pPr>
                    <w:r w:rsidRPr="008F2F0E">
                      <w:t xml:space="preserve">© </w:t>
                    </w:r>
                    <w:hyperlink w:history="1" r:id="rId2">
                      <w:r w:rsidRPr="008F2F0E">
                        <w:rPr>
                          <w:rStyle w:val="Hyperlink"/>
                        </w:rPr>
                        <w:t>CC BY NC SA</w:t>
                      </w:r>
                    </w:hyperlink>
                    <w:r w:rsidR="00EF145C">
                      <w:rPr>
                        <w:rStyle w:val="Hyperlink"/>
                      </w:rPr>
                      <w:t xml:space="preserve"> 4.0</w:t>
                    </w:r>
                  </w:p>
                  <w:p w:rsidRPr="002B0FEA" w:rsidR="00ED2A8A" w:rsidP="00CE230E" w:rsidRDefault="00ED2A8A" w14:paraId="0E27B00A" w14:textId="77777777">
                    <w:pPr>
                      <w:pStyle w:val="Fuzeile"/>
                      <w:tabs>
                        <w:tab w:val="clear" w:pos="4536"/>
                      </w:tabs>
                      <w:spacing w:line="360" w:lineRule="auto"/>
                      <w:jc w:val="right"/>
                    </w:pPr>
                  </w:p>
                </w:txbxContent>
              </v:textbox>
              <w10:wrap anchory="page"/>
            </v:shape>
          </w:pict>
        </mc:Fallback>
      </mc:AlternateContent>
    </w:r>
    <w:r w:rsidR="00A50B37">
      <w:rPr>
        <w:noProof/>
      </w:rPr>
      <mc:AlternateContent>
        <mc:Choice Requires="wps">
          <w:drawing>
            <wp:anchor distT="0" distB="0" distL="114300" distR="114300" simplePos="0" relativeHeight="251658280" behindDoc="1" locked="1" layoutInCell="1" allowOverlap="0" wp14:anchorId="58CCCC2C" wp14:editId="41C5819C">
              <wp:simplePos x="0" y="0"/>
              <wp:positionH relativeFrom="page">
                <wp:posOffset>13335</wp:posOffset>
              </wp:positionH>
              <wp:positionV relativeFrom="page">
                <wp:posOffset>10499090</wp:posOffset>
              </wp:positionV>
              <wp:extent cx="7563485" cy="194310"/>
              <wp:effectExtent l="0" t="0" r="0" b="0"/>
              <wp:wrapNone/>
              <wp:docPr id="143" name="Rechteck 14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2D9C638">
            <v:rect id="Rechteck 143" style="position:absolute;margin-left:1.05pt;margin-top:826.7pt;width:595.55pt;height:15.3pt;z-index:-25165819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d07d75" stroked="f" strokeweight="1pt" w14:anchorId="209A8C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">
              <w10:wrap anchorx="page" anchory="page"/>
              <w10:anchorlock/>
            </v:rect>
          </w:pict>
        </mc:Fallback>
      </mc:AlternateContent>
    </w:r>
    <w:r w:rsidR="00A50B37">
      <w:rPr>
        <w:noProof/>
      </w:rPr>
      <w:drawing>
        <wp:anchor distT="0" distB="0" distL="114300" distR="114300" simplePos="0" relativeHeight="251658281" behindDoc="1" locked="0" layoutInCell="1" allowOverlap="1" wp14:anchorId="3B7FC393" wp14:editId="2F7EB2D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24A6CD86" w:rsidR="00A50B37" w:rsidRPr="001A3878" w:rsidRDefault="0000443C"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61" behindDoc="1" locked="0" layoutInCell="1" allowOverlap="1" wp14:anchorId="04D40DEE" wp14:editId="340A96C9">
          <wp:simplePos x="0" y="0"/>
          <wp:positionH relativeFrom="page">
            <wp:posOffset>-1156970</wp:posOffset>
          </wp:positionH>
          <wp:positionV relativeFrom="page">
            <wp:posOffset>10493848</wp:posOffset>
          </wp:positionV>
          <wp:extent cx="8726931" cy="208280"/>
          <wp:effectExtent l="0" t="0" r="0" b="1270"/>
          <wp:wrapTight wrapText="bothSides">
            <wp:wrapPolygon edited="0">
              <wp:start x="0" y="0"/>
              <wp:lineTo x="0" y="19756"/>
              <wp:lineTo x="21548" y="19756"/>
              <wp:lineTo x="21548"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1"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75A4" w:rsidRPr="00952996">
      <w:rPr>
        <w:b/>
        <w:bCs/>
        <w:noProof/>
        <w:color w:val="303059" w:themeColor="accent3"/>
        <w:sz w:val="20"/>
        <w:szCs w:val="20"/>
      </w:rPr>
      <mc:AlternateContent>
        <mc:Choice Requires="wps">
          <w:drawing>
            <wp:anchor distT="0" distB="0" distL="114300" distR="114300" simplePos="0" relativeHeight="251658243" behindDoc="0" locked="0" layoutInCell="1" allowOverlap="1" wp14:anchorId="342298A4" wp14:editId="2FAFADBA">
              <wp:simplePos x="0" y="0"/>
              <wp:positionH relativeFrom="column">
                <wp:posOffset>3863036</wp:posOffset>
              </wp:positionH>
              <wp:positionV relativeFrom="page">
                <wp:posOffset>10129962</wp:posOffset>
              </wp:positionV>
              <wp:extent cx="1885950" cy="349857"/>
              <wp:effectExtent l="0" t="0" r="0" b="12700"/>
              <wp:wrapNone/>
              <wp:docPr id="9" name="Textfeld 9"/>
              <wp:cNvGraphicFramePr/>
              <a:graphic xmlns:a="http://schemas.openxmlformats.org/drawingml/2006/main">
                <a:graphicData uri="http://schemas.microsoft.com/office/word/2010/wordprocessingShape">
                  <wps:wsp>
                    <wps:cNvSpPr txBox="1"/>
                    <wps:spPr>
                      <a:xfrm>
                        <a:off x="0" y="0"/>
                        <a:ext cx="1885950" cy="349857"/>
                      </a:xfrm>
                      <a:prstGeom prst="rect">
                        <a:avLst/>
                      </a:prstGeom>
                      <a:noFill/>
                      <a:ln w="6350">
                        <a:noFill/>
                      </a:ln>
                    </wps:spPr>
                    <wps:txbx>
                      <w:txbxContent>
                        <w:p w14:paraId="21906534" w14:textId="77777777" w:rsidR="008575A4" w:rsidRPr="002B0FEA" w:rsidRDefault="008575A4"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7E02C7B"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BFD0139" w14:textId="58CBE801" w:rsidR="00A50B37" w:rsidRPr="002B0FEA" w:rsidRDefault="00A50B37"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2C37EDC">
            <v:shapetype id="_x0000_t202" coordsize="21600,21600" o:spt="202" path="m,l,21600r21600,l21600,xe" w14:anchorId="342298A4">
              <v:stroke joinstyle="miter"/>
              <v:path gradientshapeok="t" o:connecttype="rect"/>
            </v:shapetype>
            <v:shape id="Textfeld 9" style="position:absolute;margin-left:304.2pt;margin-top:797.65pt;width:148.5pt;height:27.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">
              <v:textbox inset="0,0,0,0">
                <w:txbxContent>
                  <w:p w:rsidRPr="002B0FEA" w:rsidR="008575A4" w:rsidP="008575A4" w:rsidRDefault="008575A4" w14:paraId="2FA27DF6"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r>
                      <w:fldChar w:fldCharType="begin"/>
                    </w:r>
                    <w:r>
                      <w:instrText>NUMPAGES \* Arabisch \* MERGEFORMAT</w:instrText>
                    </w:r>
                    <w:r>
                      <w:fldChar w:fldCharType="separate"/>
                    </w:r>
                    <w:r>
                      <w:t>6</w:t>
                    </w:r>
                    <w:r>
                      <w:fldChar w:fldCharType="end"/>
                    </w:r>
                  </w:p>
                  <w:p w:rsidRPr="008F2F0E" w:rsidR="00E541DF" w:rsidP="00E541DF" w:rsidRDefault="00E541DF" w14:paraId="39DE6BC6"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2B0FEA" w:rsidR="00A50B37" w:rsidP="00CE230E" w:rsidRDefault="00A50B37" w14:paraId="72A3D3EC" w14:textId="58CBE801">
                    <w:pPr>
                      <w:pStyle w:val="Fuzeile"/>
                      <w:tabs>
                        <w:tab w:val="clear" w:pos="4536"/>
                      </w:tabs>
                      <w:spacing w:line="360" w:lineRule="auto"/>
                      <w:jc w:val="right"/>
                    </w:pPr>
                  </w:p>
                </w:txbxContent>
              </v:textbox>
              <w10:wrap anchory="page"/>
            </v:shape>
          </w:pict>
        </mc:Fallback>
      </mc:AlternateContent>
    </w:r>
    <w:r w:rsidR="00A50B37">
      <w:rPr>
        <w:noProof/>
      </w:rPr>
      <w:drawing>
        <wp:anchor distT="0" distB="0" distL="114300" distR="114300" simplePos="0" relativeHeight="251658245" behindDoc="1" locked="0" layoutInCell="1" allowOverlap="1" wp14:anchorId="74EFA3F4" wp14:editId="287956C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50B37"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225F" w14:textId="0370B048" w:rsidR="00A50B37" w:rsidRPr="001A3878" w:rsidRDefault="00A50B37"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52" behindDoc="1" locked="0" layoutInCell="1" allowOverlap="1" wp14:anchorId="711B7644" wp14:editId="008F5D15">
          <wp:simplePos x="0" y="0"/>
          <wp:positionH relativeFrom="page">
            <wp:posOffset>-344347</wp:posOffset>
          </wp:positionH>
          <wp:positionV relativeFrom="page">
            <wp:posOffset>10460355</wp:posOffset>
          </wp:positionV>
          <wp:extent cx="8726933" cy="208280"/>
          <wp:effectExtent l="0" t="0" r="0" b="1270"/>
          <wp:wrapTight wrapText="bothSides">
            <wp:wrapPolygon edited="0">
              <wp:start x="0" y="0"/>
              <wp:lineTo x="0" y="19756"/>
              <wp:lineTo x="21548" y="19756"/>
              <wp:lineTo x="21548" y="0"/>
              <wp:lineTo x="0" y="0"/>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0" behindDoc="0" locked="0" layoutInCell="1" allowOverlap="1" wp14:anchorId="0332E2FB" wp14:editId="26BD06E9">
              <wp:simplePos x="0" y="0"/>
              <wp:positionH relativeFrom="column">
                <wp:posOffset>7353678</wp:posOffset>
              </wp:positionH>
              <wp:positionV relativeFrom="page">
                <wp:posOffset>6942455</wp:posOffset>
              </wp:positionV>
              <wp:extent cx="1886400" cy="360000"/>
              <wp:effectExtent l="0" t="0" r="6350" b="8890"/>
              <wp:wrapNone/>
              <wp:docPr id="24" name="Textfeld 2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13B22A3"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A50B37" w:rsidRPr="008F2F0E" w:rsidRDefault="00A50B37" w:rsidP="00914EBA">
                          <w:pPr>
                            <w:pStyle w:val="Fuzeile"/>
                            <w:tabs>
                              <w:tab w:val="clear" w:pos="9072"/>
                            </w:tabs>
                            <w:ind w:right="-24"/>
                            <w:jc w:val="right"/>
                            <w:rPr>
                              <w:u w:val="single"/>
                            </w:rPr>
                          </w:pPr>
                          <w:r w:rsidRPr="008F2F0E">
                            <w:t xml:space="preserve">© </w:t>
                          </w:r>
                          <w:hyperlink r:id="rId2" w:history="1">
                            <w:r w:rsidRPr="008F2F0E">
                              <w:rPr>
                                <w:rStyle w:val="Hyperlink"/>
                              </w:rPr>
                              <w:t>CC BY NC SA</w:t>
                            </w:r>
                          </w:hyperlink>
                        </w:p>
                        <w:p w14:paraId="79E87314"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E018CAE">
            <v:shapetype id="_x0000_t202" coordsize="21600,21600" o:spt="202" path="m,l,21600r21600,l21600,xe" w14:anchorId="0332E2FB">
              <v:stroke joinstyle="miter"/>
              <v:path gradientshapeok="t" o:connecttype="rect"/>
            </v:shapetype>
            <v:shape id="Textfeld 24" style="position:absolute;margin-left:579.05pt;margin-top:546.65pt;width:148.55pt;height:28.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T4EAIAACM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qpLPxjl2UJ1oPISBee/kuqEeNsKH&#10;Z4FENbVN8g1PtGgDVAvOFmc14K+/ncd4YoC8nHUknZL7nweBijPz3RI3UWejgaOxGw17aO+B1Dil&#10;h+FkMukCBjOaGqF9JVWvYhVyCSupVsnDaN6HQcD0KqRarVIQqcmJsLFbJ2PqiGJE9KV/FejOsAci&#10;7BFGUYniHfpD7ID/6hBAN4maiOuA4hluUmIi9/xqotTf7lPU9W0vfwM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q&#10;9wT4EAIAACMEAAAOAAAAAAAAAAAAAAAAAC4CAABkcnMvZTJvRG9jLnhtbFBLAQItABQABgAIAAAA&#10;IQCleGvL4QAAAA8BAAAPAAAAAAAAAAAAAAAAAGoEAABkcnMvZG93bnJldi54bWxQSwUGAAAAAAQA&#10;BADzAAAAeAUAAAAA&#10;">
              <v:textbox inset="0,0,0,0">
                <w:txbxContent>
                  <w:p w:rsidRPr="002B0FEA" w:rsidR="00A50B37" w:rsidP="00914EBA" w:rsidRDefault="00A50B37" w14:paraId="32C6A5AB" w14:textId="77777777">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A50B37" w:rsidP="00914EBA" w:rsidRDefault="00A50B37" w14:paraId="243EAA70" w14:textId="77777777">
                    <w:pPr>
                      <w:pStyle w:val="Fuzeile"/>
                      <w:tabs>
                        <w:tab w:val="clear" w:pos="9072"/>
                      </w:tabs>
                      <w:ind w:right="-24"/>
                      <w:jc w:val="right"/>
                      <w:rPr>
                        <w:u w:val="single"/>
                      </w:rPr>
                    </w:pPr>
                    <w:r w:rsidRPr="008F2F0E">
                      <w:t xml:space="preserve">© </w:t>
                    </w:r>
                    <w:hyperlink w:history="1" r:id="rId3">
                      <w:r w:rsidRPr="008F2F0E">
                        <w:rPr>
                          <w:rStyle w:val="Hyperlink"/>
                        </w:rPr>
                        <w:t>CC BY NC SA</w:t>
                      </w:r>
                    </w:hyperlink>
                  </w:p>
                  <w:p w:rsidRPr="00845C30" w:rsidR="00A50B37" w:rsidP="00914EBA" w:rsidRDefault="00A50B37" w14:paraId="5DAB6C7B" w14:textId="77777777">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1" behindDoc="1" locked="0" layoutInCell="1" allowOverlap="1" wp14:anchorId="24181E38" wp14:editId="3CBED8C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658249" behindDoc="0" locked="0" layoutInCell="1" allowOverlap="1" wp14:anchorId="1F06BCE8" wp14:editId="14FF71CA">
              <wp:simplePos x="0" y="0"/>
              <wp:positionH relativeFrom="column">
                <wp:posOffset>3865636</wp:posOffset>
              </wp:positionH>
              <wp:positionV relativeFrom="page">
                <wp:posOffset>10128738</wp:posOffset>
              </wp:positionV>
              <wp:extent cx="1886400" cy="131885"/>
              <wp:effectExtent l="0" t="0" r="6350" b="8255"/>
              <wp:wrapNone/>
              <wp:docPr id="25" name="Textfeld 25"/>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72C4293B"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17B5EDA">
            <v:shape id="Textfeld 25" style="position:absolute;margin-left:304.4pt;margin-top:797.55pt;width:148.55pt;height:10.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zUoR&#10;wBACAAAjBAAADgAAAAAAAAAAAAAAAAAuAgAAZHJzL2Uyb0RvYy54bWxQSwECLQAUAAYACAAAACEA&#10;SYHQMN8AAAANAQAADwAAAAAAAAAAAAAAAABqBAAAZHJzL2Rvd25yZXYueG1sUEsFBgAAAAAEAAQA&#10;8wAAAHYFAAAAAA==&#10;" w14:anchorId="1F06BCE8">
              <v:textbox inset="0,0,0,0">
                <w:txbxContent>
                  <w:p w:rsidRPr="002B0FEA" w:rsidR="00A50B37" w:rsidP="00CE230E" w:rsidRDefault="00A50B37" w14:paraId="4348221A" w14:textId="77777777">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txbxContent>
              </v:textbox>
              <w10:wrap anchory="page"/>
            </v:shape>
          </w:pict>
        </mc:Fallback>
      </mc:AlternateConten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658254" behindDoc="1" locked="1" layoutInCell="1" allowOverlap="0" wp14:anchorId="23006B39" wp14:editId="744D6279">
              <wp:simplePos x="0" y="0"/>
              <wp:positionH relativeFrom="column">
                <wp:posOffset>-739140</wp:posOffset>
              </wp:positionH>
              <wp:positionV relativeFrom="page">
                <wp:posOffset>7381875</wp:posOffset>
              </wp:positionV>
              <wp:extent cx="10704830" cy="179705"/>
              <wp:effectExtent l="0" t="0" r="1270" b="0"/>
              <wp:wrapTight wrapText="bothSides">
                <wp:wrapPolygon edited="0">
                  <wp:start x="0" y="0"/>
                  <wp:lineTo x="0" y="18318"/>
                  <wp:lineTo x="21564" y="18318"/>
                  <wp:lineTo x="21564" y="0"/>
                  <wp:lineTo x="0" y="0"/>
                </wp:wrapPolygon>
              </wp:wrapTight>
              <wp:docPr id="139" name="Rechteck 13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684875B">
            <v:rect id="Rechteck 139" style="position:absolute;margin-left:-58.2pt;margin-top:581.25pt;width:842.9pt;height:14.15pt;z-index:-251659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bed027" stroked="f" strokeweight="1pt" w14:anchorId="12409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">
              <w10:wrap type="tight"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A43D1" w14:textId="088D13EB" w:rsidR="00E05805" w:rsidRDefault="00E05805"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64" behindDoc="1" locked="0" layoutInCell="1" allowOverlap="1" wp14:anchorId="1820AFDD" wp14:editId="2741C9FB">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958758734" name="Grafik 1958758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63" behindDoc="0" locked="0" layoutInCell="1" allowOverlap="1" wp14:anchorId="6E4960A3" wp14:editId="100D2DBA">
              <wp:simplePos x="0" y="0"/>
              <wp:positionH relativeFrom="column">
                <wp:posOffset>3862070</wp:posOffset>
              </wp:positionH>
              <wp:positionV relativeFrom="page">
                <wp:posOffset>10020414</wp:posOffset>
              </wp:positionV>
              <wp:extent cx="1886400" cy="360000"/>
              <wp:effectExtent l="0" t="0" r="6350" b="8890"/>
              <wp:wrapNone/>
              <wp:docPr id="13" name="Textfeld 1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7F605CD" w14:textId="77777777" w:rsidR="00E05805" w:rsidRPr="002B0FEA" w:rsidRDefault="00E05805"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97D2F1" w14:textId="77777777" w:rsidR="00E541DF" w:rsidRPr="008F2F0E" w:rsidRDefault="00E541DF"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EDE20F2" w14:textId="77777777" w:rsidR="00E05805" w:rsidRPr="00845C30" w:rsidRDefault="00E05805"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3B849A2">
            <v:shapetype id="_x0000_t202" coordsize="21600,21600" o:spt="202" path="m,l,21600r21600,l21600,xe" w14:anchorId="6E4960A3">
              <v:stroke joinstyle="miter"/>
              <v:path gradientshapeok="t" o:connecttype="rect"/>
            </v:shapetype>
            <v:shape id="Textfeld 13" style="position:absolute;margin-left:304.1pt;margin-top:789pt;width:148.55pt;height:28.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rCbfJhACAAAjBAAADgAAAAAAAAAAAAAAAAAuAgAAZHJzL2Uyb0RvYy54bWxQSwECLQAUAAYACAAA&#10;ACEA3QrFFOIAAAANAQAADwAAAAAAAAAAAAAAAABqBAAAZHJzL2Rvd25yZXYueG1sUEsFBgAAAAAE&#10;AAQA8wAAAHkFAAAAAA==&#10;">
              <v:textbox inset="0,0,0,0">
                <w:txbxContent>
                  <w:p w:rsidRPr="002B0FEA" w:rsidR="00E05805" w:rsidP="00864756" w:rsidRDefault="00E05805" w14:paraId="03CD66EE"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E541DF" w:rsidP="00E541DF" w:rsidRDefault="00E541DF" w14:paraId="24986886" w14:textId="77777777">
                    <w:pPr>
                      <w:pStyle w:val="Fuzeile"/>
                      <w:tabs>
                        <w:tab w:val="clear" w:pos="9072"/>
                      </w:tabs>
                      <w:jc w:val="right"/>
                      <w:rPr>
                        <w:u w:val="single"/>
                      </w:rPr>
                    </w:pPr>
                    <w:r w:rsidRPr="008F2F0E">
                      <w:t xml:space="preserve">© </w:t>
                    </w:r>
                    <w:hyperlink w:history="1" r:id="rId3">
                      <w:r w:rsidRPr="008F2F0E">
                        <w:rPr>
                          <w:rStyle w:val="Hyperlink"/>
                        </w:rPr>
                        <w:t>CC BY NC SA</w:t>
                      </w:r>
                    </w:hyperlink>
                    <w:r>
                      <w:rPr>
                        <w:rStyle w:val="Hyperlink"/>
                      </w:rPr>
                      <w:t xml:space="preserve"> 4.0</w:t>
                    </w:r>
                  </w:p>
                  <w:p w:rsidRPr="00845C30" w:rsidR="00E05805" w:rsidP="00864756" w:rsidRDefault="00E05805" w14:paraId="02EB378F"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0E787368" w14:textId="0B4B1FFA" w:rsidR="00E05805" w:rsidRPr="00864756" w:rsidRDefault="00575F4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rFonts w:cstheme="minorHAnsi"/>
        <w:smallCaps/>
        <w:noProof/>
        <w:szCs w:val="20"/>
      </w:rPr>
      <mc:AlternateContent>
        <mc:Choice Requires="wps">
          <w:drawing>
            <wp:anchor distT="0" distB="0" distL="114300" distR="114300" simplePos="0" relativeHeight="251658266" behindDoc="0" locked="0" layoutInCell="1" allowOverlap="1" wp14:anchorId="11DBF536" wp14:editId="27D4754D">
              <wp:simplePos x="0" y="0"/>
              <wp:positionH relativeFrom="page">
                <wp:posOffset>4445</wp:posOffset>
              </wp:positionH>
              <wp:positionV relativeFrom="page">
                <wp:posOffset>10520518</wp:posOffset>
              </wp:positionV>
              <wp:extent cx="7559675" cy="179705"/>
              <wp:effectExtent l="0" t="0" r="3175" b="0"/>
              <wp:wrapNone/>
              <wp:docPr id="55" name="Rechteck 55"/>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52EF130">
            <v:rect id="Rechteck 55" style="position:absolute;margin-left:.35pt;margin-top:828.4pt;width:595.25pt;height:14.15pt;z-index:2516582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d959e" stroked="f" strokeweight="1pt" w14:anchorId="461E5A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">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0C8E" w14:textId="3E18C60E" w:rsidR="00A50B37" w:rsidRPr="001A3878" w:rsidRDefault="00D45D7E" w:rsidP="001A3878">
    <w:pPr>
      <w:pStyle w:val="Fuzeile"/>
      <w:tabs>
        <w:tab w:val="clear" w:pos="4536"/>
        <w:tab w:val="clear" w:pos="9072"/>
      </w:tabs>
      <w:spacing w:line="276" w:lineRule="auto"/>
      <w:ind w:right="-6"/>
      <w:rPr>
        <w:b/>
        <w:bCs/>
        <w:color w:val="303059" w:themeColor="accent3"/>
        <w:sz w:val="20"/>
        <w:szCs w:val="20"/>
      </w:rPr>
    </w:pPr>
    <w:r w:rsidRPr="00946146">
      <w:rPr>
        <w:b/>
        <w:bCs/>
        <w:noProof/>
        <w:color w:val="303059" w:themeColor="accent3"/>
        <w:szCs w:val="16"/>
      </w:rPr>
      <mc:AlternateContent>
        <mc:Choice Requires="wps">
          <w:drawing>
            <wp:anchor distT="0" distB="0" distL="114300" distR="114300" simplePos="0" relativeHeight="251658272" behindDoc="0" locked="0" layoutInCell="1" allowOverlap="1" wp14:anchorId="22A5BF3F" wp14:editId="269798ED">
              <wp:simplePos x="0" y="0"/>
              <wp:positionH relativeFrom="column">
                <wp:posOffset>7286625</wp:posOffset>
              </wp:positionH>
              <wp:positionV relativeFrom="page">
                <wp:posOffset>6942455</wp:posOffset>
              </wp:positionV>
              <wp:extent cx="1885950" cy="359410"/>
              <wp:effectExtent l="0" t="0" r="0" b="2540"/>
              <wp:wrapNone/>
              <wp:docPr id="1051424218" name="Textfeld 1051424218"/>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71450D57" w14:textId="77777777" w:rsidR="00A50B37" w:rsidRPr="002B0FEA" w:rsidRDefault="00A50B37" w:rsidP="001761A4">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0767BB" w14:textId="77777777" w:rsidR="00E541DF" w:rsidRPr="008F2F0E" w:rsidRDefault="00E541DF"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9FE9C9A" w14:textId="77777777" w:rsidR="00A50B37" w:rsidRPr="00845C30" w:rsidRDefault="00A50B37" w:rsidP="001761A4">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8F5B2CC">
            <v:shapetype id="_x0000_t202" coordsize="21600,21600" o:spt="202" path="m,l,21600r21600,l21600,xe" w14:anchorId="22A5BF3F">
              <v:stroke joinstyle="miter"/>
              <v:path gradientshapeok="t" o:connecttype="rect"/>
            </v:shapetype>
            <v:shape id="Textfeld 1051424218" style="position:absolute;margin-left:573.75pt;margin-top:546.65pt;width:148.5pt;height:28.3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">
              <v:textbox inset="0,0,0,0">
                <w:txbxContent>
                  <w:p w:rsidRPr="002B0FEA" w:rsidR="00A50B37" w:rsidP="001761A4" w:rsidRDefault="00A50B37" w14:paraId="3C741544" w14:textId="77777777">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E541DF" w:rsidP="001761A4" w:rsidRDefault="00E541DF" w14:paraId="1FFF4762" w14:textId="77777777">
                    <w:pPr>
                      <w:pStyle w:val="Fuzeile"/>
                      <w:tabs>
                        <w:tab w:val="clear" w:pos="9072"/>
                      </w:tabs>
                      <w:ind w:right="57"/>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845C30" w:rsidR="00A50B37" w:rsidP="001761A4" w:rsidRDefault="00A50B37" w14:paraId="0D0B940D" w14:textId="77777777">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sidR="00856131">
      <w:rPr>
        <w:noProof/>
      </w:rPr>
      <mc:AlternateContent>
        <mc:Choice Requires="wps">
          <w:drawing>
            <wp:anchor distT="0" distB="0" distL="114300" distR="114300" simplePos="0" relativeHeight="251658270" behindDoc="1" locked="0" layoutInCell="1" allowOverlap="1" wp14:anchorId="02832AFC" wp14:editId="09AB9BF9">
              <wp:simplePos x="0" y="0"/>
              <wp:positionH relativeFrom="page">
                <wp:posOffset>2540</wp:posOffset>
              </wp:positionH>
              <wp:positionV relativeFrom="paragraph">
                <wp:posOffset>430368</wp:posOffset>
              </wp:positionV>
              <wp:extent cx="10695305" cy="180000"/>
              <wp:effectExtent l="0" t="0" r="0" b="0"/>
              <wp:wrapNone/>
              <wp:docPr id="1051424217" name="Rechteck 1051424217"/>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16FCE00">
            <v:rect id="Rechteck 1051424217" style="position:absolute;margin-left:.2pt;margin-top:33.9pt;width:842.15pt;height:14.15pt;z-index:-25165820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ed027" stroked="f" strokeweight="1pt" w14:anchorId="449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">
              <w10:wrap anchorx="page"/>
            </v:rect>
          </w:pict>
        </mc:Fallback>
      </mc:AlternateContent>
    </w:r>
    <w:r w:rsidR="00A50B37">
      <w:rPr>
        <w:noProof/>
      </w:rPr>
      <w:drawing>
        <wp:anchor distT="0" distB="0" distL="114300" distR="114300" simplePos="0" relativeHeight="251658271" behindDoc="1" locked="0" layoutInCell="1" allowOverlap="1" wp14:anchorId="520AC545" wp14:editId="0DA876E4">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098011126" name="Grafik 209801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A50B37" w:rsidRPr="00952996">
      <w:rPr>
        <w:b/>
        <w:bCs/>
        <w:noProof/>
        <w:color w:val="303059" w:themeColor="accent3"/>
        <w:sz w:val="20"/>
        <w:szCs w:val="20"/>
      </w:rPr>
      <mc:AlternateContent>
        <mc:Choice Requires="wps">
          <w:drawing>
            <wp:anchor distT="0" distB="0" distL="114300" distR="114300" simplePos="0" relativeHeight="251658273" behindDoc="0" locked="0" layoutInCell="1" allowOverlap="1" wp14:anchorId="3F2875DB" wp14:editId="0E3E256F">
              <wp:simplePos x="0" y="0"/>
              <wp:positionH relativeFrom="column">
                <wp:posOffset>3865636</wp:posOffset>
              </wp:positionH>
              <wp:positionV relativeFrom="page">
                <wp:posOffset>10128738</wp:posOffset>
              </wp:positionV>
              <wp:extent cx="1886400" cy="131885"/>
              <wp:effectExtent l="0" t="0" r="6350" b="8255"/>
              <wp:wrapNone/>
              <wp:docPr id="1051424219" name="Textfeld 1051424219"/>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67CAAEFD" w14:textId="77777777" w:rsidR="00A50B37" w:rsidRPr="002B0FEA" w:rsidRDefault="00A50B37"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E9A8407">
            <v:shape id="Textfeld 1051424219" style="position:absolute;margin-left:304.4pt;margin-top:797.55pt;width:148.55pt;height:10.4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" w14:anchorId="3F2875DB">
              <v:textbox inset="0,0,0,0">
                <w:txbxContent>
                  <w:p w:rsidRPr="002B0FEA" w:rsidR="00A50B37" w:rsidP="00CE230E" w:rsidRDefault="00A50B37" w14:paraId="2E7CB442" w14:textId="77777777">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txbxContent>
              </v:textbox>
              <w10:wrap anchory="page"/>
            </v:shape>
          </w:pict>
        </mc:Fallback>
      </mc:AlternateContent>
    </w:r>
    <w:r w:rsidR="00A50B37" w:rsidRPr="00FC1A1F">
      <w:rPr>
        <w:rFonts w:cstheme="minorHAnsi"/>
        <w:smallCaps/>
        <w:noProof/>
        <w:szCs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AC5BC" w14:textId="1166A696" w:rsidR="008E278E" w:rsidRDefault="008E278E"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89" behindDoc="0" locked="0" layoutInCell="1" allowOverlap="1" wp14:anchorId="15BDB67B" wp14:editId="51333F9F">
              <wp:simplePos x="0" y="0"/>
              <wp:positionH relativeFrom="column">
                <wp:posOffset>7256258</wp:posOffset>
              </wp:positionH>
              <wp:positionV relativeFrom="page">
                <wp:posOffset>6862083</wp:posOffset>
              </wp:positionV>
              <wp:extent cx="1885950" cy="359410"/>
              <wp:effectExtent l="0" t="0" r="0" b="2540"/>
              <wp:wrapNone/>
              <wp:docPr id="173888766" name="Textfeld 173888766"/>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713C1613" w14:textId="77777777" w:rsidR="008E278E" w:rsidRPr="002B0FEA" w:rsidRDefault="008E278E" w:rsidP="008E278E">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927CB0B" w14:textId="77777777" w:rsidR="008E278E" w:rsidRPr="008F2F0E" w:rsidRDefault="008E278E" w:rsidP="008E278E">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6A52D73" w14:textId="77777777" w:rsidR="008E278E" w:rsidRPr="00845C30" w:rsidRDefault="008E278E" w:rsidP="008E278E">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989C96B">
            <v:shapetype id="_x0000_t202" coordsize="21600,21600" o:spt="202" path="m,l,21600r21600,l21600,xe" w14:anchorId="15BDB67B">
              <v:stroke joinstyle="miter"/>
              <v:path gradientshapeok="t" o:connecttype="rect"/>
            </v:shapetype>
            <v:shape id="Textfeld 173888766" style="position:absolute;margin-left:571.35pt;margin-top:540.3pt;width:148.5pt;height:28.3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">
              <v:textbox inset="0,0,0,0">
                <w:txbxContent>
                  <w:p w:rsidRPr="002B0FEA" w:rsidR="008E278E" w:rsidP="008E278E" w:rsidRDefault="008E278E" w14:paraId="172DF608" w14:textId="77777777">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8E278E" w:rsidP="008E278E" w:rsidRDefault="008E278E" w14:paraId="2EA8FDC3" w14:textId="77777777">
                    <w:pPr>
                      <w:pStyle w:val="Fuzeile"/>
                      <w:tabs>
                        <w:tab w:val="clear" w:pos="9072"/>
                      </w:tabs>
                      <w:ind w:right="57"/>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845C30" w:rsidR="008E278E" w:rsidP="008E278E" w:rsidRDefault="008E278E" w14:paraId="5A39BBE3" w14:textId="77777777">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86" behindDoc="1" locked="0" layoutInCell="1" allowOverlap="1" wp14:anchorId="56AAA0F8" wp14:editId="1CE5E8AB">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127301237" name="Grafik 112730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85" behindDoc="0" locked="0" layoutInCell="1" allowOverlap="1" wp14:anchorId="4E9765F8" wp14:editId="212FAC18">
              <wp:simplePos x="0" y="0"/>
              <wp:positionH relativeFrom="column">
                <wp:posOffset>3862070</wp:posOffset>
              </wp:positionH>
              <wp:positionV relativeFrom="page">
                <wp:posOffset>10020414</wp:posOffset>
              </wp:positionV>
              <wp:extent cx="1886400" cy="360000"/>
              <wp:effectExtent l="0" t="0" r="6350" b="8890"/>
              <wp:wrapNone/>
              <wp:docPr id="1641382329" name="Textfeld 1641382329"/>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7D1C5B89" w14:textId="77777777" w:rsidR="008E278E" w:rsidRPr="002B0FEA" w:rsidRDefault="008E278E"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3F08D15" w14:textId="77777777" w:rsidR="008E278E" w:rsidRPr="008F2F0E" w:rsidRDefault="008E278E" w:rsidP="00E541DF">
                          <w:pPr>
                            <w:pStyle w:val="Fuzeile"/>
                            <w:tabs>
                              <w:tab w:val="clear" w:pos="9072"/>
                            </w:tabs>
                            <w:jc w:val="right"/>
                            <w:rPr>
                              <w:u w:val="single"/>
                            </w:rPr>
                          </w:pPr>
                          <w:r w:rsidRPr="008F2F0E">
                            <w:t xml:space="preserve">© </w:t>
                          </w:r>
                          <w:hyperlink r:id="rId4" w:history="1">
                            <w:r w:rsidRPr="008F2F0E">
                              <w:rPr>
                                <w:rStyle w:val="Hyperlink"/>
                              </w:rPr>
                              <w:t>CC BY NC SA</w:t>
                            </w:r>
                          </w:hyperlink>
                          <w:r>
                            <w:rPr>
                              <w:rStyle w:val="Hyperlink"/>
                            </w:rPr>
                            <w:t xml:space="preserve"> 4.0</w:t>
                          </w:r>
                        </w:p>
                        <w:p w14:paraId="7E613145" w14:textId="77777777" w:rsidR="008E278E" w:rsidRPr="00845C30" w:rsidRDefault="008E278E"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B5FA0F7">
            <v:shape id="Textfeld 1641382329" style="position:absolute;margin-left:304.1pt;margin-top:789pt;width:148.55pt;height:28.3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lAEA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Vcnn4xw7qE40HsLAvHdy3VAPG+HD&#10;s0Cimtom+YYnWrQBqgVni7Ma8NffzmM8MUBezjqSTsn9z4NAxZn5bombqLPRwNHYjYY9tPdAapzS&#10;w3AymXQBgxlNjdC+kqpXsQq5hJVUq+RhNO/DIGB6FVKtVimI1ORE2NitkzF1RDEi+tK/CnRn2AMR&#10;9gijqETxDv0hdsB/dQigm0RNxHVA8Qw3KTGRe341Uepv9ynq+raXvwE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4YIZQBACAAAjBAAADgAAAAAAAAAAAAAAAAAuAgAAZHJzL2Uyb0RvYy54bWxQSwECLQAUAAYACAAA&#10;ACEA3QrFFOIAAAANAQAADwAAAAAAAAAAAAAAAABqBAAAZHJzL2Rvd25yZXYueG1sUEsFBgAAAAAE&#10;AAQA8wAAAHkFAAAAAA==&#10;" w14:anchorId="4E9765F8">
              <v:textbox inset="0,0,0,0">
                <w:txbxContent>
                  <w:p w:rsidRPr="002B0FEA" w:rsidR="008E278E" w:rsidP="00864756" w:rsidRDefault="008E278E" w14:paraId="74837514"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8E278E" w:rsidP="00E541DF" w:rsidRDefault="008E278E" w14:paraId="5C01399C" w14:textId="77777777">
                    <w:pPr>
                      <w:pStyle w:val="Fuzeile"/>
                      <w:tabs>
                        <w:tab w:val="clear" w:pos="9072"/>
                      </w:tabs>
                      <w:jc w:val="right"/>
                      <w:rPr>
                        <w:u w:val="single"/>
                      </w:rPr>
                    </w:pPr>
                    <w:r w:rsidRPr="008F2F0E">
                      <w:t xml:space="preserve">© </w:t>
                    </w:r>
                    <w:hyperlink w:history="1" r:id="rId5">
                      <w:r w:rsidRPr="008F2F0E">
                        <w:rPr>
                          <w:rStyle w:val="Hyperlink"/>
                        </w:rPr>
                        <w:t>CC BY NC SA</w:t>
                      </w:r>
                    </w:hyperlink>
                    <w:r>
                      <w:rPr>
                        <w:rStyle w:val="Hyperlink"/>
                      </w:rPr>
                      <w:t xml:space="preserve"> 4.0</w:t>
                    </w:r>
                  </w:p>
                  <w:p w:rsidRPr="00845C30" w:rsidR="008E278E" w:rsidP="00864756" w:rsidRDefault="008E278E" w14:paraId="41C8F396"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3080C24C" w14:textId="5EB99A70" w:rsidR="008E278E" w:rsidRPr="00864756" w:rsidRDefault="008E278E"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mc:AlternateContent>
        <mc:Choice Requires="wps">
          <w:drawing>
            <wp:anchor distT="0" distB="0" distL="114300" distR="114300" simplePos="0" relativeHeight="251658288" behindDoc="1" locked="0" layoutInCell="1" allowOverlap="1" wp14:anchorId="594FE96D" wp14:editId="15F260E1">
              <wp:simplePos x="0" y="0"/>
              <wp:positionH relativeFrom="page">
                <wp:posOffset>11639</wp:posOffset>
              </wp:positionH>
              <wp:positionV relativeFrom="paragraph">
                <wp:posOffset>380871</wp:posOffset>
              </wp:positionV>
              <wp:extent cx="10695305" cy="180000"/>
              <wp:effectExtent l="0" t="0" r="0" b="0"/>
              <wp:wrapNone/>
              <wp:docPr id="937039253" name="Rechteck 937039253"/>
              <wp:cNvGraphicFramePr/>
              <a:graphic xmlns:a="http://schemas.openxmlformats.org/drawingml/2006/main">
                <a:graphicData uri="http://schemas.microsoft.com/office/word/2010/wordprocessingShape">
                  <wps:wsp>
                    <wps:cNvSpPr/>
                    <wps:spPr>
                      <a:xfrm>
                        <a:off x="0" y="0"/>
                        <a:ext cx="10695305" cy="1800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A2D2AC0">
            <v:rect id="Rechteck 937039253" style="position:absolute;margin-left:.9pt;margin-top:30pt;width:842.15pt;height:14.15pt;z-index:-2516479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ed027" stroked="f" strokeweight="1pt" w14:anchorId="536B5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">
              <w10:wrap anchorx="page"/>
            </v:rect>
          </w:pict>
        </mc:Fallback>
      </mc:AlternateContent>
    </w:r>
    <w:r>
      <w:rPr>
        <w:rFonts w:cstheme="minorHAnsi"/>
        <w:smallCaps/>
        <w:noProof/>
        <w:szCs w:val="20"/>
      </w:rPr>
      <mc:AlternateContent>
        <mc:Choice Requires="wps">
          <w:drawing>
            <wp:anchor distT="0" distB="0" distL="114300" distR="114300" simplePos="0" relativeHeight="251658287" behindDoc="0" locked="0" layoutInCell="1" allowOverlap="1" wp14:anchorId="3CE9D5C2" wp14:editId="71BA406D">
              <wp:simplePos x="0" y="0"/>
              <wp:positionH relativeFrom="page">
                <wp:posOffset>4445</wp:posOffset>
              </wp:positionH>
              <wp:positionV relativeFrom="page">
                <wp:posOffset>10520518</wp:posOffset>
              </wp:positionV>
              <wp:extent cx="7559675" cy="179705"/>
              <wp:effectExtent l="0" t="0" r="3175" b="0"/>
              <wp:wrapNone/>
              <wp:docPr id="817150318" name="Rechteck 817150318"/>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1D959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890A787">
            <v:rect id="Rechteck 817150318" style="position:absolute;margin-left:.35pt;margin-top:828.4pt;width:595.25pt;height:14.15pt;z-index:2516664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d959e" stroked="f" strokeweight="1pt" w14:anchorId="30426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">
              <w10:wrap anchorx="page" anchory="page"/>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065D" w14:textId="54AC26E1" w:rsidR="00A50B37" w:rsidRDefault="00A50B37" w:rsidP="00FC1A1F">
    <w:pPr>
      <w:pStyle w:val="Fuzeile"/>
      <w:tabs>
        <w:tab w:val="clear" w:pos="4536"/>
        <w:tab w:val="clear" w:pos="9072"/>
        <w:tab w:val="left" w:pos="1256"/>
      </w:tabs>
      <w:ind w:right="-6"/>
      <w:rPr>
        <w:b/>
        <w:bCs/>
        <w:color w:val="303059" w:themeColor="accent3"/>
        <w:szCs w:val="16"/>
      </w:rPr>
    </w:pPr>
    <w:r>
      <w:rPr>
        <w:noProof/>
      </w:rPr>
      <mc:AlternateContent>
        <mc:Choice Requires="wps">
          <w:drawing>
            <wp:anchor distT="0" distB="0" distL="114300" distR="114300" simplePos="0" relativeHeight="251658258" behindDoc="1" locked="1" layoutInCell="1" allowOverlap="0" wp14:anchorId="3136A62C" wp14:editId="3BD2F106">
              <wp:simplePos x="0" y="0"/>
              <wp:positionH relativeFrom="page">
                <wp:posOffset>-17780</wp:posOffset>
              </wp:positionH>
              <wp:positionV relativeFrom="page">
                <wp:posOffset>10485120</wp:posOffset>
              </wp:positionV>
              <wp:extent cx="7563485" cy="194310"/>
              <wp:effectExtent l="0" t="0" r="0" b="0"/>
              <wp:wrapNone/>
              <wp:docPr id="313" name="Rechteck 31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9A852C8">
            <v:rect id="Rechteck 313" style="position:absolute;margin-left:-1.4pt;margin-top:825.6pt;width:595.55pt;height:15.3pt;z-index:-251659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d07d75" stroked="f" strokeweight="1pt" w14:anchorId="51B20D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">
              <w10:wrap anchorx="page" anchory="page"/>
              <w10:anchorlock/>
            </v:rect>
          </w:pict>
        </mc:Fallback>
      </mc:AlternateContent>
    </w:r>
    <w:r w:rsidRPr="00946146">
      <w:rPr>
        <w:b/>
        <w:bCs/>
        <w:noProof/>
        <w:color w:val="303059" w:themeColor="accent3"/>
        <w:szCs w:val="16"/>
      </w:rPr>
      <mc:AlternateContent>
        <mc:Choice Requires="wps">
          <w:drawing>
            <wp:anchor distT="0" distB="0" distL="114300" distR="114300" simplePos="0" relativeHeight="251658257" behindDoc="0" locked="0" layoutInCell="1" allowOverlap="1" wp14:anchorId="708ECE2F" wp14:editId="4055EF87">
              <wp:simplePos x="0" y="0"/>
              <wp:positionH relativeFrom="column">
                <wp:posOffset>7363042</wp:posOffset>
              </wp:positionH>
              <wp:positionV relativeFrom="page">
                <wp:posOffset>6847840</wp:posOffset>
              </wp:positionV>
              <wp:extent cx="1886400" cy="360000"/>
              <wp:effectExtent l="0" t="0" r="6985" b="8255"/>
              <wp:wrapNone/>
              <wp:docPr id="43" name="Textfeld 4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E744CA6" w14:textId="77777777" w:rsidR="00A50B37" w:rsidRPr="002B0FEA" w:rsidRDefault="00A50B3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EAD7576" w14:textId="77777777" w:rsidR="00A50B37" w:rsidRPr="008F2F0E" w:rsidRDefault="00A50B37"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5F802521" w14:textId="77777777" w:rsidR="00A50B37" w:rsidRPr="00845C30" w:rsidRDefault="00A50B37"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B84481C">
            <v:shapetype id="_x0000_t202" coordsize="21600,21600" o:spt="202" path="m,l,21600r21600,l21600,xe" w14:anchorId="708ECE2F">
              <v:stroke joinstyle="miter"/>
              <v:path gradientshapeok="t" o:connecttype="rect"/>
            </v:shapetype>
            <v:shape id="Textfeld 43" style="position:absolute;margin-left:579.75pt;margin-top:539.2pt;width:148.55pt;height:28.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">
              <v:textbox inset="0,0,0,0">
                <w:txbxContent>
                  <w:p w:rsidRPr="002B0FEA" w:rsidR="00A50B37" w:rsidP="00914EBA" w:rsidRDefault="00A50B37" w14:paraId="63BD5960"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A50B37" w:rsidP="00914EBA" w:rsidRDefault="00A50B37" w14:paraId="7498A516" w14:textId="77777777">
                    <w:pPr>
                      <w:pStyle w:val="Fuzeile"/>
                      <w:tabs>
                        <w:tab w:val="clear" w:pos="9072"/>
                      </w:tabs>
                      <w:ind w:right="-6"/>
                      <w:jc w:val="right"/>
                      <w:rPr>
                        <w:u w:val="single"/>
                      </w:rPr>
                    </w:pPr>
                    <w:r w:rsidRPr="008F2F0E">
                      <w:t xml:space="preserve">© </w:t>
                    </w:r>
                    <w:hyperlink w:history="1" r:id="rId2">
                      <w:r w:rsidRPr="008F2F0E">
                        <w:rPr>
                          <w:rStyle w:val="Hyperlink"/>
                        </w:rPr>
                        <w:t>CC BY NC SA</w:t>
                      </w:r>
                    </w:hyperlink>
                  </w:p>
                  <w:p w:rsidRPr="00845C30" w:rsidR="00A50B37" w:rsidP="00914EBA" w:rsidRDefault="00A50B37" w14:paraId="60061E4C"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6" behindDoc="1" locked="0" layoutInCell="1" allowOverlap="1" wp14:anchorId="671B21DF" wp14:editId="21331915">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5606187" name="Grafik 85606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5" behindDoc="0" locked="0" layoutInCell="1" allowOverlap="1" wp14:anchorId="7689D9A9" wp14:editId="57C7A5DE">
              <wp:simplePos x="0" y="0"/>
              <wp:positionH relativeFrom="column">
                <wp:posOffset>3862070</wp:posOffset>
              </wp:positionH>
              <wp:positionV relativeFrom="page">
                <wp:posOffset>10020414</wp:posOffset>
              </wp:positionV>
              <wp:extent cx="1886400" cy="360000"/>
              <wp:effectExtent l="0" t="0" r="6350" b="8890"/>
              <wp:wrapNone/>
              <wp:docPr id="44" name="Textfeld 4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84010D7"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CD2E83D" w14:textId="77777777" w:rsidR="00A50B37" w:rsidRPr="008F2F0E" w:rsidRDefault="00A50B37"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222447BA"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A7B92CF">
            <v:shape id="Textfeld 44" style="position:absolute;margin-left:304.1pt;margin-top:789pt;width:148.55pt;height:28.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9KgDwIAACQ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" w14:anchorId="7689D9A9">
              <v:textbox inset="0,0,0,0">
                <w:txbxContent>
                  <w:p w:rsidRPr="002B0FEA" w:rsidR="00A50B37" w:rsidP="00864756" w:rsidRDefault="00A50B37" w14:paraId="33F42E9C" w14:textId="7777777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A50B37" w:rsidP="00864756" w:rsidRDefault="00A50B37" w14:paraId="028EB8DB" w14:textId="77777777">
                    <w:pPr>
                      <w:pStyle w:val="Fuzeile"/>
                      <w:tabs>
                        <w:tab w:val="clear" w:pos="9072"/>
                      </w:tabs>
                      <w:ind w:right="-6"/>
                      <w:jc w:val="right"/>
                      <w:rPr>
                        <w:u w:val="single"/>
                      </w:rPr>
                    </w:pPr>
                    <w:r w:rsidRPr="008F2F0E">
                      <w:t xml:space="preserve">© </w:t>
                    </w:r>
                    <w:hyperlink w:history="1" r:id="rId5">
                      <w:r w:rsidRPr="008F2F0E">
                        <w:rPr>
                          <w:rStyle w:val="Hyperlink"/>
                        </w:rPr>
                        <w:t>CC BY NC SA</w:t>
                      </w:r>
                    </w:hyperlink>
                  </w:p>
                  <w:p w:rsidRPr="00845C30" w:rsidR="00A50B37" w:rsidP="00864756" w:rsidRDefault="00A50B37" w14:paraId="44EAFD9C" w14:textId="7777777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556DCE43" w14:textId="77777777" w:rsidR="00A50B37" w:rsidRPr="00864756" w:rsidRDefault="00A50B3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AFB5" w14:textId="36E5EBF4" w:rsidR="004400B1" w:rsidRPr="001A3878" w:rsidRDefault="00EE5EBE" w:rsidP="001A3878">
    <w:pPr>
      <w:pStyle w:val="Fuzeile"/>
      <w:tabs>
        <w:tab w:val="clear" w:pos="4536"/>
        <w:tab w:val="clear" w:pos="9072"/>
      </w:tabs>
      <w:spacing w:line="276" w:lineRule="auto"/>
      <w:ind w:right="-6"/>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69" behindDoc="1" locked="0" layoutInCell="1" allowOverlap="1" wp14:anchorId="3D836B2F" wp14:editId="71E9E8CF">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157" name="Rechteck 15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A9A570A">
            <v:rect id="Rechteck 157" style="position:absolute;margin-left:.35pt;margin-top:827.7pt;width:595.25pt;height:14.15pt;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0cd1f" stroked="f" strokeweight="1pt" w14:anchorId="70129D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">
              <w10:wrap type="tight" anchorx="page" anchory="page"/>
            </v:rect>
          </w:pict>
        </mc:Fallback>
      </mc:AlternateContent>
    </w:r>
    <w:r w:rsidR="008221A1" w:rsidRPr="00952996">
      <w:rPr>
        <w:b/>
        <w:bCs/>
        <w:noProof/>
        <w:color w:val="303059" w:themeColor="accent3"/>
        <w:sz w:val="20"/>
        <w:szCs w:val="20"/>
      </w:rPr>
      <mc:AlternateContent>
        <mc:Choice Requires="wps">
          <w:drawing>
            <wp:anchor distT="0" distB="0" distL="114300" distR="114300" simplePos="0" relativeHeight="251658267" behindDoc="0" locked="0" layoutInCell="1" allowOverlap="1" wp14:anchorId="3F770637" wp14:editId="2154138B">
              <wp:simplePos x="0" y="0"/>
              <wp:positionH relativeFrom="column">
                <wp:posOffset>3863591</wp:posOffset>
              </wp:positionH>
              <wp:positionV relativeFrom="page">
                <wp:posOffset>10132828</wp:posOffset>
              </wp:positionV>
              <wp:extent cx="1885950" cy="276446"/>
              <wp:effectExtent l="0" t="0" r="0" b="9525"/>
              <wp:wrapNone/>
              <wp:docPr id="194" name="Textfeld 194"/>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186B2471" w14:textId="77777777" w:rsidR="004400B1" w:rsidRDefault="004400B1"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2D781B5" w14:textId="77777777" w:rsidR="00E541DF" w:rsidRPr="008F2F0E" w:rsidRDefault="00E541DF"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0ED957B" w14:textId="77777777" w:rsidR="008221A1" w:rsidRPr="002B0FEA" w:rsidRDefault="008221A1" w:rsidP="001761A4">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A882FE8">
            <v:shapetype id="_x0000_t202" coordsize="21600,21600" o:spt="202" path="m,l,21600r21600,l21600,xe" w14:anchorId="3F770637">
              <v:stroke joinstyle="miter"/>
              <v:path gradientshapeok="t" o:connecttype="rect"/>
            </v:shapetype>
            <v:shape id="Textfeld 194" style="position:absolute;margin-left:304.2pt;margin-top:797.85pt;width:148.5pt;height:21.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">
              <v:textbox inset="0,0,0,0">
                <w:txbxContent>
                  <w:p w:rsidR="004400B1" w:rsidP="001761A4" w:rsidRDefault="004400B1" w14:paraId="522E1178" w14:textId="77777777">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E541DF" w:rsidP="001761A4" w:rsidRDefault="00E541DF" w14:paraId="287FC436" w14:textId="77777777">
                    <w:pPr>
                      <w:pStyle w:val="Fuzeile"/>
                      <w:tabs>
                        <w:tab w:val="clear" w:pos="9072"/>
                      </w:tabs>
                      <w:ind w:right="57"/>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2B0FEA" w:rsidR="008221A1" w:rsidP="001761A4" w:rsidRDefault="008221A1" w14:paraId="6A05A809" w14:textId="77777777">
                    <w:pPr>
                      <w:pStyle w:val="Fuzeile"/>
                      <w:tabs>
                        <w:tab w:val="clear" w:pos="4536"/>
                      </w:tabs>
                      <w:spacing w:line="360" w:lineRule="auto"/>
                      <w:ind w:right="57"/>
                      <w:jc w:val="right"/>
                    </w:pPr>
                  </w:p>
                </w:txbxContent>
              </v:textbox>
              <w10:wrap anchory="page"/>
            </v:shape>
          </w:pict>
        </mc:Fallback>
      </mc:AlternateContent>
    </w:r>
    <w:r w:rsidR="004400B1">
      <w:rPr>
        <w:noProof/>
      </w:rPr>
      <w:drawing>
        <wp:anchor distT="0" distB="0" distL="114300" distR="114300" simplePos="0" relativeHeight="251658268" behindDoc="1" locked="0" layoutInCell="1" allowOverlap="1" wp14:anchorId="3DD21F48" wp14:editId="36B4B4FE">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699281040" name="Grafik 169928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4400B1" w:rsidRPr="00FC1A1F">
      <w:rPr>
        <w:rFonts w:cstheme="minorHAnsi"/>
        <w:smallCaps/>
        <w:noProof/>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9783" w14:textId="1DB8E969" w:rsidR="005D217F" w:rsidRPr="001A3878" w:rsidRDefault="00EE5EBE" w:rsidP="00C71BD0">
    <w:pPr>
      <w:pStyle w:val="Fuzeile"/>
      <w:tabs>
        <w:tab w:val="clear" w:pos="4536"/>
        <w:tab w:val="clear" w:pos="9072"/>
      </w:tabs>
      <w:spacing w:line="276" w:lineRule="auto"/>
      <w:rPr>
        <w:b/>
        <w:bCs/>
        <w:color w:val="303059" w:themeColor="accent3"/>
        <w:sz w:val="20"/>
        <w:szCs w:val="20"/>
      </w:rPr>
    </w:pPr>
    <w:r>
      <w:rPr>
        <w:noProof/>
      </w:rPr>
      <mc:AlternateContent>
        <mc:Choice Requires="wps">
          <w:drawing>
            <wp:anchor distT="0" distB="0" distL="114300" distR="114300" simplePos="0" relativeHeight="251658276" behindDoc="1" locked="0" layoutInCell="1" allowOverlap="1" wp14:anchorId="1F1DC733" wp14:editId="7E8C6F3B">
              <wp:simplePos x="0" y="0"/>
              <wp:positionH relativeFrom="page">
                <wp:posOffset>13970</wp:posOffset>
              </wp:positionH>
              <wp:positionV relativeFrom="paragraph">
                <wp:posOffset>422347</wp:posOffset>
              </wp:positionV>
              <wp:extent cx="7559675" cy="184785"/>
              <wp:effectExtent l="0" t="0" r="3175" b="5715"/>
              <wp:wrapNone/>
              <wp:docPr id="51" name="Rechteck 51"/>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32F7990">
            <v:rect id="Rechteck 51" style="position:absolute;margin-left:1.1pt;margin-top:33.25pt;width:595.25pt;height:14.55pt;z-index:-25165820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2ca14b" stroked="f" strokeweight="1pt" w14:anchorId="0C143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">
              <w10:wrap anchorx="page"/>
            </v:rect>
          </w:pict>
        </mc:Fallback>
      </mc:AlternateContent>
    </w:r>
    <w:r w:rsidR="00A3227D" w:rsidRPr="00952996">
      <w:rPr>
        <w:b/>
        <w:bCs/>
        <w:noProof/>
        <w:color w:val="303059" w:themeColor="accent3"/>
        <w:sz w:val="20"/>
        <w:szCs w:val="20"/>
      </w:rPr>
      <mc:AlternateContent>
        <mc:Choice Requires="wps">
          <w:drawing>
            <wp:anchor distT="0" distB="0" distL="114300" distR="114300" simplePos="0" relativeHeight="251658278" behindDoc="0" locked="0" layoutInCell="1" allowOverlap="1" wp14:anchorId="3F074826" wp14:editId="59DF31B1">
              <wp:simplePos x="0" y="0"/>
              <wp:positionH relativeFrom="column">
                <wp:posOffset>3863274</wp:posOffset>
              </wp:positionH>
              <wp:positionV relativeFrom="page">
                <wp:posOffset>10126639</wp:posOffset>
              </wp:positionV>
              <wp:extent cx="1885950" cy="368489"/>
              <wp:effectExtent l="0" t="0" r="0" b="12700"/>
              <wp:wrapNone/>
              <wp:docPr id="57" name="Textfeld 57"/>
              <wp:cNvGraphicFramePr/>
              <a:graphic xmlns:a="http://schemas.openxmlformats.org/drawingml/2006/main">
                <a:graphicData uri="http://schemas.microsoft.com/office/word/2010/wordprocessingShape">
                  <wps:wsp>
                    <wps:cNvSpPr txBox="1"/>
                    <wps:spPr>
                      <a:xfrm>
                        <a:off x="0" y="0"/>
                        <a:ext cx="1885950" cy="368489"/>
                      </a:xfrm>
                      <a:prstGeom prst="rect">
                        <a:avLst/>
                      </a:prstGeom>
                      <a:noFill/>
                      <a:ln w="6350">
                        <a:noFill/>
                      </a:ln>
                    </wps:spPr>
                    <wps:txbx>
                      <w:txbxContent>
                        <w:p w14:paraId="13B323C8" w14:textId="77777777" w:rsidR="005D217F" w:rsidRDefault="005D217F" w:rsidP="0024098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0646BFF" w14:textId="77777777" w:rsidR="00E541DF" w:rsidRPr="008F2F0E" w:rsidRDefault="00E541DF"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09B258F4" w14:textId="77777777" w:rsidR="00A3227D" w:rsidRPr="002B0FEA" w:rsidRDefault="00A3227D"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B776EAB">
            <v:shapetype id="_x0000_t202" coordsize="21600,21600" o:spt="202" path="m,l,21600r21600,l21600,xe" w14:anchorId="3F074826">
              <v:stroke joinstyle="miter"/>
              <v:path gradientshapeok="t" o:connecttype="rect"/>
            </v:shapetype>
            <v:shape id="Textfeld 57" style="position:absolute;margin-left:304.2pt;margin-top:797.35pt;width:148.5pt;height:29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4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">
              <v:textbox inset="0,0,0,0">
                <w:txbxContent>
                  <w:p w:rsidR="005D217F" w:rsidP="0024098C" w:rsidRDefault="005D217F" w14:paraId="2C1FBFD7" w14:textId="7777777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fldChar w:fldCharType="begin"/>
                    </w:r>
                    <w:r>
                      <w:instrText>NUMPAGES \* Arabisch \* MERGEFORMAT</w:instrText>
                    </w:r>
                    <w:r>
                      <w:fldChar w:fldCharType="separate"/>
                    </w:r>
                    <w:r w:rsidRPr="002B0FEA">
                      <w:t>1</w:t>
                    </w:r>
                    <w:r>
                      <w:fldChar w:fldCharType="end"/>
                    </w:r>
                  </w:p>
                  <w:p w:rsidRPr="008F2F0E" w:rsidR="00E541DF" w:rsidP="00E541DF" w:rsidRDefault="00E541DF" w14:paraId="5392E4FB" w14:textId="77777777">
                    <w:pPr>
                      <w:pStyle w:val="Fuzeile"/>
                      <w:tabs>
                        <w:tab w:val="clear" w:pos="9072"/>
                      </w:tabs>
                      <w:jc w:val="right"/>
                      <w:rPr>
                        <w:u w:val="single"/>
                      </w:rPr>
                    </w:pPr>
                    <w:r w:rsidRPr="008F2F0E">
                      <w:t xml:space="preserve">© </w:t>
                    </w:r>
                    <w:hyperlink w:history="1" r:id="rId2">
                      <w:r w:rsidRPr="008F2F0E">
                        <w:rPr>
                          <w:rStyle w:val="Hyperlink"/>
                        </w:rPr>
                        <w:t>CC BY NC SA</w:t>
                      </w:r>
                    </w:hyperlink>
                    <w:r>
                      <w:rPr>
                        <w:rStyle w:val="Hyperlink"/>
                      </w:rPr>
                      <w:t xml:space="preserve"> 4.0</w:t>
                    </w:r>
                  </w:p>
                  <w:p w:rsidRPr="002B0FEA" w:rsidR="00A3227D" w:rsidP="00CE230E" w:rsidRDefault="00A3227D" w14:paraId="0A37501D" w14:textId="77777777">
                    <w:pPr>
                      <w:pStyle w:val="Fuzeile"/>
                      <w:tabs>
                        <w:tab w:val="clear" w:pos="4536"/>
                      </w:tabs>
                      <w:spacing w:line="360" w:lineRule="auto"/>
                      <w:jc w:val="right"/>
                    </w:pPr>
                  </w:p>
                </w:txbxContent>
              </v:textbox>
              <w10:wrap anchory="page"/>
            </v:shape>
          </w:pict>
        </mc:Fallback>
      </mc:AlternateContent>
    </w:r>
    <w:r w:rsidR="005D217F">
      <w:rPr>
        <w:noProof/>
      </w:rPr>
      <w:drawing>
        <wp:anchor distT="0" distB="0" distL="114300" distR="114300" simplePos="0" relativeHeight="251658277" behindDoc="1" locked="0" layoutInCell="1" allowOverlap="1" wp14:anchorId="22E5F8E8" wp14:editId="0B4605FD">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74044010" name="Grafik 874044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5D217F" w:rsidRPr="00952996">
      <w:rPr>
        <w:b/>
        <w:bCs/>
        <w:noProof/>
        <w:color w:val="303059" w:themeColor="accent3"/>
        <w:sz w:val="20"/>
        <w:szCs w:val="20"/>
      </w:rPr>
      <w:t xml:space="preserve"> </w:t>
    </w:r>
    <w:r w:rsidR="005D217F" w:rsidRPr="00FC1A1F">
      <w:rPr>
        <w:rFonts w:cstheme="minorHAnsi"/>
        <w:smallCaps/>
        <w:noProof/>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83D42" w14:textId="77777777" w:rsidR="001719CD" w:rsidRDefault="001719CD" w:rsidP="002B0FEA">
      <w:pPr>
        <w:spacing w:line="240" w:lineRule="auto"/>
      </w:pPr>
      <w:r>
        <w:separator/>
      </w:r>
    </w:p>
  </w:footnote>
  <w:footnote w:type="continuationSeparator" w:id="0">
    <w:p w14:paraId="4F6D0575" w14:textId="77777777" w:rsidR="001719CD" w:rsidRDefault="001719CD" w:rsidP="002B0FEA">
      <w:pPr>
        <w:spacing w:line="240" w:lineRule="auto"/>
      </w:pPr>
      <w:r>
        <w:continuationSeparator/>
      </w:r>
    </w:p>
  </w:footnote>
  <w:footnote w:type="continuationNotice" w:id="1">
    <w:p w14:paraId="0C586460" w14:textId="77777777" w:rsidR="001719CD" w:rsidRDefault="001719CD">
      <w:pPr>
        <w:spacing w:line="240" w:lineRule="auto"/>
      </w:pPr>
    </w:p>
  </w:footnote>
  <w:footnote w:id="2">
    <w:p w14:paraId="6A1F9BF2" w14:textId="6A59B17D" w:rsidR="00C60E65" w:rsidRPr="00B6231D" w:rsidRDefault="00C60E65" w:rsidP="00C60E65">
      <w:pPr>
        <w:spacing w:line="240" w:lineRule="auto"/>
        <w:rPr>
          <w:sz w:val="18"/>
          <w:szCs w:val="18"/>
          <w:lang w:val="en-GB"/>
        </w:rPr>
      </w:pPr>
      <w:r w:rsidRPr="00B6231D">
        <w:rPr>
          <w:sz w:val="18"/>
          <w:szCs w:val="18"/>
          <w:vertAlign w:val="superscript"/>
        </w:rPr>
        <w:footnoteRef/>
      </w:r>
      <w:r w:rsidRPr="00B6231D">
        <w:rPr>
          <w:sz w:val="18"/>
          <w:szCs w:val="18"/>
        </w:rPr>
        <w:t xml:space="preserve"> </w:t>
      </w:r>
      <w:proofErr w:type="spellStart"/>
      <w:r w:rsidRPr="00B6231D">
        <w:rPr>
          <w:sz w:val="18"/>
          <w:szCs w:val="18"/>
        </w:rPr>
        <w:t>Soziokratie</w:t>
      </w:r>
      <w:proofErr w:type="spellEnd"/>
      <w:r w:rsidRPr="00B6231D">
        <w:rPr>
          <w:sz w:val="18"/>
          <w:szCs w:val="18"/>
        </w:rPr>
        <w:t xml:space="preserve"> Zentrum (2022) Vier Basisprinzipien. </w:t>
      </w:r>
      <w:hyperlink r:id="rId1" w:history="1">
        <w:r w:rsidRPr="00B6231D">
          <w:rPr>
            <w:rStyle w:val="Hyperlink"/>
            <w:sz w:val="18"/>
            <w:szCs w:val="18"/>
          </w:rPr>
          <w:t>https://soziokratiezentrum.org/ueber-soziokratie/grundlagen-basis-prinzipien/</w:t>
        </w:r>
      </w:hyperlink>
      <w:r w:rsidRPr="00B6231D">
        <w:rPr>
          <w:sz w:val="18"/>
          <w:szCs w:val="18"/>
        </w:rPr>
        <w:t xml:space="preserve">. </w:t>
      </w:r>
      <w:proofErr w:type="spellStart"/>
      <w:r w:rsidRPr="00B6231D">
        <w:rPr>
          <w:sz w:val="18"/>
          <w:szCs w:val="18"/>
          <w:lang w:val="en-GB"/>
        </w:rPr>
        <w:t>Zugegriffen</w:t>
      </w:r>
      <w:proofErr w:type="spellEnd"/>
      <w:r w:rsidRPr="00B6231D">
        <w:rPr>
          <w:sz w:val="18"/>
          <w:szCs w:val="18"/>
          <w:lang w:val="en-GB"/>
        </w:rPr>
        <w:t xml:space="preserve"> am 0</w:t>
      </w:r>
      <w:r w:rsidR="00E639EC" w:rsidRPr="00B6231D">
        <w:rPr>
          <w:sz w:val="18"/>
          <w:szCs w:val="18"/>
          <w:lang w:val="en-GB"/>
        </w:rPr>
        <w:t>3.09.2024</w:t>
      </w:r>
      <w:r w:rsidRPr="00B6231D">
        <w:rPr>
          <w:sz w:val="18"/>
          <w:szCs w:val="18"/>
          <w:lang w:val="en-GB"/>
        </w:rPr>
        <w:t xml:space="preserve">. </w:t>
      </w:r>
    </w:p>
  </w:footnote>
  <w:footnote w:id="3">
    <w:p w14:paraId="59AE90B8" w14:textId="572CF5A0" w:rsidR="00C60E65" w:rsidRPr="00B6231D" w:rsidRDefault="00C60E65" w:rsidP="00C60E65">
      <w:pPr>
        <w:spacing w:line="240" w:lineRule="auto"/>
        <w:rPr>
          <w:sz w:val="18"/>
          <w:szCs w:val="18"/>
        </w:rPr>
      </w:pPr>
      <w:r w:rsidRPr="00B6231D">
        <w:rPr>
          <w:sz w:val="18"/>
          <w:szCs w:val="18"/>
          <w:vertAlign w:val="superscript"/>
        </w:rPr>
        <w:footnoteRef/>
      </w:r>
      <w:r w:rsidRPr="00B6231D">
        <w:rPr>
          <w:sz w:val="18"/>
          <w:szCs w:val="18"/>
          <w:lang w:val="en-GB"/>
        </w:rPr>
        <w:t xml:space="preserve"> Sociocracy For All (2022) School Governance Using Sociocracy. </w:t>
      </w:r>
      <w:hyperlink r:id="rId2" w:history="1">
        <w:r w:rsidRPr="00B6231D">
          <w:rPr>
            <w:rStyle w:val="Hyperlink"/>
            <w:sz w:val="18"/>
            <w:szCs w:val="18"/>
            <w:lang w:val="en-GB"/>
          </w:rPr>
          <w:t>https://www.sociocracyforall.org/sociocracy-in-schools/</w:t>
        </w:r>
      </w:hyperlink>
      <w:r w:rsidRPr="00B6231D">
        <w:rPr>
          <w:sz w:val="18"/>
          <w:szCs w:val="18"/>
          <w:lang w:val="en-GB"/>
        </w:rPr>
        <w:t xml:space="preserve"> (</w:t>
      </w:r>
      <w:proofErr w:type="spellStart"/>
      <w:r w:rsidRPr="00B6231D">
        <w:rPr>
          <w:sz w:val="18"/>
          <w:szCs w:val="18"/>
          <w:lang w:val="en-GB"/>
        </w:rPr>
        <w:t>englisch</w:t>
      </w:r>
      <w:proofErr w:type="spellEnd"/>
      <w:r w:rsidRPr="00B6231D">
        <w:rPr>
          <w:sz w:val="18"/>
          <w:szCs w:val="18"/>
          <w:lang w:val="en-GB"/>
        </w:rPr>
        <w:t xml:space="preserve">). </w:t>
      </w:r>
      <w:r w:rsidRPr="00B6231D">
        <w:rPr>
          <w:sz w:val="18"/>
          <w:szCs w:val="18"/>
        </w:rPr>
        <w:t xml:space="preserve">Zugegriffen am </w:t>
      </w:r>
      <w:r w:rsidR="00173FE7" w:rsidRPr="00B6231D">
        <w:rPr>
          <w:sz w:val="18"/>
          <w:szCs w:val="18"/>
        </w:rPr>
        <w:t>03.09.2024</w:t>
      </w:r>
      <w:r w:rsidRPr="00B6231D">
        <w:rPr>
          <w:sz w:val="18"/>
          <w:szCs w:val="18"/>
        </w:rPr>
        <w:t xml:space="preserve">. Kollaborationskultur (2022) Das Schulwohl und den Klassenverband stärken – mit Kommunikationskulturtechniken und praktischer politischer Bildung. </w:t>
      </w:r>
      <w:hyperlink r:id="rId3" w:history="1">
        <w:r w:rsidRPr="00B6231D">
          <w:rPr>
            <w:rStyle w:val="Hyperlink"/>
            <w:sz w:val="18"/>
            <w:szCs w:val="18"/>
          </w:rPr>
          <w:t>https://www.kollaborationskultur.com/bildung</w:t>
        </w:r>
      </w:hyperlink>
      <w:r w:rsidRPr="00B6231D">
        <w:rPr>
          <w:sz w:val="18"/>
          <w:szCs w:val="18"/>
        </w:rPr>
        <w:t xml:space="preserve"> (deutsch). Zugegriffen am </w:t>
      </w:r>
      <w:r w:rsidR="003B56E7" w:rsidRPr="00B6231D">
        <w:rPr>
          <w:sz w:val="18"/>
          <w:szCs w:val="18"/>
        </w:rPr>
        <w:t>03.09.2024.</w:t>
      </w:r>
    </w:p>
  </w:footnote>
  <w:footnote w:id="4">
    <w:p w14:paraId="0350DEE1" w14:textId="77777777" w:rsidR="00BA6400" w:rsidRPr="00D201FB" w:rsidRDefault="00BA6400" w:rsidP="00BA6400">
      <w:pPr>
        <w:spacing w:line="240" w:lineRule="auto"/>
        <w:rPr>
          <w:sz w:val="16"/>
        </w:rPr>
      </w:pPr>
      <w:r w:rsidRPr="00B6231D">
        <w:rPr>
          <w:sz w:val="18"/>
          <w:szCs w:val="18"/>
          <w:vertAlign w:val="superscript"/>
        </w:rPr>
        <w:footnoteRef/>
      </w:r>
      <w:r w:rsidRPr="00B6231D">
        <w:rPr>
          <w:sz w:val="18"/>
          <w:szCs w:val="18"/>
        </w:rPr>
        <w:t xml:space="preserve"> Andreas Diehl (2019) Why, How, </w:t>
      </w:r>
      <w:proofErr w:type="spellStart"/>
      <w:r w:rsidRPr="00B6231D">
        <w:rPr>
          <w:sz w:val="18"/>
          <w:szCs w:val="18"/>
        </w:rPr>
        <w:t>What</w:t>
      </w:r>
      <w:proofErr w:type="spellEnd"/>
      <w:r w:rsidRPr="00B6231D">
        <w:rPr>
          <w:sz w:val="18"/>
          <w:szCs w:val="18"/>
        </w:rPr>
        <w:t xml:space="preserve"> – Der Golden Circle von Simon Sinek als Führungsinstrument. </w:t>
      </w:r>
      <w:hyperlink r:id="rId4" w:history="1">
        <w:r w:rsidRPr="00B6231D">
          <w:rPr>
            <w:rStyle w:val="Hyperlink"/>
            <w:sz w:val="18"/>
            <w:szCs w:val="18"/>
          </w:rPr>
          <w:t>https://digitaleneuordnung.de/blog/why-how-what/</w:t>
        </w:r>
      </w:hyperlink>
      <w:r w:rsidRPr="00B6231D">
        <w:rPr>
          <w:sz w:val="18"/>
          <w:szCs w:val="18"/>
        </w:rPr>
        <w:t>. Zugegriffen am 03.09.2024.</w:t>
      </w:r>
    </w:p>
  </w:footnote>
  <w:footnote w:id="5">
    <w:p w14:paraId="28D1EE3F" w14:textId="300C4BF1" w:rsidR="00575A33" w:rsidRPr="00575A33" w:rsidRDefault="00575A33">
      <w:pPr>
        <w:pStyle w:val="Funotentext"/>
      </w:pPr>
      <w:r>
        <w:rPr>
          <w:rStyle w:val="Funotenzeichen"/>
        </w:rPr>
        <w:footnoteRef/>
      </w:r>
      <w:r>
        <w:t xml:space="preserve"> </w:t>
      </w:r>
      <w:r w:rsidRPr="00575A33">
        <w:rPr>
          <w:rFonts w:asciiTheme="majorHAnsi" w:hAnsiTheme="majorHAnsi" w:cstheme="majorHAnsi"/>
          <w:sz w:val="18"/>
          <w:szCs w:val="18"/>
        </w:rPr>
        <w:t>Verwendete Abkürzungen in der Planungsmatrix: SuS = Schülerinnen und Schüler; UE = Unterrichtseinheiten</w:t>
      </w:r>
    </w:p>
  </w:footnote>
  <w:footnote w:id="6">
    <w:p w14:paraId="38DE617A" w14:textId="569732CE" w:rsidR="00F21542" w:rsidRPr="00385FB7" w:rsidRDefault="00F21542" w:rsidP="00F21542">
      <w:pPr>
        <w:rPr>
          <w:rFonts w:cstheme="minorHAnsi"/>
          <w:sz w:val="18"/>
          <w:szCs w:val="18"/>
        </w:rPr>
      </w:pPr>
      <w:r w:rsidRPr="00385FB7">
        <w:rPr>
          <w:rStyle w:val="Funotenzeichen"/>
          <w:rFonts w:cstheme="minorHAnsi"/>
          <w:sz w:val="18"/>
          <w:szCs w:val="18"/>
        </w:rPr>
        <w:footnoteRef/>
      </w:r>
      <w:r w:rsidRPr="00385FB7">
        <w:rPr>
          <w:rFonts w:cstheme="minorHAnsi"/>
          <w:sz w:val="18"/>
          <w:szCs w:val="18"/>
        </w:rPr>
        <w:t xml:space="preserve"> Verwendete Abkürzungen in der Planungsmatrix: SuS = Schülerinnen und Schüler; L = Lehrperson; PPT = Powerpoint-Präsentation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2325" w14:textId="0E163DB9" w:rsidR="00A50B37" w:rsidRPr="00A84D74" w:rsidRDefault="00A50B37" w:rsidP="00A84D74">
    <w:pPr>
      <w:spacing w:line="276" w:lineRule="auto"/>
      <w:rPr>
        <w:b/>
        <w:bCs/>
        <w:sz w:val="16"/>
        <w:szCs w:val="16"/>
      </w:rPr>
    </w:pPr>
    <w:r>
      <w:rPr>
        <w:noProof/>
      </w:rPr>
      <mc:AlternateContent>
        <mc:Choice Requires="wpg">
          <w:drawing>
            <wp:anchor distT="0" distB="0" distL="114300" distR="114300" simplePos="0" relativeHeight="251658259" behindDoc="1" locked="0" layoutInCell="1" allowOverlap="1" wp14:anchorId="22442642" wp14:editId="26754AFF">
              <wp:simplePos x="0" y="0"/>
              <wp:positionH relativeFrom="column">
                <wp:posOffset>4450326</wp:posOffset>
              </wp:positionH>
              <wp:positionV relativeFrom="paragraph">
                <wp:posOffset>-240002</wp:posOffset>
              </wp:positionV>
              <wp:extent cx="2208530" cy="485775"/>
              <wp:effectExtent l="0" t="0" r="1270" b="0"/>
              <wp:wrapNone/>
              <wp:docPr id="133" name="Gruppieren 133"/>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38" name="Rechteck 38"/>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588AF83">
            <v:group id="Gruppieren 133" style="position:absolute;margin-left:350.4pt;margin-top:-18.9pt;width:173.9pt;height:38.25pt;z-index:-251659243" coordsize="22085,4857" o:spid="_x0000_s1026" w14:anchorId="6A30070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">
              <v:rect id="Rechteck 38"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9"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">
                <v:imagedata o:title="" r:id="rId2"/>
              </v:shape>
            </v:group>
          </w:pict>
        </mc:Fallback>
      </mc:AlternateContent>
    </w:r>
    <w:r w:rsidR="0036030F">
      <w:rPr>
        <w:b/>
        <w:bCs/>
        <w:sz w:val="16"/>
        <w:szCs w:val="16"/>
      </w:rPr>
      <w:t xml:space="preserve">Entwurf </w:t>
    </w:r>
    <w:r w:rsidR="00743D91">
      <w:rPr>
        <w:b/>
        <w:bCs/>
        <w:sz w:val="16"/>
        <w:szCs w:val="16"/>
      </w:rPr>
      <w:t>2022/23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DC4F9" w14:textId="11D11646" w:rsidR="00403CEE" w:rsidRPr="00403CEE" w:rsidRDefault="009A0A65" w:rsidP="00403CEE">
    <w:pPr>
      <w:tabs>
        <w:tab w:val="right" w:pos="9066"/>
      </w:tabs>
      <w:spacing w:line="276" w:lineRule="auto"/>
      <w:rPr>
        <w:b/>
        <w:bCs/>
        <w:sz w:val="16"/>
        <w:szCs w:val="16"/>
      </w:rPr>
    </w:pPr>
    <w:r>
      <w:rPr>
        <w:noProof/>
      </w:rPr>
      <mc:AlternateContent>
        <mc:Choice Requires="wpg">
          <w:drawing>
            <wp:anchor distT="0" distB="0" distL="114300" distR="114300" simplePos="0" relativeHeight="251658275" behindDoc="1" locked="0" layoutInCell="1" allowOverlap="1" wp14:anchorId="02C13053" wp14:editId="542D3079">
              <wp:simplePos x="0" y="0"/>
              <wp:positionH relativeFrom="page">
                <wp:align>right</wp:align>
              </wp:positionH>
              <wp:positionV relativeFrom="paragraph">
                <wp:posOffset>-95885</wp:posOffset>
              </wp:positionV>
              <wp:extent cx="2018030" cy="328295"/>
              <wp:effectExtent l="0" t="0" r="1270" b="0"/>
              <wp:wrapNone/>
              <wp:docPr id="3" name="Gruppieren 3"/>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1" name="Rechteck 11"/>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FAF65DE">
            <v:group id="Gruppieren 3" style="position:absolute;margin-left:107.7pt;margin-top:-7.55pt;width:158.9pt;height:25.85pt;z-index:-251658200;mso-position-horizontal:right;mso-position-horizontal-relative:page" coordsize="20180,3282" o:spid="_x0000_s1026" w14:anchorId="4861BED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">
              <v:rect id="Rechteck 11"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">
                <v:imagedata o:title="" r:id="rId26"/>
              </v:shape>
              <w10:wrap anchorx="page"/>
            </v:group>
          </w:pict>
        </mc:Fallback>
      </mc:AlternateContent>
    </w:r>
    <w:r w:rsidR="00852569" w:rsidRPr="00852569">
      <w:rPr>
        <w:b/>
        <w:bCs/>
        <w:sz w:val="16"/>
        <w:szCs w:val="16"/>
      </w:rPr>
      <w:t xml:space="preserve"> </w:t>
    </w:r>
    <w:r w:rsidR="00852569">
      <w:rPr>
        <w:b/>
        <w:bCs/>
        <w:sz w:val="16"/>
        <w:szCs w:val="16"/>
      </w:rPr>
      <w:t xml:space="preserve">Partizipatives Klassenbudget: </w:t>
    </w:r>
    <w:r w:rsidR="00644CE8">
      <w:rPr>
        <w:b/>
        <w:bCs/>
        <w:sz w:val="16"/>
        <w:szCs w:val="16"/>
      </w:rPr>
      <w:t>Gemeinsam Entscheidungen treffen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6185" w14:textId="26837EB5" w:rsidR="00A50B37" w:rsidRPr="00CE26F5" w:rsidRDefault="00852569" w:rsidP="00CE26F5">
    <w:pPr>
      <w:tabs>
        <w:tab w:val="right" w:pos="9066"/>
      </w:tabs>
      <w:spacing w:line="276" w:lineRule="auto"/>
      <w:rPr>
        <w:b/>
        <w:bCs/>
        <w:sz w:val="16"/>
        <w:szCs w:val="16"/>
      </w:rPr>
    </w:pPr>
    <w:r>
      <w:rPr>
        <w:b/>
        <w:bCs/>
        <w:sz w:val="16"/>
        <w:szCs w:val="16"/>
      </w:rPr>
      <w:t xml:space="preserve">Partizipatives Klassenbudget: </w:t>
    </w:r>
    <w:r w:rsidR="00644CE8">
      <w:rPr>
        <w:b/>
        <w:bCs/>
        <w:sz w:val="16"/>
        <w:szCs w:val="16"/>
      </w:rPr>
      <w:t>Gemeinsam Entscheidungen treffen</w:t>
    </w:r>
    <w:r w:rsidR="003546C1">
      <w:rPr>
        <w:b/>
        <w:bCs/>
        <w:sz w:val="16"/>
        <w:szCs w:val="16"/>
      </w:rPr>
      <w:tab/>
    </w:r>
    <w:r w:rsidR="00A50B37">
      <w:rPr>
        <w:noProof/>
      </w:rPr>
      <mc:AlternateContent>
        <mc:Choice Requires="wpg">
          <w:drawing>
            <wp:anchor distT="0" distB="0" distL="114300" distR="114300" simplePos="0" relativeHeight="251658282" behindDoc="1" locked="1" layoutInCell="1" allowOverlap="0" wp14:anchorId="55409368" wp14:editId="7B5D4E05">
              <wp:simplePos x="0" y="0"/>
              <wp:positionH relativeFrom="page">
                <wp:align>right</wp:align>
              </wp:positionH>
              <wp:positionV relativeFrom="page">
                <wp:posOffset>447040</wp:posOffset>
              </wp:positionV>
              <wp:extent cx="1997710" cy="298450"/>
              <wp:effectExtent l="0" t="0" r="2540" b="6350"/>
              <wp:wrapNone/>
              <wp:docPr id="874043975" name="Gruppieren 874043975"/>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874043976" name="Rechteck 874043976"/>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74043977" name="Grafik 8740439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EAC3845">
            <v:group id="Gruppieren 179" style="position:absolute;margin-left:106.1pt;margin-top:35.2pt;width:157.3pt;height:23.5pt;z-index:-251658194;mso-position-horizontal:right;mso-position-horizontal-relative:page;mso-position-vertical-relative:page;mso-width-relative:margin;mso-height-relative:margin" coordsize="19989,2997" o:spid="_x0000_s1026" o:allowoverlap="f" w14:anchorId="64AACBE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">
              <v:rect id="Rechteck 180"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81"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">
                <v:imagedata o:title="" r:id="rId32"/>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398D2618" w:rsidR="00A50B37" w:rsidRDefault="001138A4">
    <w:pPr>
      <w:pStyle w:val="Kopfzeile"/>
    </w:pPr>
    <w:r>
      <w:rPr>
        <w:noProof/>
      </w:rPr>
      <w:drawing>
        <wp:anchor distT="0" distB="0" distL="114300" distR="114300" simplePos="0" relativeHeight="251658240" behindDoc="1" locked="0" layoutInCell="1" allowOverlap="1" wp14:anchorId="48A4E0EB" wp14:editId="4539ADB1">
          <wp:simplePos x="0" y="0"/>
          <wp:positionH relativeFrom="column">
            <wp:posOffset>-899795</wp:posOffset>
          </wp:positionH>
          <wp:positionV relativeFrom="paragraph">
            <wp:posOffset>-903605</wp:posOffset>
          </wp:positionV>
          <wp:extent cx="7558405" cy="2896235"/>
          <wp:effectExtent l="0" t="0" r="4445" b="0"/>
          <wp:wrapTight wrapText="bothSides">
            <wp:wrapPolygon edited="0">
              <wp:start x="0" y="0"/>
              <wp:lineTo x="0" y="16623"/>
              <wp:lineTo x="5771" y="18185"/>
              <wp:lineTo x="5771" y="18470"/>
              <wp:lineTo x="7894" y="20317"/>
              <wp:lineTo x="8983" y="20317"/>
              <wp:lineTo x="21558" y="19464"/>
              <wp:lineTo x="21558"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r w:rsidR="00A50B37">
      <w:rPr>
        <w:noProof/>
      </w:rPr>
      <w:drawing>
        <wp:anchor distT="0" distB="0" distL="114300" distR="114300" simplePos="0" relativeHeight="251658242" behindDoc="1" locked="0" layoutInCell="1" allowOverlap="1" wp14:anchorId="428DE157" wp14:editId="76FB2BA6">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2A26" w14:textId="79B8D359" w:rsidR="00A50B37" w:rsidRPr="00A84D74" w:rsidRDefault="00A50B37" w:rsidP="00A84D74">
    <w:pPr>
      <w:spacing w:line="276" w:lineRule="auto"/>
      <w:rPr>
        <w:b/>
        <w:bCs/>
        <w:sz w:val="16"/>
        <w:szCs w:val="16"/>
      </w:rPr>
    </w:pPr>
    <w:r w:rsidRPr="00B03037">
      <w:rPr>
        <w:noProof/>
      </w:rPr>
      <mc:AlternateContent>
        <mc:Choice Requires="wpg">
          <w:drawing>
            <wp:anchor distT="0" distB="0" distL="114300" distR="114300" simplePos="0" relativeHeight="251658253" behindDoc="1" locked="0" layoutInCell="1" allowOverlap="1" wp14:anchorId="3A30E7B8" wp14:editId="053889E9">
              <wp:simplePos x="0" y="0"/>
              <wp:positionH relativeFrom="column">
                <wp:posOffset>4457538</wp:posOffset>
              </wp:positionH>
              <wp:positionV relativeFrom="paragraph">
                <wp:posOffset>-158115</wp:posOffset>
              </wp:positionV>
              <wp:extent cx="2208530" cy="485775"/>
              <wp:effectExtent l="0" t="0" r="1270" b="0"/>
              <wp:wrapNone/>
              <wp:docPr id="46" name="Gruppieren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30A0E6C">
            <v:group id="Gruppieren 46" style="position:absolute;margin-left:351pt;margin-top:-12.45pt;width:173.9pt;height:38.25pt;z-index:-251659249" coordsize="22085,4857" o:spid="_x0000_s1026" w14:anchorId="00EA0BE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">
              <v:rect id="Rechteck 47"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o:title="" r:id="rId10"/>
              </v:shape>
            </v:group>
          </w:pict>
        </mc:Fallback>
      </mc:AlternateContent>
    </w:r>
    <w:r w:rsidR="00852569">
      <w:rPr>
        <w:b/>
        <w:bCs/>
        <w:sz w:val="16"/>
        <w:szCs w:val="16"/>
      </w:rPr>
      <w:t xml:space="preserve">Partizipatives Klassenbudget: </w:t>
    </w:r>
    <w:r w:rsidR="00644CE8">
      <w:rPr>
        <w:b/>
        <w:bCs/>
        <w:sz w:val="16"/>
        <w:szCs w:val="16"/>
      </w:rPr>
      <w:t>Gemeinsam Entscheidungen treffen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3F55" w14:textId="77777777" w:rsidR="00A50B37" w:rsidRDefault="00A50B37">
    <w:pPr>
      <w:pStyle w:val="Kopfzeile"/>
    </w:pPr>
    <w:r>
      <w:rPr>
        <w:noProof/>
      </w:rPr>
      <w:drawing>
        <wp:anchor distT="0" distB="0" distL="114300" distR="114300" simplePos="0" relativeHeight="251658247" behindDoc="1" locked="0" layoutInCell="1" allowOverlap="1" wp14:anchorId="71CE6B8E" wp14:editId="5EAF612E">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1" locked="0" layoutInCell="1" allowOverlap="1" wp14:anchorId="20D40545" wp14:editId="43A65248">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061B9" w14:textId="603D0CD2" w:rsidR="00E05805" w:rsidRPr="00A84D74" w:rsidRDefault="004B3C9D" w:rsidP="00A84D74">
    <w:pPr>
      <w:spacing w:line="276" w:lineRule="auto"/>
      <w:rPr>
        <w:b/>
        <w:bCs/>
        <w:sz w:val="16"/>
        <w:szCs w:val="16"/>
      </w:rPr>
    </w:pPr>
    <w:r>
      <w:rPr>
        <w:noProof/>
      </w:rPr>
      <mc:AlternateContent>
        <mc:Choice Requires="wpg">
          <w:drawing>
            <wp:anchor distT="0" distB="0" distL="114300" distR="114300" simplePos="0" relativeHeight="251658265" behindDoc="1" locked="0" layoutInCell="1" allowOverlap="1" wp14:anchorId="44BF35FD" wp14:editId="513D82DC">
              <wp:simplePos x="0" y="0"/>
              <wp:positionH relativeFrom="column">
                <wp:posOffset>4601683</wp:posOffset>
              </wp:positionH>
              <wp:positionV relativeFrom="paragraph">
                <wp:posOffset>-119380</wp:posOffset>
              </wp:positionV>
              <wp:extent cx="2065655" cy="384175"/>
              <wp:effectExtent l="0" t="0" r="0" b="0"/>
              <wp:wrapNone/>
              <wp:docPr id="52" name="Gruppieren 52"/>
              <wp:cNvGraphicFramePr/>
              <a:graphic xmlns:a="http://schemas.openxmlformats.org/drawingml/2006/main">
                <a:graphicData uri="http://schemas.microsoft.com/office/word/2010/wordprocessingGroup">
                  <wpg:wgp>
                    <wpg:cNvGrpSpPr/>
                    <wpg:grpSpPr>
                      <a:xfrm>
                        <a:off x="0" y="0"/>
                        <a:ext cx="2065655" cy="384175"/>
                        <a:chOff x="0" y="0"/>
                        <a:chExt cx="2065655" cy="384175"/>
                      </a:xfrm>
                    </wpg:grpSpPr>
                    <wps:wsp>
                      <wps:cNvPr id="53" name="Rechteck 53"/>
                      <wps:cNvSpPr/>
                      <wps:spPr>
                        <a:xfrm>
                          <a:off x="514350" y="88900"/>
                          <a:ext cx="1551305" cy="184825"/>
                        </a:xfrm>
                        <a:prstGeom prst="rect">
                          <a:avLst/>
                        </a:prstGeom>
                        <a:solidFill>
                          <a:srgbClr val="1D9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Grafik 5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4175" cy="38417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31BBD4D">
            <v:group id="Gruppieren 52" style="position:absolute;margin-left:362.35pt;margin-top:-9.4pt;width:162.65pt;height:30.25pt;z-index:-251658211" coordsize="20656,3841" o:spid="_x0000_s1026" w14:anchorId="60B8D1B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">
              <v:rect id="Rechteck 53" style="position:absolute;left:5143;top:889;width:15513;height:1848;visibility:visible;mso-wrap-style:square;v-text-anchor:middle" o:spid="_x0000_s1027" fillcolor="#1d959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54" style="position:absolute;width:3841;height:384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">
                <v:imagedata o:title="" r:id="rId13"/>
              </v:shape>
            </v:group>
          </w:pict>
        </mc:Fallback>
      </mc:AlternateContent>
    </w:r>
    <w:r w:rsidR="00852569" w:rsidRPr="00852569">
      <w:rPr>
        <w:b/>
        <w:bCs/>
        <w:sz w:val="16"/>
        <w:szCs w:val="16"/>
      </w:rPr>
      <w:t xml:space="preserve"> </w:t>
    </w:r>
    <w:r w:rsidR="00852569">
      <w:rPr>
        <w:b/>
        <w:bCs/>
        <w:sz w:val="16"/>
        <w:szCs w:val="16"/>
      </w:rPr>
      <w:t xml:space="preserve">Partizipatives Klassenbudget: </w:t>
    </w:r>
    <w:r w:rsidR="00644CE8">
      <w:rPr>
        <w:b/>
        <w:bCs/>
        <w:sz w:val="16"/>
        <w:szCs w:val="16"/>
      </w:rPr>
      <w:t>Gemeinsam Entscheidungen treffen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5139" w14:textId="7C76AB20" w:rsidR="00B50446" w:rsidRPr="00A84D74" w:rsidRDefault="00FC1C50" w:rsidP="00A84D74">
    <w:pPr>
      <w:spacing w:line="276" w:lineRule="auto"/>
      <w:rPr>
        <w:b/>
        <w:bCs/>
        <w:sz w:val="16"/>
        <w:szCs w:val="16"/>
      </w:rPr>
    </w:pPr>
    <w:r w:rsidRPr="005972AB">
      <w:rPr>
        <w:noProof/>
        <w:highlight w:val="yellow"/>
      </w:rPr>
      <mc:AlternateContent>
        <mc:Choice Requires="wpg">
          <w:drawing>
            <wp:anchor distT="0" distB="0" distL="114300" distR="114300" simplePos="0" relativeHeight="251658284" behindDoc="1" locked="0" layoutInCell="1" allowOverlap="1" wp14:anchorId="7A7C468B" wp14:editId="1421B4E4">
              <wp:simplePos x="0" y="0"/>
              <wp:positionH relativeFrom="page">
                <wp:posOffset>8747133</wp:posOffset>
              </wp:positionH>
              <wp:positionV relativeFrom="paragraph">
                <wp:posOffset>-122169</wp:posOffset>
              </wp:positionV>
              <wp:extent cx="1961175" cy="287655"/>
              <wp:effectExtent l="0" t="0" r="1270" b="0"/>
              <wp:wrapNone/>
              <wp:docPr id="837108542" name="Gruppieren 837108542"/>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461864284" name="Rechteck 1461864284"/>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63150843" name="Grafik 116315084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310C4ECF">
            <v:group id="Gruppieren 837108542" style="position:absolute;margin-left:688.75pt;margin-top:-9.6pt;width:154.4pt;height:22.65pt;z-index:-251654100;mso-position-horizontal-relative:page" coordsize="19611,2876" o:spid="_x0000_s1026" w14:anchorId="5F948F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">
              <v:rect id="Rechteck 1461864284"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63150843"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">
                <v:imagedata o:title="" r:id="rId2"/>
              </v:shape>
              <w10:wrap anchorx="page"/>
            </v:group>
          </w:pict>
        </mc:Fallback>
      </mc:AlternateContent>
    </w:r>
    <w:r w:rsidR="00852569">
      <w:rPr>
        <w:b/>
        <w:bCs/>
        <w:sz w:val="16"/>
        <w:szCs w:val="16"/>
      </w:rPr>
      <w:t xml:space="preserve">Partizipatives Klassenbudget: </w:t>
    </w:r>
    <w:r w:rsidR="00644CE8">
      <w:rPr>
        <w:b/>
        <w:bCs/>
        <w:sz w:val="16"/>
        <w:szCs w:val="16"/>
      </w:rPr>
      <w:t>Gemeinsam Entscheidungen treffen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2713" w14:textId="27B9D047" w:rsidR="009A558F" w:rsidRPr="002419AE" w:rsidRDefault="00FC1C50" w:rsidP="002419AE">
    <w:pPr>
      <w:spacing w:line="276" w:lineRule="auto"/>
      <w:rPr>
        <w:b/>
        <w:sz w:val="16"/>
        <w:szCs w:val="16"/>
      </w:rPr>
    </w:pPr>
    <w:r w:rsidRPr="005972AB">
      <w:rPr>
        <w:noProof/>
        <w:highlight w:val="yellow"/>
      </w:rPr>
      <mc:AlternateContent>
        <mc:Choice Requires="wpg">
          <w:drawing>
            <wp:anchor distT="0" distB="0" distL="114300" distR="114300" simplePos="0" relativeHeight="251658283" behindDoc="1" locked="0" layoutInCell="1" allowOverlap="1" wp14:anchorId="5C96C39A" wp14:editId="4A145A7D">
              <wp:simplePos x="0" y="0"/>
              <wp:positionH relativeFrom="page">
                <wp:posOffset>8727440</wp:posOffset>
              </wp:positionH>
              <wp:positionV relativeFrom="paragraph">
                <wp:posOffset>-23782020</wp:posOffset>
              </wp:positionV>
              <wp:extent cx="1960880" cy="287655"/>
              <wp:effectExtent l="0" t="0" r="1270" b="0"/>
              <wp:wrapNone/>
              <wp:docPr id="942057797" name="Gruppieren 942057797"/>
              <wp:cNvGraphicFramePr/>
              <a:graphic xmlns:a="http://schemas.openxmlformats.org/drawingml/2006/main">
                <a:graphicData uri="http://schemas.microsoft.com/office/word/2010/wordprocessingGroup">
                  <wpg:wgp>
                    <wpg:cNvGrpSpPr/>
                    <wpg:grpSpPr>
                      <a:xfrm>
                        <a:off x="0" y="0"/>
                        <a:ext cx="1960880" cy="287655"/>
                        <a:chOff x="0" y="0"/>
                        <a:chExt cx="1961175" cy="287655"/>
                      </a:xfrm>
                    </wpg:grpSpPr>
                    <wps:wsp>
                      <wps:cNvPr id="1893452596" name="Rechteck 1893452596"/>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91522727" name="Grafik 179152272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351552EB">
            <v:group id="Gruppieren 942057797" style="position:absolute;margin-left:687.2pt;margin-top:-1872.6pt;width:154.4pt;height:22.65pt;z-index:-251656148;mso-position-horizontal-relative:page" coordsize="19611,2876" o:spid="_x0000_s1026" w14:anchorId="7624F1B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">
              <v:rect id="Rechteck 1893452596"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791522727"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">
                <v:imagedata o:title="" r:id="rId2"/>
              </v:shape>
              <w10:wrap anchorx="page"/>
            </v:group>
          </w:pict>
        </mc:Fallback>
      </mc:AlternateContent>
    </w:r>
    <w:r w:rsidR="00A50B37" w:rsidRPr="005972AB">
      <w:rPr>
        <w:noProof/>
        <w:highlight w:val="yellow"/>
      </w:rPr>
      <mc:AlternateContent>
        <mc:Choice Requires="wpg">
          <w:drawing>
            <wp:anchor distT="0" distB="0" distL="114300" distR="114300" simplePos="0" relativeHeight="251658274" behindDoc="1" locked="0" layoutInCell="1" allowOverlap="1" wp14:anchorId="175A0AF3" wp14:editId="366FEBE6">
              <wp:simplePos x="0" y="0"/>
              <wp:positionH relativeFrom="page">
                <wp:posOffset>8741883</wp:posOffset>
              </wp:positionH>
              <wp:positionV relativeFrom="paragraph">
                <wp:posOffset>-60960</wp:posOffset>
              </wp:positionV>
              <wp:extent cx="1961175" cy="287655"/>
              <wp:effectExtent l="0" t="0" r="1270" b="0"/>
              <wp:wrapNone/>
              <wp:docPr id="1051424214" name="Gruppieren 1051424214"/>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051424215" name="Rechteck 1051424215"/>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424216" name="Grafik 10514242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19811947">
            <v:group id="Gruppieren 1051424214" style="position:absolute;margin-left:688.35pt;margin-top:-4.8pt;width:154.4pt;height:22.65pt;z-index:-251658205;mso-position-horizontal-relative:page" coordsize="19611,2876" o:spid="_x0000_s1026" w14:anchorId="677F0A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">
              <v:rect id="Rechteck 1051424215"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"/>
              <v:shape id="Grafik 1051424216"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">
                <v:imagedata o:title="" r:id="rId2"/>
              </v:shape>
              <w10:wrap anchorx="page"/>
            </v:group>
          </w:pict>
        </mc:Fallback>
      </mc:AlternateContent>
    </w:r>
    <w:r w:rsidR="00852569" w:rsidRPr="00852569">
      <w:rPr>
        <w:b/>
        <w:bCs/>
        <w:sz w:val="16"/>
        <w:szCs w:val="16"/>
      </w:rPr>
      <w:t xml:space="preserve"> </w:t>
    </w:r>
    <w:r w:rsidR="00852569">
      <w:rPr>
        <w:b/>
        <w:bCs/>
        <w:sz w:val="16"/>
        <w:szCs w:val="16"/>
      </w:rPr>
      <w:t xml:space="preserve">Partizipatives Klassenbudget: </w:t>
    </w:r>
    <w:r w:rsidR="00644CE8">
      <w:rPr>
        <w:b/>
        <w:bCs/>
        <w:sz w:val="16"/>
        <w:szCs w:val="16"/>
      </w:rPr>
      <w:t>Gemeinsam Entscheidungen treffen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EB50" w14:textId="0260A76A" w:rsidR="00A50B37" w:rsidRPr="00A84D74" w:rsidRDefault="00A50B37" w:rsidP="00A84D74">
    <w:pPr>
      <w:spacing w:line="276" w:lineRule="auto"/>
      <w:rPr>
        <w:b/>
        <w:bCs/>
        <w:sz w:val="16"/>
        <w:szCs w:val="16"/>
      </w:rPr>
    </w:pPr>
    <w:r w:rsidRPr="00864756">
      <w:rPr>
        <w:b/>
        <w:bCs/>
        <w:sz w:val="16"/>
        <w:szCs w:val="16"/>
      </w:rPr>
      <w:t>Ü</w:t>
    </w:r>
    <w:r>
      <w:rPr>
        <w:b/>
        <w:bCs/>
        <w:sz w:val="16"/>
        <w:szCs w:val="16"/>
      </w:rPr>
      <w:t>berschrift des Materials (Entwurf 22/23)</w:t>
    </w:r>
    <w:r w:rsidRPr="00F336BC">
      <w:rPr>
        <w:noProof/>
      </w:rPr>
      <w:t xml:space="preserve"> </w:t>
    </w:r>
    <w:r>
      <w:rPr>
        <w:noProof/>
      </w:rPr>
      <mc:AlternateContent>
        <mc:Choice Requires="wpg">
          <w:drawing>
            <wp:anchor distT="0" distB="0" distL="114300" distR="114300" simplePos="0" relativeHeight="251658260" behindDoc="1" locked="1" layoutInCell="1" allowOverlap="0" wp14:anchorId="613564AA" wp14:editId="7CCAEDFA">
              <wp:simplePos x="0" y="0"/>
              <wp:positionH relativeFrom="column">
                <wp:posOffset>4651375</wp:posOffset>
              </wp:positionH>
              <wp:positionV relativeFrom="page">
                <wp:posOffset>421640</wp:posOffset>
              </wp:positionV>
              <wp:extent cx="1997710" cy="298450"/>
              <wp:effectExtent l="0" t="0" r="2540" b="6350"/>
              <wp:wrapNone/>
              <wp:docPr id="310" name="Gruppieren 310"/>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311" name="Rechteck 311"/>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2" name="Grafik 3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5F99F0B">
            <v:group id="Gruppieren 310" style="position:absolute;margin-left:366.25pt;margin-top:33.2pt;width:157.3pt;height:23.5pt;z-index:-251659242;mso-position-vertical-relative:page;mso-width-relative:margin;mso-height-relative:margin" coordsize="19989,2997" o:spid="_x0000_s1026" o:allowoverlap="f" w14:anchorId="1EC58DD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">
              <v:rect id="Rechteck 311"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12"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">
                <v:imagedata o:title="" r:id="rId19"/>
              </v:shape>
              <w10:wrap anchory="page"/>
              <w10:anchorlock/>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538C" w14:textId="00AC07B2" w:rsidR="00407648" w:rsidRPr="00403CEE" w:rsidRDefault="003F3CC0" w:rsidP="00403CEE">
    <w:pPr>
      <w:tabs>
        <w:tab w:val="right" w:pos="9066"/>
      </w:tabs>
      <w:spacing w:line="276" w:lineRule="auto"/>
      <w:rPr>
        <w:b/>
        <w:bCs/>
        <w:sz w:val="16"/>
        <w:szCs w:val="16"/>
      </w:rPr>
    </w:pPr>
    <w:r>
      <w:rPr>
        <w:noProof/>
      </w:rPr>
      <mc:AlternateContent>
        <mc:Choice Requires="wpg">
          <w:drawing>
            <wp:anchor distT="0" distB="0" distL="114300" distR="114300" simplePos="0" relativeHeight="251658262" behindDoc="1" locked="0" layoutInCell="1" allowOverlap="1" wp14:anchorId="3A9D1568" wp14:editId="7E58F9E2">
              <wp:simplePos x="0" y="0"/>
              <wp:positionH relativeFrom="page">
                <wp:align>right</wp:align>
              </wp:positionH>
              <wp:positionV relativeFrom="paragraph">
                <wp:posOffset>-124460</wp:posOffset>
              </wp:positionV>
              <wp:extent cx="2084705" cy="403225"/>
              <wp:effectExtent l="0" t="0" r="0" b="0"/>
              <wp:wrapNone/>
              <wp:docPr id="72" name="Gruppieren 7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39EABAA">
            <v:group id="Gruppieren 72" style="position:absolute;margin-left:112.95pt;margin-top:-9.8pt;width:164.15pt;height:31.75pt;z-index:-251658215;mso-position-horizontal:right;mso-position-horizontal-relative:page" coordsize="20847,4032" o:spid="_x0000_s1026" w14:anchorId="2298C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">
              <v:rect id="Rechteck 9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o:title="" r:id="rId23"/>
              </v:shape>
              <w10:wrap anchorx="page"/>
            </v:group>
          </w:pict>
        </mc:Fallback>
      </mc:AlternateContent>
    </w:r>
    <w:r w:rsidR="00852569" w:rsidRPr="00852569">
      <w:rPr>
        <w:b/>
        <w:bCs/>
        <w:sz w:val="16"/>
        <w:szCs w:val="16"/>
      </w:rPr>
      <w:t xml:space="preserve"> </w:t>
    </w:r>
    <w:r w:rsidR="00852569">
      <w:rPr>
        <w:b/>
        <w:bCs/>
        <w:sz w:val="16"/>
        <w:szCs w:val="16"/>
      </w:rPr>
      <w:t xml:space="preserve">Partizipatives Klassenbudget: </w:t>
    </w:r>
    <w:r w:rsidR="00644CE8">
      <w:rPr>
        <w:b/>
        <w:bCs/>
        <w:sz w:val="16"/>
        <w:szCs w:val="16"/>
      </w:rPr>
      <w:t>Gemeinsam Entscheidungen treffen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22C8"/>
    <w:multiLevelType w:val="hybridMultilevel"/>
    <w:tmpl w:val="15F496A6"/>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2101B6C"/>
    <w:multiLevelType w:val="hybridMultilevel"/>
    <w:tmpl w:val="6C626C00"/>
    <w:lvl w:ilvl="0" w:tplc="348EA0AC">
      <w:start w:val="3"/>
      <w:numFmt w:val="bullet"/>
      <w:lvlText w:val="-"/>
      <w:lvlJc w:val="left"/>
      <w:pPr>
        <w:ind w:left="720" w:hanging="360"/>
      </w:pPr>
      <w:rPr>
        <w:rFonts w:ascii="Arial" w:eastAsia="Arial"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4289"/>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B3524C"/>
    <w:multiLevelType w:val="multilevel"/>
    <w:tmpl w:val="E828F7AC"/>
    <w:lvl w:ilvl="0">
      <w:start w:val="1"/>
      <w:numFmt w:val="bullet"/>
      <w:lvlText w:val=""/>
      <w:lvlJc w:val="left"/>
      <w:pPr>
        <w:ind w:left="720" w:hanging="360"/>
      </w:pPr>
      <w:rPr>
        <w:rFonts w:ascii="Symbol" w:hAnsi="Symbol" w:hint="default"/>
        <w:color w:val="8D82B1" w:themeColor="accen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3444EB"/>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D057E76"/>
    <w:multiLevelType w:val="multilevel"/>
    <w:tmpl w:val="149C10DA"/>
    <w:lvl w:ilvl="0">
      <w:start w:val="1"/>
      <w:numFmt w:val="bullet"/>
      <w:lvlText w:val=""/>
      <w:lvlJc w:val="left"/>
      <w:pPr>
        <w:ind w:left="720" w:hanging="360"/>
      </w:pPr>
      <w:rPr>
        <w:rFonts w:ascii="Symbol" w:hAnsi="Symbol" w:hint="default"/>
        <w:color w:val="8D82B1" w:themeColor="accen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67281B"/>
    <w:multiLevelType w:val="hybridMultilevel"/>
    <w:tmpl w:val="0456CE9C"/>
    <w:lvl w:ilvl="0" w:tplc="0C07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4866B8D"/>
    <w:multiLevelType w:val="hybridMultilevel"/>
    <w:tmpl w:val="B15A3D7A"/>
    <w:lvl w:ilvl="0" w:tplc="DB944F6C">
      <w:start w:val="1"/>
      <w:numFmt w:val="bullet"/>
      <w:lvlText w:val="•"/>
      <w:lvlJc w:val="left"/>
      <w:pPr>
        <w:tabs>
          <w:tab w:val="num" w:pos="720"/>
        </w:tabs>
        <w:ind w:left="720" w:hanging="360"/>
      </w:pPr>
      <w:rPr>
        <w:rFonts w:ascii="Arial" w:hAnsi="Arial" w:hint="default"/>
      </w:rPr>
    </w:lvl>
    <w:lvl w:ilvl="1" w:tplc="5E3A2DBA" w:tentative="1">
      <w:start w:val="1"/>
      <w:numFmt w:val="bullet"/>
      <w:lvlText w:val="•"/>
      <w:lvlJc w:val="left"/>
      <w:pPr>
        <w:tabs>
          <w:tab w:val="num" w:pos="1440"/>
        </w:tabs>
        <w:ind w:left="1440" w:hanging="360"/>
      </w:pPr>
      <w:rPr>
        <w:rFonts w:ascii="Arial" w:hAnsi="Arial" w:hint="default"/>
      </w:rPr>
    </w:lvl>
    <w:lvl w:ilvl="2" w:tplc="B1E65AC8" w:tentative="1">
      <w:start w:val="1"/>
      <w:numFmt w:val="bullet"/>
      <w:lvlText w:val="•"/>
      <w:lvlJc w:val="left"/>
      <w:pPr>
        <w:tabs>
          <w:tab w:val="num" w:pos="2160"/>
        </w:tabs>
        <w:ind w:left="2160" w:hanging="360"/>
      </w:pPr>
      <w:rPr>
        <w:rFonts w:ascii="Arial" w:hAnsi="Arial" w:hint="default"/>
      </w:rPr>
    </w:lvl>
    <w:lvl w:ilvl="3" w:tplc="1B1EBFBA" w:tentative="1">
      <w:start w:val="1"/>
      <w:numFmt w:val="bullet"/>
      <w:lvlText w:val="•"/>
      <w:lvlJc w:val="left"/>
      <w:pPr>
        <w:tabs>
          <w:tab w:val="num" w:pos="2880"/>
        </w:tabs>
        <w:ind w:left="2880" w:hanging="360"/>
      </w:pPr>
      <w:rPr>
        <w:rFonts w:ascii="Arial" w:hAnsi="Arial" w:hint="default"/>
      </w:rPr>
    </w:lvl>
    <w:lvl w:ilvl="4" w:tplc="DF066840" w:tentative="1">
      <w:start w:val="1"/>
      <w:numFmt w:val="bullet"/>
      <w:lvlText w:val="•"/>
      <w:lvlJc w:val="left"/>
      <w:pPr>
        <w:tabs>
          <w:tab w:val="num" w:pos="3600"/>
        </w:tabs>
        <w:ind w:left="3600" w:hanging="360"/>
      </w:pPr>
      <w:rPr>
        <w:rFonts w:ascii="Arial" w:hAnsi="Arial" w:hint="default"/>
      </w:rPr>
    </w:lvl>
    <w:lvl w:ilvl="5" w:tplc="CB90E734" w:tentative="1">
      <w:start w:val="1"/>
      <w:numFmt w:val="bullet"/>
      <w:lvlText w:val="•"/>
      <w:lvlJc w:val="left"/>
      <w:pPr>
        <w:tabs>
          <w:tab w:val="num" w:pos="4320"/>
        </w:tabs>
        <w:ind w:left="4320" w:hanging="360"/>
      </w:pPr>
      <w:rPr>
        <w:rFonts w:ascii="Arial" w:hAnsi="Arial" w:hint="default"/>
      </w:rPr>
    </w:lvl>
    <w:lvl w:ilvl="6" w:tplc="515EFD06" w:tentative="1">
      <w:start w:val="1"/>
      <w:numFmt w:val="bullet"/>
      <w:lvlText w:val="•"/>
      <w:lvlJc w:val="left"/>
      <w:pPr>
        <w:tabs>
          <w:tab w:val="num" w:pos="5040"/>
        </w:tabs>
        <w:ind w:left="5040" w:hanging="360"/>
      </w:pPr>
      <w:rPr>
        <w:rFonts w:ascii="Arial" w:hAnsi="Arial" w:hint="default"/>
      </w:rPr>
    </w:lvl>
    <w:lvl w:ilvl="7" w:tplc="9126F180" w:tentative="1">
      <w:start w:val="1"/>
      <w:numFmt w:val="bullet"/>
      <w:lvlText w:val="•"/>
      <w:lvlJc w:val="left"/>
      <w:pPr>
        <w:tabs>
          <w:tab w:val="num" w:pos="5760"/>
        </w:tabs>
        <w:ind w:left="5760" w:hanging="360"/>
      </w:pPr>
      <w:rPr>
        <w:rFonts w:ascii="Arial" w:hAnsi="Arial" w:hint="default"/>
      </w:rPr>
    </w:lvl>
    <w:lvl w:ilvl="8" w:tplc="5DD2D20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54D2EC5"/>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B128F6"/>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7750D1"/>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14D11DC"/>
    <w:multiLevelType w:val="multilevel"/>
    <w:tmpl w:val="1AD0F958"/>
    <w:lvl w:ilvl="0">
      <w:start w:val="1"/>
      <w:numFmt w:val="decimal"/>
      <w:lvlText w:val="%1."/>
      <w:lvlJc w:val="left"/>
      <w:pPr>
        <w:ind w:left="300" w:hanging="200"/>
      </w:pPr>
    </w:lvl>
    <w:lvl w:ilvl="1">
      <w:start w:val="1"/>
      <w:numFmt w:val="decimal"/>
      <w:lvlText w:val="%2."/>
      <w:lvlJc w:val="left"/>
      <w:pPr>
        <w:ind w:left="600" w:hanging="200"/>
      </w:pPr>
    </w:lvl>
    <w:lvl w:ilvl="2">
      <w:start w:val="1"/>
      <w:numFmt w:val="decimal"/>
      <w:lvlText w:val="%3."/>
      <w:lvlJc w:val="left"/>
      <w:pPr>
        <w:ind w:left="900" w:hanging="200"/>
      </w:pPr>
    </w:lvl>
    <w:lvl w:ilvl="3">
      <w:start w:val="1"/>
      <w:numFmt w:val="decimal"/>
      <w:lvlText w:val="%4."/>
      <w:lvlJc w:val="left"/>
      <w:pPr>
        <w:ind w:left="1200" w:hanging="200"/>
      </w:pPr>
    </w:lvl>
    <w:lvl w:ilvl="4">
      <w:start w:val="1"/>
      <w:numFmt w:val="decimal"/>
      <w:lvlText w:val="%5."/>
      <w:lvlJc w:val="left"/>
      <w:pPr>
        <w:ind w:left="1500" w:hanging="200"/>
      </w:pPr>
    </w:lvl>
    <w:lvl w:ilvl="5">
      <w:start w:val="1"/>
      <w:numFmt w:val="decimal"/>
      <w:lvlText w:val="%6."/>
      <w:lvlJc w:val="left"/>
      <w:pPr>
        <w:ind w:left="1800" w:hanging="20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32006E6E"/>
    <w:multiLevelType w:val="multilevel"/>
    <w:tmpl w:val="8B3025BE"/>
    <w:lvl w:ilvl="0">
      <w:start w:val="1"/>
      <w:numFmt w:val="bullet"/>
      <w:lvlText w:val=""/>
      <w:lvlJc w:val="left"/>
      <w:pPr>
        <w:ind w:left="720" w:hanging="360"/>
      </w:pPr>
      <w:rPr>
        <w:rFonts w:ascii="Symbol" w:hAnsi="Symbol" w:hint="default"/>
        <w:color w:val="8D82B1" w:themeColor="accen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5652FA2"/>
    <w:multiLevelType w:val="hybridMultilevel"/>
    <w:tmpl w:val="31FE47A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3DD72FC6"/>
    <w:multiLevelType w:val="hybridMultilevel"/>
    <w:tmpl w:val="60786BBE"/>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FDD487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43FB36A7"/>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F2F669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6172111E"/>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8083A2B"/>
    <w:multiLevelType w:val="hybridMultilevel"/>
    <w:tmpl w:val="A838EDC6"/>
    <w:lvl w:ilvl="0" w:tplc="81C83E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69907992"/>
    <w:multiLevelType w:val="multilevel"/>
    <w:tmpl w:val="E9F03454"/>
    <w:lvl w:ilvl="0">
      <w:start w:val="1"/>
      <w:numFmt w:val="bullet"/>
      <w:lvlText w:val=""/>
      <w:lvlJc w:val="left"/>
      <w:pPr>
        <w:ind w:left="720" w:hanging="360"/>
      </w:pPr>
      <w:rPr>
        <w:rFonts w:ascii="Symbol" w:hAnsi="Symbol" w:hint="default"/>
        <w:color w:val="8D82B1" w:themeColor="accen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DD84F8E"/>
    <w:multiLevelType w:val="hybridMultilevel"/>
    <w:tmpl w:val="6B6809BE"/>
    <w:lvl w:ilvl="0" w:tplc="04090017">
      <w:start w:val="1"/>
      <w:numFmt w:val="lowerLetter"/>
      <w:lvlText w:val="%1)"/>
      <w:lvlJc w:val="left"/>
      <w:pPr>
        <w:ind w:left="644" w:hanging="360"/>
      </w:p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23" w15:restartNumberingAfterBreak="0">
    <w:nsid w:val="707E6D7E"/>
    <w:multiLevelType w:val="hybridMultilevel"/>
    <w:tmpl w:val="B4B660E4"/>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723E7334"/>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7284004B"/>
    <w:multiLevelType w:val="multilevel"/>
    <w:tmpl w:val="1AD0F958"/>
    <w:lvl w:ilvl="0">
      <w:start w:val="1"/>
      <w:numFmt w:val="decimal"/>
      <w:lvlText w:val="%1."/>
      <w:lvlJc w:val="left"/>
      <w:pPr>
        <w:ind w:left="300" w:hanging="200"/>
      </w:pPr>
    </w:lvl>
    <w:lvl w:ilvl="1">
      <w:start w:val="1"/>
      <w:numFmt w:val="decimal"/>
      <w:lvlText w:val="%2."/>
      <w:lvlJc w:val="left"/>
      <w:pPr>
        <w:ind w:left="600" w:hanging="200"/>
      </w:pPr>
    </w:lvl>
    <w:lvl w:ilvl="2">
      <w:start w:val="1"/>
      <w:numFmt w:val="decimal"/>
      <w:lvlText w:val="%3."/>
      <w:lvlJc w:val="left"/>
      <w:pPr>
        <w:ind w:left="900" w:hanging="200"/>
      </w:pPr>
    </w:lvl>
    <w:lvl w:ilvl="3">
      <w:start w:val="1"/>
      <w:numFmt w:val="decimal"/>
      <w:lvlText w:val="%4."/>
      <w:lvlJc w:val="left"/>
      <w:pPr>
        <w:ind w:left="1200" w:hanging="200"/>
      </w:pPr>
    </w:lvl>
    <w:lvl w:ilvl="4">
      <w:start w:val="1"/>
      <w:numFmt w:val="decimal"/>
      <w:lvlText w:val="%5."/>
      <w:lvlJc w:val="left"/>
      <w:pPr>
        <w:ind w:left="1500" w:hanging="200"/>
      </w:pPr>
    </w:lvl>
    <w:lvl w:ilvl="5">
      <w:start w:val="1"/>
      <w:numFmt w:val="decimal"/>
      <w:lvlText w:val="%6."/>
      <w:lvlJc w:val="left"/>
      <w:pPr>
        <w:ind w:left="1800" w:hanging="20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75D12488"/>
    <w:multiLevelType w:val="hybridMultilevel"/>
    <w:tmpl w:val="48204E96"/>
    <w:lvl w:ilvl="0" w:tplc="0409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779437DB"/>
    <w:multiLevelType w:val="hybridMultilevel"/>
    <w:tmpl w:val="EB08418A"/>
    <w:lvl w:ilvl="0" w:tplc="0409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783571812">
    <w:abstractNumId w:val="17"/>
  </w:num>
  <w:num w:numId="2" w16cid:durableId="2095928581">
    <w:abstractNumId w:val="0"/>
  </w:num>
  <w:num w:numId="3" w16cid:durableId="326904240">
    <w:abstractNumId w:val="10"/>
  </w:num>
  <w:num w:numId="4" w16cid:durableId="1839536823">
    <w:abstractNumId w:val="14"/>
  </w:num>
  <w:num w:numId="5" w16cid:durableId="441657321">
    <w:abstractNumId w:val="6"/>
  </w:num>
  <w:num w:numId="6" w16cid:durableId="2126540757">
    <w:abstractNumId w:val="24"/>
  </w:num>
  <w:num w:numId="7" w16cid:durableId="1523208168">
    <w:abstractNumId w:val="18"/>
  </w:num>
  <w:num w:numId="8" w16cid:durableId="1304846559">
    <w:abstractNumId w:val="15"/>
  </w:num>
  <w:num w:numId="9" w16cid:durableId="602419800">
    <w:abstractNumId w:val="4"/>
  </w:num>
  <w:num w:numId="10" w16cid:durableId="1689671143">
    <w:abstractNumId w:val="2"/>
  </w:num>
  <w:num w:numId="11" w16cid:durableId="1605527982">
    <w:abstractNumId w:val="9"/>
  </w:num>
  <w:num w:numId="12" w16cid:durableId="732774138">
    <w:abstractNumId w:val="16"/>
  </w:num>
  <w:num w:numId="13" w16cid:durableId="1933732365">
    <w:abstractNumId w:val="8"/>
  </w:num>
  <w:num w:numId="14" w16cid:durableId="508763234">
    <w:abstractNumId w:val="19"/>
  </w:num>
  <w:num w:numId="15" w16cid:durableId="1977371018">
    <w:abstractNumId w:val="22"/>
  </w:num>
  <w:num w:numId="16" w16cid:durableId="1683898291">
    <w:abstractNumId w:val="27"/>
  </w:num>
  <w:num w:numId="17" w16cid:durableId="1252928154">
    <w:abstractNumId w:val="12"/>
  </w:num>
  <w:num w:numId="18" w16cid:durableId="1974288077">
    <w:abstractNumId w:val="25"/>
  </w:num>
  <w:num w:numId="19" w16cid:durableId="872301487">
    <w:abstractNumId w:val="11"/>
  </w:num>
  <w:num w:numId="20" w16cid:durableId="496044570">
    <w:abstractNumId w:val="20"/>
  </w:num>
  <w:num w:numId="21" w16cid:durableId="1434521507">
    <w:abstractNumId w:val="1"/>
  </w:num>
  <w:num w:numId="22" w16cid:durableId="2077974646">
    <w:abstractNumId w:val="23"/>
  </w:num>
  <w:num w:numId="23" w16cid:durableId="440414051">
    <w:abstractNumId w:val="26"/>
  </w:num>
  <w:num w:numId="24" w16cid:durableId="2002268275">
    <w:abstractNumId w:val="5"/>
  </w:num>
  <w:num w:numId="25" w16cid:durableId="505361914">
    <w:abstractNumId w:val="3"/>
  </w:num>
  <w:num w:numId="26" w16cid:durableId="1937131702">
    <w:abstractNumId w:val="21"/>
  </w:num>
  <w:num w:numId="27" w16cid:durableId="1472208628">
    <w:abstractNumId w:val="13"/>
  </w:num>
  <w:num w:numId="28" w16cid:durableId="2064789561">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Gitternetztabelle4Akzent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1B21"/>
    <w:rsid w:val="000024C7"/>
    <w:rsid w:val="000030D4"/>
    <w:rsid w:val="00003C7C"/>
    <w:rsid w:val="00004120"/>
    <w:rsid w:val="0000443C"/>
    <w:rsid w:val="00004E28"/>
    <w:rsid w:val="00005095"/>
    <w:rsid w:val="0000537F"/>
    <w:rsid w:val="00006817"/>
    <w:rsid w:val="00006B8C"/>
    <w:rsid w:val="0001035B"/>
    <w:rsid w:val="00011630"/>
    <w:rsid w:val="00011BB3"/>
    <w:rsid w:val="00012079"/>
    <w:rsid w:val="000120A4"/>
    <w:rsid w:val="000125D5"/>
    <w:rsid w:val="000130F0"/>
    <w:rsid w:val="000134C2"/>
    <w:rsid w:val="000159CD"/>
    <w:rsid w:val="00015FF7"/>
    <w:rsid w:val="0001657E"/>
    <w:rsid w:val="00016E5E"/>
    <w:rsid w:val="00020646"/>
    <w:rsid w:val="00020DD9"/>
    <w:rsid w:val="000214C4"/>
    <w:rsid w:val="0002156B"/>
    <w:rsid w:val="00021A01"/>
    <w:rsid w:val="000221B3"/>
    <w:rsid w:val="000222BA"/>
    <w:rsid w:val="00022508"/>
    <w:rsid w:val="0002281C"/>
    <w:rsid w:val="00023080"/>
    <w:rsid w:val="00023F9D"/>
    <w:rsid w:val="000248D2"/>
    <w:rsid w:val="00024ABF"/>
    <w:rsid w:val="00024C3F"/>
    <w:rsid w:val="00025442"/>
    <w:rsid w:val="000254F3"/>
    <w:rsid w:val="00025FEC"/>
    <w:rsid w:val="00026639"/>
    <w:rsid w:val="00026C4D"/>
    <w:rsid w:val="00026D70"/>
    <w:rsid w:val="00026E2E"/>
    <w:rsid w:val="00030000"/>
    <w:rsid w:val="00030596"/>
    <w:rsid w:val="00030BB3"/>
    <w:rsid w:val="000312A6"/>
    <w:rsid w:val="000322F4"/>
    <w:rsid w:val="000324FE"/>
    <w:rsid w:val="0003290A"/>
    <w:rsid w:val="00032BEA"/>
    <w:rsid w:val="00032CCB"/>
    <w:rsid w:val="00032E3C"/>
    <w:rsid w:val="00034235"/>
    <w:rsid w:val="000346BE"/>
    <w:rsid w:val="00035440"/>
    <w:rsid w:val="00035D43"/>
    <w:rsid w:val="000374C8"/>
    <w:rsid w:val="00040937"/>
    <w:rsid w:val="00040CFD"/>
    <w:rsid w:val="0004174A"/>
    <w:rsid w:val="0004195A"/>
    <w:rsid w:val="00041A00"/>
    <w:rsid w:val="0004215B"/>
    <w:rsid w:val="0004258F"/>
    <w:rsid w:val="0004261C"/>
    <w:rsid w:val="000427E1"/>
    <w:rsid w:val="00042C3E"/>
    <w:rsid w:val="00042F28"/>
    <w:rsid w:val="00043079"/>
    <w:rsid w:val="00043AC3"/>
    <w:rsid w:val="00045735"/>
    <w:rsid w:val="00045BAF"/>
    <w:rsid w:val="00046809"/>
    <w:rsid w:val="00046C05"/>
    <w:rsid w:val="000471C2"/>
    <w:rsid w:val="000500AA"/>
    <w:rsid w:val="00052ACF"/>
    <w:rsid w:val="0005351D"/>
    <w:rsid w:val="00053773"/>
    <w:rsid w:val="00054448"/>
    <w:rsid w:val="00054D14"/>
    <w:rsid w:val="000553EF"/>
    <w:rsid w:val="000554B0"/>
    <w:rsid w:val="00055AA5"/>
    <w:rsid w:val="000561D5"/>
    <w:rsid w:val="00056F5C"/>
    <w:rsid w:val="0005739E"/>
    <w:rsid w:val="000576E6"/>
    <w:rsid w:val="00057A4D"/>
    <w:rsid w:val="0006057E"/>
    <w:rsid w:val="00061A48"/>
    <w:rsid w:val="00061A6B"/>
    <w:rsid w:val="0006285E"/>
    <w:rsid w:val="00062E21"/>
    <w:rsid w:val="00063387"/>
    <w:rsid w:val="00064469"/>
    <w:rsid w:val="00064FE5"/>
    <w:rsid w:val="000654EC"/>
    <w:rsid w:val="00065D33"/>
    <w:rsid w:val="00066322"/>
    <w:rsid w:val="00066E1B"/>
    <w:rsid w:val="00066E7B"/>
    <w:rsid w:val="000678B8"/>
    <w:rsid w:val="00067D87"/>
    <w:rsid w:val="00070718"/>
    <w:rsid w:val="00070A65"/>
    <w:rsid w:val="00070FEB"/>
    <w:rsid w:val="000723D3"/>
    <w:rsid w:val="000726B1"/>
    <w:rsid w:val="00072720"/>
    <w:rsid w:val="0007340D"/>
    <w:rsid w:val="00073876"/>
    <w:rsid w:val="00073B75"/>
    <w:rsid w:val="000747B8"/>
    <w:rsid w:val="000754FF"/>
    <w:rsid w:val="000765D9"/>
    <w:rsid w:val="00076772"/>
    <w:rsid w:val="00077952"/>
    <w:rsid w:val="00080035"/>
    <w:rsid w:val="00080681"/>
    <w:rsid w:val="0008108E"/>
    <w:rsid w:val="00081119"/>
    <w:rsid w:val="00081C7F"/>
    <w:rsid w:val="00081F1E"/>
    <w:rsid w:val="00082017"/>
    <w:rsid w:val="00082A1D"/>
    <w:rsid w:val="000831CB"/>
    <w:rsid w:val="00083D2B"/>
    <w:rsid w:val="00084928"/>
    <w:rsid w:val="00084DB8"/>
    <w:rsid w:val="000852BC"/>
    <w:rsid w:val="0008575E"/>
    <w:rsid w:val="00085CF5"/>
    <w:rsid w:val="00085D07"/>
    <w:rsid w:val="00085F5B"/>
    <w:rsid w:val="00086F85"/>
    <w:rsid w:val="00087008"/>
    <w:rsid w:val="00087659"/>
    <w:rsid w:val="000877FE"/>
    <w:rsid w:val="00090A0F"/>
    <w:rsid w:val="00090CBF"/>
    <w:rsid w:val="00091608"/>
    <w:rsid w:val="00092891"/>
    <w:rsid w:val="00092AFA"/>
    <w:rsid w:val="000932CE"/>
    <w:rsid w:val="00093E97"/>
    <w:rsid w:val="0009468E"/>
    <w:rsid w:val="00094A1C"/>
    <w:rsid w:val="00094EF9"/>
    <w:rsid w:val="0009646B"/>
    <w:rsid w:val="000965F5"/>
    <w:rsid w:val="000969D3"/>
    <w:rsid w:val="00096F3A"/>
    <w:rsid w:val="0009760C"/>
    <w:rsid w:val="0009761F"/>
    <w:rsid w:val="000A10E7"/>
    <w:rsid w:val="000A1D77"/>
    <w:rsid w:val="000A296F"/>
    <w:rsid w:val="000A2A54"/>
    <w:rsid w:val="000A2DAC"/>
    <w:rsid w:val="000A3323"/>
    <w:rsid w:val="000A372D"/>
    <w:rsid w:val="000A40FB"/>
    <w:rsid w:val="000A44CD"/>
    <w:rsid w:val="000A47C5"/>
    <w:rsid w:val="000A49E5"/>
    <w:rsid w:val="000A5F99"/>
    <w:rsid w:val="000A6B6C"/>
    <w:rsid w:val="000A7606"/>
    <w:rsid w:val="000B0508"/>
    <w:rsid w:val="000B1D7B"/>
    <w:rsid w:val="000B208E"/>
    <w:rsid w:val="000B3387"/>
    <w:rsid w:val="000B3635"/>
    <w:rsid w:val="000B377D"/>
    <w:rsid w:val="000B37AD"/>
    <w:rsid w:val="000B40CC"/>
    <w:rsid w:val="000B4510"/>
    <w:rsid w:val="000B5465"/>
    <w:rsid w:val="000B5BE1"/>
    <w:rsid w:val="000B6293"/>
    <w:rsid w:val="000B6B4B"/>
    <w:rsid w:val="000B739A"/>
    <w:rsid w:val="000B7527"/>
    <w:rsid w:val="000B761F"/>
    <w:rsid w:val="000C0988"/>
    <w:rsid w:val="000C120D"/>
    <w:rsid w:val="000C157A"/>
    <w:rsid w:val="000C1663"/>
    <w:rsid w:val="000C22CC"/>
    <w:rsid w:val="000C26F6"/>
    <w:rsid w:val="000C2999"/>
    <w:rsid w:val="000C3037"/>
    <w:rsid w:val="000C3406"/>
    <w:rsid w:val="000C3A4B"/>
    <w:rsid w:val="000C3AC2"/>
    <w:rsid w:val="000C59EB"/>
    <w:rsid w:val="000C601A"/>
    <w:rsid w:val="000C645D"/>
    <w:rsid w:val="000C67DD"/>
    <w:rsid w:val="000C6A78"/>
    <w:rsid w:val="000C7B2D"/>
    <w:rsid w:val="000C7D80"/>
    <w:rsid w:val="000D0703"/>
    <w:rsid w:val="000D104C"/>
    <w:rsid w:val="000D15E8"/>
    <w:rsid w:val="000D1B6F"/>
    <w:rsid w:val="000D28EE"/>
    <w:rsid w:val="000D30DA"/>
    <w:rsid w:val="000D4733"/>
    <w:rsid w:val="000D4E19"/>
    <w:rsid w:val="000D4E25"/>
    <w:rsid w:val="000D512F"/>
    <w:rsid w:val="000D5369"/>
    <w:rsid w:val="000D5627"/>
    <w:rsid w:val="000D5868"/>
    <w:rsid w:val="000D5FF9"/>
    <w:rsid w:val="000D6474"/>
    <w:rsid w:val="000D71B1"/>
    <w:rsid w:val="000D724F"/>
    <w:rsid w:val="000D72DC"/>
    <w:rsid w:val="000E080D"/>
    <w:rsid w:val="000E0CEA"/>
    <w:rsid w:val="000E1099"/>
    <w:rsid w:val="000E1639"/>
    <w:rsid w:val="000E16F6"/>
    <w:rsid w:val="000E1816"/>
    <w:rsid w:val="000E1CD0"/>
    <w:rsid w:val="000E28FC"/>
    <w:rsid w:val="000E376F"/>
    <w:rsid w:val="000E3938"/>
    <w:rsid w:val="000E39EC"/>
    <w:rsid w:val="000E3C34"/>
    <w:rsid w:val="000E461C"/>
    <w:rsid w:val="000E4A66"/>
    <w:rsid w:val="000E4A8B"/>
    <w:rsid w:val="000E553A"/>
    <w:rsid w:val="000E55FA"/>
    <w:rsid w:val="000E5F41"/>
    <w:rsid w:val="000E6421"/>
    <w:rsid w:val="000E7D92"/>
    <w:rsid w:val="000E7F59"/>
    <w:rsid w:val="000F013D"/>
    <w:rsid w:val="000F0999"/>
    <w:rsid w:val="000F09EE"/>
    <w:rsid w:val="000F1943"/>
    <w:rsid w:val="000F19C2"/>
    <w:rsid w:val="000F2373"/>
    <w:rsid w:val="000F2751"/>
    <w:rsid w:val="000F2FD8"/>
    <w:rsid w:val="000F3363"/>
    <w:rsid w:val="000F388E"/>
    <w:rsid w:val="000F58D5"/>
    <w:rsid w:val="000F5F14"/>
    <w:rsid w:val="000F71D0"/>
    <w:rsid w:val="001003F6"/>
    <w:rsid w:val="00100445"/>
    <w:rsid w:val="00100C99"/>
    <w:rsid w:val="00101081"/>
    <w:rsid w:val="001011F4"/>
    <w:rsid w:val="0010166C"/>
    <w:rsid w:val="00101A8E"/>
    <w:rsid w:val="0010209D"/>
    <w:rsid w:val="00102222"/>
    <w:rsid w:val="0010243A"/>
    <w:rsid w:val="0010258C"/>
    <w:rsid w:val="0010277B"/>
    <w:rsid w:val="00102E3A"/>
    <w:rsid w:val="001038FA"/>
    <w:rsid w:val="00103964"/>
    <w:rsid w:val="001049EF"/>
    <w:rsid w:val="0010512F"/>
    <w:rsid w:val="00106081"/>
    <w:rsid w:val="0010639F"/>
    <w:rsid w:val="00106559"/>
    <w:rsid w:val="0010675B"/>
    <w:rsid w:val="00106BA8"/>
    <w:rsid w:val="00106E5B"/>
    <w:rsid w:val="00107C94"/>
    <w:rsid w:val="00107CBE"/>
    <w:rsid w:val="001106EB"/>
    <w:rsid w:val="00112CDA"/>
    <w:rsid w:val="001138A4"/>
    <w:rsid w:val="0011396E"/>
    <w:rsid w:val="00115CC9"/>
    <w:rsid w:val="0011663E"/>
    <w:rsid w:val="00116FFB"/>
    <w:rsid w:val="0011745B"/>
    <w:rsid w:val="001207F5"/>
    <w:rsid w:val="001214A4"/>
    <w:rsid w:val="0012174C"/>
    <w:rsid w:val="001225E3"/>
    <w:rsid w:val="00123298"/>
    <w:rsid w:val="00123F06"/>
    <w:rsid w:val="00123F21"/>
    <w:rsid w:val="001245AA"/>
    <w:rsid w:val="0012497F"/>
    <w:rsid w:val="001251AF"/>
    <w:rsid w:val="00125D40"/>
    <w:rsid w:val="00126E28"/>
    <w:rsid w:val="00127163"/>
    <w:rsid w:val="001275D3"/>
    <w:rsid w:val="00127B9D"/>
    <w:rsid w:val="0013033E"/>
    <w:rsid w:val="0013093C"/>
    <w:rsid w:val="001310AD"/>
    <w:rsid w:val="00132276"/>
    <w:rsid w:val="00133099"/>
    <w:rsid w:val="001330A2"/>
    <w:rsid w:val="0013315D"/>
    <w:rsid w:val="0013403C"/>
    <w:rsid w:val="00134EDE"/>
    <w:rsid w:val="0013507D"/>
    <w:rsid w:val="0013508D"/>
    <w:rsid w:val="00135810"/>
    <w:rsid w:val="00135B35"/>
    <w:rsid w:val="001367D1"/>
    <w:rsid w:val="001369C3"/>
    <w:rsid w:val="00137133"/>
    <w:rsid w:val="00137D12"/>
    <w:rsid w:val="00137E91"/>
    <w:rsid w:val="00140E31"/>
    <w:rsid w:val="00141A71"/>
    <w:rsid w:val="00142A14"/>
    <w:rsid w:val="00143486"/>
    <w:rsid w:val="00143CEB"/>
    <w:rsid w:val="001449B4"/>
    <w:rsid w:val="001458B8"/>
    <w:rsid w:val="00145961"/>
    <w:rsid w:val="00146E00"/>
    <w:rsid w:val="00146FC7"/>
    <w:rsid w:val="00147005"/>
    <w:rsid w:val="001477BC"/>
    <w:rsid w:val="001477FD"/>
    <w:rsid w:val="001479DF"/>
    <w:rsid w:val="00147CCD"/>
    <w:rsid w:val="001518E7"/>
    <w:rsid w:val="00151DEA"/>
    <w:rsid w:val="00152329"/>
    <w:rsid w:val="00152754"/>
    <w:rsid w:val="0015392F"/>
    <w:rsid w:val="001544A7"/>
    <w:rsid w:val="001549EE"/>
    <w:rsid w:val="00155672"/>
    <w:rsid w:val="00155CD2"/>
    <w:rsid w:val="001565F2"/>
    <w:rsid w:val="0015687C"/>
    <w:rsid w:val="00156A4D"/>
    <w:rsid w:val="00156C70"/>
    <w:rsid w:val="001572CA"/>
    <w:rsid w:val="00157C93"/>
    <w:rsid w:val="001605A3"/>
    <w:rsid w:val="0016133F"/>
    <w:rsid w:val="00161349"/>
    <w:rsid w:val="001615B3"/>
    <w:rsid w:val="00161A5B"/>
    <w:rsid w:val="001623F7"/>
    <w:rsid w:val="00162615"/>
    <w:rsid w:val="00162F41"/>
    <w:rsid w:val="0016355C"/>
    <w:rsid w:val="00163A83"/>
    <w:rsid w:val="00163CD8"/>
    <w:rsid w:val="00164601"/>
    <w:rsid w:val="00164F8B"/>
    <w:rsid w:val="0016531D"/>
    <w:rsid w:val="00165712"/>
    <w:rsid w:val="001660DF"/>
    <w:rsid w:val="001660F3"/>
    <w:rsid w:val="001661F2"/>
    <w:rsid w:val="00166CD3"/>
    <w:rsid w:val="00170077"/>
    <w:rsid w:val="001708FB"/>
    <w:rsid w:val="00170B30"/>
    <w:rsid w:val="00171491"/>
    <w:rsid w:val="0017152A"/>
    <w:rsid w:val="001719CD"/>
    <w:rsid w:val="00171C5D"/>
    <w:rsid w:val="00171E6D"/>
    <w:rsid w:val="00172BB9"/>
    <w:rsid w:val="001732DB"/>
    <w:rsid w:val="00173830"/>
    <w:rsid w:val="00173D10"/>
    <w:rsid w:val="00173FE7"/>
    <w:rsid w:val="00175341"/>
    <w:rsid w:val="001753B7"/>
    <w:rsid w:val="0017557B"/>
    <w:rsid w:val="0017575A"/>
    <w:rsid w:val="001761A4"/>
    <w:rsid w:val="001800F1"/>
    <w:rsid w:val="00180223"/>
    <w:rsid w:val="00180877"/>
    <w:rsid w:val="001808F1"/>
    <w:rsid w:val="00181198"/>
    <w:rsid w:val="001814A2"/>
    <w:rsid w:val="00182454"/>
    <w:rsid w:val="00183330"/>
    <w:rsid w:val="001833DC"/>
    <w:rsid w:val="001851B2"/>
    <w:rsid w:val="00185245"/>
    <w:rsid w:val="001856CE"/>
    <w:rsid w:val="001878CB"/>
    <w:rsid w:val="00187A03"/>
    <w:rsid w:val="0019005B"/>
    <w:rsid w:val="00190098"/>
    <w:rsid w:val="00190362"/>
    <w:rsid w:val="00190D09"/>
    <w:rsid w:val="00190F86"/>
    <w:rsid w:val="00191160"/>
    <w:rsid w:val="0019153E"/>
    <w:rsid w:val="0019173C"/>
    <w:rsid w:val="00192C94"/>
    <w:rsid w:val="00193BDB"/>
    <w:rsid w:val="001945D9"/>
    <w:rsid w:val="001946D2"/>
    <w:rsid w:val="00195830"/>
    <w:rsid w:val="00196D95"/>
    <w:rsid w:val="00197238"/>
    <w:rsid w:val="00197C24"/>
    <w:rsid w:val="00197EF1"/>
    <w:rsid w:val="001A0096"/>
    <w:rsid w:val="001A0378"/>
    <w:rsid w:val="001A0902"/>
    <w:rsid w:val="001A096D"/>
    <w:rsid w:val="001A09FF"/>
    <w:rsid w:val="001A0FAE"/>
    <w:rsid w:val="001A1795"/>
    <w:rsid w:val="001A1A5A"/>
    <w:rsid w:val="001A1FCD"/>
    <w:rsid w:val="001A2358"/>
    <w:rsid w:val="001A29F3"/>
    <w:rsid w:val="001A3878"/>
    <w:rsid w:val="001A3C00"/>
    <w:rsid w:val="001A3D32"/>
    <w:rsid w:val="001A45F9"/>
    <w:rsid w:val="001A6284"/>
    <w:rsid w:val="001A6447"/>
    <w:rsid w:val="001A664C"/>
    <w:rsid w:val="001A6D7F"/>
    <w:rsid w:val="001A7278"/>
    <w:rsid w:val="001A77A1"/>
    <w:rsid w:val="001A7999"/>
    <w:rsid w:val="001B0270"/>
    <w:rsid w:val="001B036D"/>
    <w:rsid w:val="001B11D7"/>
    <w:rsid w:val="001B1487"/>
    <w:rsid w:val="001B1507"/>
    <w:rsid w:val="001B18C8"/>
    <w:rsid w:val="001B1C31"/>
    <w:rsid w:val="001B1F08"/>
    <w:rsid w:val="001B2217"/>
    <w:rsid w:val="001B2BF8"/>
    <w:rsid w:val="001B33BF"/>
    <w:rsid w:val="001B3DE0"/>
    <w:rsid w:val="001B4184"/>
    <w:rsid w:val="001B4CCE"/>
    <w:rsid w:val="001B513C"/>
    <w:rsid w:val="001B755F"/>
    <w:rsid w:val="001C04A0"/>
    <w:rsid w:val="001C0F50"/>
    <w:rsid w:val="001C1353"/>
    <w:rsid w:val="001C17F9"/>
    <w:rsid w:val="001C1C60"/>
    <w:rsid w:val="001C1FAE"/>
    <w:rsid w:val="001C4052"/>
    <w:rsid w:val="001C442C"/>
    <w:rsid w:val="001C4FC6"/>
    <w:rsid w:val="001C594E"/>
    <w:rsid w:val="001C5D0C"/>
    <w:rsid w:val="001C6CE0"/>
    <w:rsid w:val="001C71B7"/>
    <w:rsid w:val="001D00CB"/>
    <w:rsid w:val="001D059C"/>
    <w:rsid w:val="001D20FB"/>
    <w:rsid w:val="001D29B8"/>
    <w:rsid w:val="001D2F67"/>
    <w:rsid w:val="001D340B"/>
    <w:rsid w:val="001D3936"/>
    <w:rsid w:val="001D3C1B"/>
    <w:rsid w:val="001D4164"/>
    <w:rsid w:val="001D427C"/>
    <w:rsid w:val="001D439A"/>
    <w:rsid w:val="001D56E0"/>
    <w:rsid w:val="001D5DB4"/>
    <w:rsid w:val="001D6276"/>
    <w:rsid w:val="001D68FC"/>
    <w:rsid w:val="001D6CBC"/>
    <w:rsid w:val="001D6EBB"/>
    <w:rsid w:val="001D6FDC"/>
    <w:rsid w:val="001D715A"/>
    <w:rsid w:val="001D787E"/>
    <w:rsid w:val="001D7F2C"/>
    <w:rsid w:val="001E015C"/>
    <w:rsid w:val="001E0BF5"/>
    <w:rsid w:val="001E17A1"/>
    <w:rsid w:val="001E1DF0"/>
    <w:rsid w:val="001E2BFD"/>
    <w:rsid w:val="001E33B6"/>
    <w:rsid w:val="001E358B"/>
    <w:rsid w:val="001E4EDF"/>
    <w:rsid w:val="001E5C9D"/>
    <w:rsid w:val="001E5F40"/>
    <w:rsid w:val="001E609D"/>
    <w:rsid w:val="001E690C"/>
    <w:rsid w:val="001E6B07"/>
    <w:rsid w:val="001E7675"/>
    <w:rsid w:val="001E7BDB"/>
    <w:rsid w:val="001E7D4A"/>
    <w:rsid w:val="001E7F26"/>
    <w:rsid w:val="001F0455"/>
    <w:rsid w:val="001F06B1"/>
    <w:rsid w:val="001F1B61"/>
    <w:rsid w:val="001F1D6A"/>
    <w:rsid w:val="001F1D79"/>
    <w:rsid w:val="001F1F76"/>
    <w:rsid w:val="001F24CB"/>
    <w:rsid w:val="001F26B1"/>
    <w:rsid w:val="001F27F4"/>
    <w:rsid w:val="001F2BC1"/>
    <w:rsid w:val="001F3198"/>
    <w:rsid w:val="001F33A8"/>
    <w:rsid w:val="001F3EF7"/>
    <w:rsid w:val="001F40DC"/>
    <w:rsid w:val="001F76E9"/>
    <w:rsid w:val="001F7748"/>
    <w:rsid w:val="001F7E34"/>
    <w:rsid w:val="001F7E5E"/>
    <w:rsid w:val="00200042"/>
    <w:rsid w:val="0020038B"/>
    <w:rsid w:val="00201212"/>
    <w:rsid w:val="002018C2"/>
    <w:rsid w:val="002030D4"/>
    <w:rsid w:val="0020314B"/>
    <w:rsid w:val="002033F8"/>
    <w:rsid w:val="00203C69"/>
    <w:rsid w:val="00204057"/>
    <w:rsid w:val="00204428"/>
    <w:rsid w:val="0020550B"/>
    <w:rsid w:val="002062DB"/>
    <w:rsid w:val="00206BC1"/>
    <w:rsid w:val="00206EDA"/>
    <w:rsid w:val="00206FEB"/>
    <w:rsid w:val="0020770C"/>
    <w:rsid w:val="00207D19"/>
    <w:rsid w:val="0021034A"/>
    <w:rsid w:val="00210D2E"/>
    <w:rsid w:val="00210E01"/>
    <w:rsid w:val="00211A87"/>
    <w:rsid w:val="00211BAD"/>
    <w:rsid w:val="002125A7"/>
    <w:rsid w:val="00212A01"/>
    <w:rsid w:val="00212F21"/>
    <w:rsid w:val="00213264"/>
    <w:rsid w:val="0021354B"/>
    <w:rsid w:val="0021357A"/>
    <w:rsid w:val="00213AD5"/>
    <w:rsid w:val="0021458D"/>
    <w:rsid w:val="00214B73"/>
    <w:rsid w:val="00215D61"/>
    <w:rsid w:val="00216529"/>
    <w:rsid w:val="0021676C"/>
    <w:rsid w:val="00216910"/>
    <w:rsid w:val="00216E20"/>
    <w:rsid w:val="00217154"/>
    <w:rsid w:val="002176EE"/>
    <w:rsid w:val="00217BC7"/>
    <w:rsid w:val="00217E4A"/>
    <w:rsid w:val="00217ECC"/>
    <w:rsid w:val="00220D13"/>
    <w:rsid w:val="0022125E"/>
    <w:rsid w:val="0022140B"/>
    <w:rsid w:val="00222DBE"/>
    <w:rsid w:val="00223345"/>
    <w:rsid w:val="002239F4"/>
    <w:rsid w:val="00223A84"/>
    <w:rsid w:val="00224B2D"/>
    <w:rsid w:val="00224DFE"/>
    <w:rsid w:val="002255E2"/>
    <w:rsid w:val="00226884"/>
    <w:rsid w:val="00226F5C"/>
    <w:rsid w:val="00227259"/>
    <w:rsid w:val="00227E32"/>
    <w:rsid w:val="00227E3B"/>
    <w:rsid w:val="002322D2"/>
    <w:rsid w:val="002329AE"/>
    <w:rsid w:val="002332C3"/>
    <w:rsid w:val="00233712"/>
    <w:rsid w:val="0023375C"/>
    <w:rsid w:val="0023452F"/>
    <w:rsid w:val="00235237"/>
    <w:rsid w:val="002354C3"/>
    <w:rsid w:val="00236A41"/>
    <w:rsid w:val="002378B6"/>
    <w:rsid w:val="00237E61"/>
    <w:rsid w:val="0024098C"/>
    <w:rsid w:val="002409ED"/>
    <w:rsid w:val="0024108A"/>
    <w:rsid w:val="002414DD"/>
    <w:rsid w:val="002419AE"/>
    <w:rsid w:val="00242076"/>
    <w:rsid w:val="0024297E"/>
    <w:rsid w:val="0024394B"/>
    <w:rsid w:val="0024415E"/>
    <w:rsid w:val="00244223"/>
    <w:rsid w:val="00244BC4"/>
    <w:rsid w:val="00245381"/>
    <w:rsid w:val="00245664"/>
    <w:rsid w:val="00245BD7"/>
    <w:rsid w:val="00245DFC"/>
    <w:rsid w:val="00246516"/>
    <w:rsid w:val="00246E8B"/>
    <w:rsid w:val="0024710F"/>
    <w:rsid w:val="002471A6"/>
    <w:rsid w:val="00247749"/>
    <w:rsid w:val="00247956"/>
    <w:rsid w:val="00250EC2"/>
    <w:rsid w:val="002518D1"/>
    <w:rsid w:val="00251A57"/>
    <w:rsid w:val="00251F45"/>
    <w:rsid w:val="00252059"/>
    <w:rsid w:val="0025335A"/>
    <w:rsid w:val="00253E47"/>
    <w:rsid w:val="00254147"/>
    <w:rsid w:val="00254274"/>
    <w:rsid w:val="00254CD4"/>
    <w:rsid w:val="002556E4"/>
    <w:rsid w:val="002558BE"/>
    <w:rsid w:val="0025601C"/>
    <w:rsid w:val="00256E2C"/>
    <w:rsid w:val="00260449"/>
    <w:rsid w:val="00261A2E"/>
    <w:rsid w:val="00261DE4"/>
    <w:rsid w:val="00262D78"/>
    <w:rsid w:val="002633BC"/>
    <w:rsid w:val="00263698"/>
    <w:rsid w:val="00263771"/>
    <w:rsid w:val="002639DA"/>
    <w:rsid w:val="00263BC7"/>
    <w:rsid w:val="00264710"/>
    <w:rsid w:val="00265637"/>
    <w:rsid w:val="002657FF"/>
    <w:rsid w:val="00265F35"/>
    <w:rsid w:val="00266B95"/>
    <w:rsid w:val="002671D1"/>
    <w:rsid w:val="002673E4"/>
    <w:rsid w:val="00267B50"/>
    <w:rsid w:val="00270551"/>
    <w:rsid w:val="002707E3"/>
    <w:rsid w:val="00270929"/>
    <w:rsid w:val="00270E60"/>
    <w:rsid w:val="00270F51"/>
    <w:rsid w:val="002711CF"/>
    <w:rsid w:val="00271253"/>
    <w:rsid w:val="00271E05"/>
    <w:rsid w:val="002726F9"/>
    <w:rsid w:val="00272BCF"/>
    <w:rsid w:val="00272C95"/>
    <w:rsid w:val="00272E17"/>
    <w:rsid w:val="00273CE2"/>
    <w:rsid w:val="00274B88"/>
    <w:rsid w:val="00274FCD"/>
    <w:rsid w:val="00275533"/>
    <w:rsid w:val="002759F3"/>
    <w:rsid w:val="002761C2"/>
    <w:rsid w:val="0027627D"/>
    <w:rsid w:val="00276615"/>
    <w:rsid w:val="00276C55"/>
    <w:rsid w:val="00277F26"/>
    <w:rsid w:val="0028089F"/>
    <w:rsid w:val="00280DD7"/>
    <w:rsid w:val="00280F34"/>
    <w:rsid w:val="00281534"/>
    <w:rsid w:val="00281667"/>
    <w:rsid w:val="0028202C"/>
    <w:rsid w:val="002820A3"/>
    <w:rsid w:val="0028236A"/>
    <w:rsid w:val="002826EE"/>
    <w:rsid w:val="00282E02"/>
    <w:rsid w:val="0028338D"/>
    <w:rsid w:val="002844B2"/>
    <w:rsid w:val="00284537"/>
    <w:rsid w:val="00284A76"/>
    <w:rsid w:val="00285154"/>
    <w:rsid w:val="00285CF8"/>
    <w:rsid w:val="00286C7F"/>
    <w:rsid w:val="00287F71"/>
    <w:rsid w:val="00287FA1"/>
    <w:rsid w:val="00290ABE"/>
    <w:rsid w:val="00290E23"/>
    <w:rsid w:val="002918E4"/>
    <w:rsid w:val="00291C80"/>
    <w:rsid w:val="00292A14"/>
    <w:rsid w:val="00292E5A"/>
    <w:rsid w:val="00293287"/>
    <w:rsid w:val="00293462"/>
    <w:rsid w:val="00293AF7"/>
    <w:rsid w:val="002941BD"/>
    <w:rsid w:val="00294696"/>
    <w:rsid w:val="00294B5C"/>
    <w:rsid w:val="00294F73"/>
    <w:rsid w:val="00296401"/>
    <w:rsid w:val="0029716E"/>
    <w:rsid w:val="002973ED"/>
    <w:rsid w:val="00297F4C"/>
    <w:rsid w:val="002A1AB0"/>
    <w:rsid w:val="002A36F2"/>
    <w:rsid w:val="002A4078"/>
    <w:rsid w:val="002A40E9"/>
    <w:rsid w:val="002A475C"/>
    <w:rsid w:val="002A493C"/>
    <w:rsid w:val="002A4ABD"/>
    <w:rsid w:val="002A4AD6"/>
    <w:rsid w:val="002A6374"/>
    <w:rsid w:val="002A6B0D"/>
    <w:rsid w:val="002A6D74"/>
    <w:rsid w:val="002A7A3F"/>
    <w:rsid w:val="002A7B76"/>
    <w:rsid w:val="002B0571"/>
    <w:rsid w:val="002B0996"/>
    <w:rsid w:val="002B0C04"/>
    <w:rsid w:val="002B0CB5"/>
    <w:rsid w:val="002B0FEA"/>
    <w:rsid w:val="002B20AD"/>
    <w:rsid w:val="002B3555"/>
    <w:rsid w:val="002B3B39"/>
    <w:rsid w:val="002B44FB"/>
    <w:rsid w:val="002B57AA"/>
    <w:rsid w:val="002B5B10"/>
    <w:rsid w:val="002B5C80"/>
    <w:rsid w:val="002B6385"/>
    <w:rsid w:val="002B7E4E"/>
    <w:rsid w:val="002C05C0"/>
    <w:rsid w:val="002C064B"/>
    <w:rsid w:val="002C0802"/>
    <w:rsid w:val="002C09EB"/>
    <w:rsid w:val="002C0C46"/>
    <w:rsid w:val="002C1273"/>
    <w:rsid w:val="002C185B"/>
    <w:rsid w:val="002C364C"/>
    <w:rsid w:val="002C3948"/>
    <w:rsid w:val="002C3B0A"/>
    <w:rsid w:val="002C3F6D"/>
    <w:rsid w:val="002C553E"/>
    <w:rsid w:val="002C5982"/>
    <w:rsid w:val="002C6134"/>
    <w:rsid w:val="002C7FE2"/>
    <w:rsid w:val="002D0234"/>
    <w:rsid w:val="002D0F9F"/>
    <w:rsid w:val="002D11BF"/>
    <w:rsid w:val="002D171B"/>
    <w:rsid w:val="002D17C3"/>
    <w:rsid w:val="002D1E7B"/>
    <w:rsid w:val="002D288A"/>
    <w:rsid w:val="002D2FBA"/>
    <w:rsid w:val="002D3EB8"/>
    <w:rsid w:val="002D41FD"/>
    <w:rsid w:val="002D4382"/>
    <w:rsid w:val="002D4FCB"/>
    <w:rsid w:val="002D675B"/>
    <w:rsid w:val="002D6DBD"/>
    <w:rsid w:val="002E019B"/>
    <w:rsid w:val="002E0211"/>
    <w:rsid w:val="002E09B1"/>
    <w:rsid w:val="002E0B61"/>
    <w:rsid w:val="002E0C89"/>
    <w:rsid w:val="002E0DD8"/>
    <w:rsid w:val="002E0E14"/>
    <w:rsid w:val="002E12F5"/>
    <w:rsid w:val="002E1EC5"/>
    <w:rsid w:val="002E219F"/>
    <w:rsid w:val="002E3E5C"/>
    <w:rsid w:val="002E50CC"/>
    <w:rsid w:val="002E5354"/>
    <w:rsid w:val="002E59EE"/>
    <w:rsid w:val="002E5C44"/>
    <w:rsid w:val="002E5F1B"/>
    <w:rsid w:val="002E74F9"/>
    <w:rsid w:val="002E753C"/>
    <w:rsid w:val="002E7AE1"/>
    <w:rsid w:val="002E7C9C"/>
    <w:rsid w:val="002F06D5"/>
    <w:rsid w:val="002F0A68"/>
    <w:rsid w:val="002F24FF"/>
    <w:rsid w:val="002F29FE"/>
    <w:rsid w:val="002F2D23"/>
    <w:rsid w:val="002F2DD5"/>
    <w:rsid w:val="002F4A49"/>
    <w:rsid w:val="002F4A6C"/>
    <w:rsid w:val="002F4FA6"/>
    <w:rsid w:val="002F5E30"/>
    <w:rsid w:val="002F5F89"/>
    <w:rsid w:val="002F69C7"/>
    <w:rsid w:val="002F7BF9"/>
    <w:rsid w:val="00300566"/>
    <w:rsid w:val="003006FA"/>
    <w:rsid w:val="00300B71"/>
    <w:rsid w:val="00301650"/>
    <w:rsid w:val="00302CAA"/>
    <w:rsid w:val="00304933"/>
    <w:rsid w:val="00304AC3"/>
    <w:rsid w:val="00305FC6"/>
    <w:rsid w:val="00306568"/>
    <w:rsid w:val="003073C5"/>
    <w:rsid w:val="003074C0"/>
    <w:rsid w:val="00307702"/>
    <w:rsid w:val="00307B07"/>
    <w:rsid w:val="00307B87"/>
    <w:rsid w:val="00307CA7"/>
    <w:rsid w:val="00307DAF"/>
    <w:rsid w:val="00310A49"/>
    <w:rsid w:val="00310B6A"/>
    <w:rsid w:val="003110F8"/>
    <w:rsid w:val="00311163"/>
    <w:rsid w:val="003111B2"/>
    <w:rsid w:val="00311F2A"/>
    <w:rsid w:val="00312AF6"/>
    <w:rsid w:val="00312E4A"/>
    <w:rsid w:val="00313302"/>
    <w:rsid w:val="00313A3B"/>
    <w:rsid w:val="00314B3F"/>
    <w:rsid w:val="00315248"/>
    <w:rsid w:val="00315429"/>
    <w:rsid w:val="003157AE"/>
    <w:rsid w:val="003160C9"/>
    <w:rsid w:val="003169A9"/>
    <w:rsid w:val="00317322"/>
    <w:rsid w:val="00317947"/>
    <w:rsid w:val="003213C1"/>
    <w:rsid w:val="003216F1"/>
    <w:rsid w:val="00321F4A"/>
    <w:rsid w:val="003220D9"/>
    <w:rsid w:val="003223CB"/>
    <w:rsid w:val="0032254D"/>
    <w:rsid w:val="003228CD"/>
    <w:rsid w:val="00322CB9"/>
    <w:rsid w:val="00322D79"/>
    <w:rsid w:val="003237CA"/>
    <w:rsid w:val="00323E72"/>
    <w:rsid w:val="0032457F"/>
    <w:rsid w:val="00324CF7"/>
    <w:rsid w:val="00325523"/>
    <w:rsid w:val="00325A7A"/>
    <w:rsid w:val="00326179"/>
    <w:rsid w:val="003274B8"/>
    <w:rsid w:val="00330212"/>
    <w:rsid w:val="00330392"/>
    <w:rsid w:val="00332700"/>
    <w:rsid w:val="00332FBB"/>
    <w:rsid w:val="00333144"/>
    <w:rsid w:val="003333B6"/>
    <w:rsid w:val="003336F1"/>
    <w:rsid w:val="00333800"/>
    <w:rsid w:val="00333A52"/>
    <w:rsid w:val="0033433A"/>
    <w:rsid w:val="003349B7"/>
    <w:rsid w:val="00335A32"/>
    <w:rsid w:val="0033626A"/>
    <w:rsid w:val="0033655A"/>
    <w:rsid w:val="003367EF"/>
    <w:rsid w:val="00336CAA"/>
    <w:rsid w:val="00337242"/>
    <w:rsid w:val="003376AE"/>
    <w:rsid w:val="003413D8"/>
    <w:rsid w:val="00341765"/>
    <w:rsid w:val="003423B0"/>
    <w:rsid w:val="00344A84"/>
    <w:rsid w:val="0034531D"/>
    <w:rsid w:val="00345655"/>
    <w:rsid w:val="00345778"/>
    <w:rsid w:val="00347173"/>
    <w:rsid w:val="003473AA"/>
    <w:rsid w:val="0034794E"/>
    <w:rsid w:val="00347E1C"/>
    <w:rsid w:val="003502B6"/>
    <w:rsid w:val="0035132C"/>
    <w:rsid w:val="00351E56"/>
    <w:rsid w:val="00352ABA"/>
    <w:rsid w:val="0035367B"/>
    <w:rsid w:val="00353E32"/>
    <w:rsid w:val="0035469C"/>
    <w:rsid w:val="003546C1"/>
    <w:rsid w:val="00354876"/>
    <w:rsid w:val="00355BBF"/>
    <w:rsid w:val="00355C06"/>
    <w:rsid w:val="00356580"/>
    <w:rsid w:val="00357534"/>
    <w:rsid w:val="003575DC"/>
    <w:rsid w:val="00357E04"/>
    <w:rsid w:val="0036030F"/>
    <w:rsid w:val="00360ADC"/>
    <w:rsid w:val="00360C23"/>
    <w:rsid w:val="00362288"/>
    <w:rsid w:val="00362950"/>
    <w:rsid w:val="003629F0"/>
    <w:rsid w:val="00362AF2"/>
    <w:rsid w:val="00362B27"/>
    <w:rsid w:val="00363724"/>
    <w:rsid w:val="0036502F"/>
    <w:rsid w:val="003652AB"/>
    <w:rsid w:val="00366885"/>
    <w:rsid w:val="0036701F"/>
    <w:rsid w:val="003670A4"/>
    <w:rsid w:val="00367497"/>
    <w:rsid w:val="003676F6"/>
    <w:rsid w:val="00367BEE"/>
    <w:rsid w:val="003704E4"/>
    <w:rsid w:val="00371DE9"/>
    <w:rsid w:val="00372FA0"/>
    <w:rsid w:val="00373AEA"/>
    <w:rsid w:val="0037414A"/>
    <w:rsid w:val="00374503"/>
    <w:rsid w:val="00374FFD"/>
    <w:rsid w:val="00375720"/>
    <w:rsid w:val="00375884"/>
    <w:rsid w:val="00375ADB"/>
    <w:rsid w:val="00375E14"/>
    <w:rsid w:val="00376EC1"/>
    <w:rsid w:val="00377C0E"/>
    <w:rsid w:val="003800FE"/>
    <w:rsid w:val="003803DA"/>
    <w:rsid w:val="00381FB2"/>
    <w:rsid w:val="00382A03"/>
    <w:rsid w:val="0038313B"/>
    <w:rsid w:val="00383456"/>
    <w:rsid w:val="003837C3"/>
    <w:rsid w:val="00383A5B"/>
    <w:rsid w:val="00383BC7"/>
    <w:rsid w:val="00384EE8"/>
    <w:rsid w:val="0038561A"/>
    <w:rsid w:val="00385722"/>
    <w:rsid w:val="00385856"/>
    <w:rsid w:val="00385FB7"/>
    <w:rsid w:val="003861FA"/>
    <w:rsid w:val="00386833"/>
    <w:rsid w:val="0038718F"/>
    <w:rsid w:val="003878AF"/>
    <w:rsid w:val="0039023D"/>
    <w:rsid w:val="00390625"/>
    <w:rsid w:val="00390CE0"/>
    <w:rsid w:val="003916B4"/>
    <w:rsid w:val="003928AA"/>
    <w:rsid w:val="003935BE"/>
    <w:rsid w:val="00393D67"/>
    <w:rsid w:val="00393DAA"/>
    <w:rsid w:val="00394E9B"/>
    <w:rsid w:val="003955E3"/>
    <w:rsid w:val="00396117"/>
    <w:rsid w:val="00396852"/>
    <w:rsid w:val="003969DE"/>
    <w:rsid w:val="00396AEB"/>
    <w:rsid w:val="00397586"/>
    <w:rsid w:val="003A0701"/>
    <w:rsid w:val="003A08B8"/>
    <w:rsid w:val="003A0E87"/>
    <w:rsid w:val="003A1292"/>
    <w:rsid w:val="003A13AA"/>
    <w:rsid w:val="003A157E"/>
    <w:rsid w:val="003A1FCF"/>
    <w:rsid w:val="003A25EF"/>
    <w:rsid w:val="003A2C38"/>
    <w:rsid w:val="003A2DA5"/>
    <w:rsid w:val="003A3FAB"/>
    <w:rsid w:val="003A4542"/>
    <w:rsid w:val="003A6BFC"/>
    <w:rsid w:val="003A6DF8"/>
    <w:rsid w:val="003A736B"/>
    <w:rsid w:val="003B0E8F"/>
    <w:rsid w:val="003B10AE"/>
    <w:rsid w:val="003B11D1"/>
    <w:rsid w:val="003B12FA"/>
    <w:rsid w:val="003B17B4"/>
    <w:rsid w:val="003B226D"/>
    <w:rsid w:val="003B2593"/>
    <w:rsid w:val="003B2FC1"/>
    <w:rsid w:val="003B3875"/>
    <w:rsid w:val="003B43D1"/>
    <w:rsid w:val="003B48CA"/>
    <w:rsid w:val="003B56E7"/>
    <w:rsid w:val="003B5A5C"/>
    <w:rsid w:val="003B5EA8"/>
    <w:rsid w:val="003B65B1"/>
    <w:rsid w:val="003B6BDB"/>
    <w:rsid w:val="003B7464"/>
    <w:rsid w:val="003B7993"/>
    <w:rsid w:val="003B7AB8"/>
    <w:rsid w:val="003B7DDE"/>
    <w:rsid w:val="003B7ECA"/>
    <w:rsid w:val="003C052C"/>
    <w:rsid w:val="003C0924"/>
    <w:rsid w:val="003C1022"/>
    <w:rsid w:val="003C160F"/>
    <w:rsid w:val="003C2520"/>
    <w:rsid w:val="003C2702"/>
    <w:rsid w:val="003C2940"/>
    <w:rsid w:val="003C2E39"/>
    <w:rsid w:val="003C3728"/>
    <w:rsid w:val="003C3C23"/>
    <w:rsid w:val="003C3E42"/>
    <w:rsid w:val="003C425F"/>
    <w:rsid w:val="003C5621"/>
    <w:rsid w:val="003C5B83"/>
    <w:rsid w:val="003C6001"/>
    <w:rsid w:val="003C6572"/>
    <w:rsid w:val="003C6912"/>
    <w:rsid w:val="003C7474"/>
    <w:rsid w:val="003C7695"/>
    <w:rsid w:val="003D151A"/>
    <w:rsid w:val="003D19F5"/>
    <w:rsid w:val="003D1A7B"/>
    <w:rsid w:val="003D2873"/>
    <w:rsid w:val="003D2C58"/>
    <w:rsid w:val="003D38B1"/>
    <w:rsid w:val="003D38F3"/>
    <w:rsid w:val="003D3BBF"/>
    <w:rsid w:val="003D4577"/>
    <w:rsid w:val="003D4D1C"/>
    <w:rsid w:val="003D4DB0"/>
    <w:rsid w:val="003D4E66"/>
    <w:rsid w:val="003D6706"/>
    <w:rsid w:val="003E0402"/>
    <w:rsid w:val="003E06DE"/>
    <w:rsid w:val="003E0B9E"/>
    <w:rsid w:val="003E1250"/>
    <w:rsid w:val="003E14C9"/>
    <w:rsid w:val="003E20E5"/>
    <w:rsid w:val="003E20F0"/>
    <w:rsid w:val="003E21A2"/>
    <w:rsid w:val="003E325E"/>
    <w:rsid w:val="003E4A9F"/>
    <w:rsid w:val="003E4BE3"/>
    <w:rsid w:val="003E4C9B"/>
    <w:rsid w:val="003E4D67"/>
    <w:rsid w:val="003E5CE1"/>
    <w:rsid w:val="003E6305"/>
    <w:rsid w:val="003E6568"/>
    <w:rsid w:val="003E693B"/>
    <w:rsid w:val="003E6987"/>
    <w:rsid w:val="003E718B"/>
    <w:rsid w:val="003E723B"/>
    <w:rsid w:val="003E7D26"/>
    <w:rsid w:val="003E7FCD"/>
    <w:rsid w:val="003F0983"/>
    <w:rsid w:val="003F0E48"/>
    <w:rsid w:val="003F1844"/>
    <w:rsid w:val="003F2FFC"/>
    <w:rsid w:val="003F3CC0"/>
    <w:rsid w:val="003F3D07"/>
    <w:rsid w:val="003F4433"/>
    <w:rsid w:val="003F46C2"/>
    <w:rsid w:val="003F4B1F"/>
    <w:rsid w:val="003F5188"/>
    <w:rsid w:val="003F51D8"/>
    <w:rsid w:val="003F5323"/>
    <w:rsid w:val="003F55B2"/>
    <w:rsid w:val="003F57FE"/>
    <w:rsid w:val="003F587A"/>
    <w:rsid w:val="003F5989"/>
    <w:rsid w:val="003F59D4"/>
    <w:rsid w:val="003F5BD1"/>
    <w:rsid w:val="003F602B"/>
    <w:rsid w:val="003F617A"/>
    <w:rsid w:val="003F6638"/>
    <w:rsid w:val="003F7867"/>
    <w:rsid w:val="003F7921"/>
    <w:rsid w:val="003F7BE0"/>
    <w:rsid w:val="004008EA"/>
    <w:rsid w:val="00400FEB"/>
    <w:rsid w:val="00401C7F"/>
    <w:rsid w:val="00401CCC"/>
    <w:rsid w:val="00401D03"/>
    <w:rsid w:val="004026FB"/>
    <w:rsid w:val="00402706"/>
    <w:rsid w:val="00402C48"/>
    <w:rsid w:val="00402C91"/>
    <w:rsid w:val="0040359C"/>
    <w:rsid w:val="00403A25"/>
    <w:rsid w:val="00403BB8"/>
    <w:rsid w:val="00403CEE"/>
    <w:rsid w:val="00404BA0"/>
    <w:rsid w:val="0040512C"/>
    <w:rsid w:val="00405148"/>
    <w:rsid w:val="00405BD2"/>
    <w:rsid w:val="00405C78"/>
    <w:rsid w:val="00406B1D"/>
    <w:rsid w:val="004072FA"/>
    <w:rsid w:val="00407533"/>
    <w:rsid w:val="00407648"/>
    <w:rsid w:val="00407C26"/>
    <w:rsid w:val="00407D83"/>
    <w:rsid w:val="00410B87"/>
    <w:rsid w:val="00410D07"/>
    <w:rsid w:val="00410FD1"/>
    <w:rsid w:val="00411FED"/>
    <w:rsid w:val="004125ED"/>
    <w:rsid w:val="004126F9"/>
    <w:rsid w:val="0041532A"/>
    <w:rsid w:val="00415FF3"/>
    <w:rsid w:val="004160E0"/>
    <w:rsid w:val="00416345"/>
    <w:rsid w:val="00416D86"/>
    <w:rsid w:val="004175E0"/>
    <w:rsid w:val="00417669"/>
    <w:rsid w:val="004178E9"/>
    <w:rsid w:val="00417A9C"/>
    <w:rsid w:val="004218CF"/>
    <w:rsid w:val="004219B4"/>
    <w:rsid w:val="00421CEC"/>
    <w:rsid w:val="00421DFC"/>
    <w:rsid w:val="004227FE"/>
    <w:rsid w:val="004239C3"/>
    <w:rsid w:val="0042400E"/>
    <w:rsid w:val="004243C7"/>
    <w:rsid w:val="00425549"/>
    <w:rsid w:val="00425CF7"/>
    <w:rsid w:val="00425F8A"/>
    <w:rsid w:val="00426957"/>
    <w:rsid w:val="00426A71"/>
    <w:rsid w:val="00430079"/>
    <w:rsid w:val="0043027B"/>
    <w:rsid w:val="00430CB3"/>
    <w:rsid w:val="0043120A"/>
    <w:rsid w:val="0043130C"/>
    <w:rsid w:val="0043174B"/>
    <w:rsid w:val="00432B43"/>
    <w:rsid w:val="00433001"/>
    <w:rsid w:val="00433977"/>
    <w:rsid w:val="00434087"/>
    <w:rsid w:val="0043474D"/>
    <w:rsid w:val="0043579E"/>
    <w:rsid w:val="0043633D"/>
    <w:rsid w:val="00436457"/>
    <w:rsid w:val="0043694B"/>
    <w:rsid w:val="00436E22"/>
    <w:rsid w:val="0043768C"/>
    <w:rsid w:val="00437D8A"/>
    <w:rsid w:val="00437DD2"/>
    <w:rsid w:val="004400B1"/>
    <w:rsid w:val="00440268"/>
    <w:rsid w:val="00440DE6"/>
    <w:rsid w:val="00442938"/>
    <w:rsid w:val="00443450"/>
    <w:rsid w:val="004438C0"/>
    <w:rsid w:val="004443F7"/>
    <w:rsid w:val="00444C4B"/>
    <w:rsid w:val="00445290"/>
    <w:rsid w:val="00445738"/>
    <w:rsid w:val="00445F6E"/>
    <w:rsid w:val="004463E5"/>
    <w:rsid w:val="00446A99"/>
    <w:rsid w:val="00446B15"/>
    <w:rsid w:val="00446BE5"/>
    <w:rsid w:val="00446D7E"/>
    <w:rsid w:val="00447068"/>
    <w:rsid w:val="004472EA"/>
    <w:rsid w:val="00447F07"/>
    <w:rsid w:val="00450017"/>
    <w:rsid w:val="004501E0"/>
    <w:rsid w:val="004507B4"/>
    <w:rsid w:val="00450BB3"/>
    <w:rsid w:val="004514E5"/>
    <w:rsid w:val="004518B6"/>
    <w:rsid w:val="00451CA7"/>
    <w:rsid w:val="00452888"/>
    <w:rsid w:val="00452D3D"/>
    <w:rsid w:val="0045321F"/>
    <w:rsid w:val="00454594"/>
    <w:rsid w:val="0045624E"/>
    <w:rsid w:val="00456F5E"/>
    <w:rsid w:val="0045700F"/>
    <w:rsid w:val="00457486"/>
    <w:rsid w:val="00457F25"/>
    <w:rsid w:val="00457F66"/>
    <w:rsid w:val="00460812"/>
    <w:rsid w:val="00460B81"/>
    <w:rsid w:val="00460FBB"/>
    <w:rsid w:val="00461A18"/>
    <w:rsid w:val="00461AFC"/>
    <w:rsid w:val="00462038"/>
    <w:rsid w:val="00462169"/>
    <w:rsid w:val="00462421"/>
    <w:rsid w:val="00462708"/>
    <w:rsid w:val="00462AD8"/>
    <w:rsid w:val="0046308B"/>
    <w:rsid w:val="00463593"/>
    <w:rsid w:val="0046383F"/>
    <w:rsid w:val="0046407F"/>
    <w:rsid w:val="00464321"/>
    <w:rsid w:val="00465273"/>
    <w:rsid w:val="0046587C"/>
    <w:rsid w:val="00465CAB"/>
    <w:rsid w:val="00465F42"/>
    <w:rsid w:val="00466416"/>
    <w:rsid w:val="00466D66"/>
    <w:rsid w:val="00471084"/>
    <w:rsid w:val="00472283"/>
    <w:rsid w:val="00473A1E"/>
    <w:rsid w:val="004745D6"/>
    <w:rsid w:val="0047507F"/>
    <w:rsid w:val="004753E4"/>
    <w:rsid w:val="0047563B"/>
    <w:rsid w:val="00476237"/>
    <w:rsid w:val="00476390"/>
    <w:rsid w:val="00476462"/>
    <w:rsid w:val="00476474"/>
    <w:rsid w:val="004765A9"/>
    <w:rsid w:val="00477489"/>
    <w:rsid w:val="00477581"/>
    <w:rsid w:val="00477B9F"/>
    <w:rsid w:val="00477BDC"/>
    <w:rsid w:val="00480DF2"/>
    <w:rsid w:val="00480F94"/>
    <w:rsid w:val="004811C0"/>
    <w:rsid w:val="00481E11"/>
    <w:rsid w:val="00481F27"/>
    <w:rsid w:val="004820ED"/>
    <w:rsid w:val="00482841"/>
    <w:rsid w:val="004828AE"/>
    <w:rsid w:val="0048381A"/>
    <w:rsid w:val="0048491D"/>
    <w:rsid w:val="00485645"/>
    <w:rsid w:val="004858D8"/>
    <w:rsid w:val="00485C6C"/>
    <w:rsid w:val="00485FA6"/>
    <w:rsid w:val="00486754"/>
    <w:rsid w:val="00487234"/>
    <w:rsid w:val="004877D3"/>
    <w:rsid w:val="004905C3"/>
    <w:rsid w:val="00490B87"/>
    <w:rsid w:val="00490E26"/>
    <w:rsid w:val="004912E3"/>
    <w:rsid w:val="00492682"/>
    <w:rsid w:val="00493752"/>
    <w:rsid w:val="00494B06"/>
    <w:rsid w:val="00495CF5"/>
    <w:rsid w:val="00496723"/>
    <w:rsid w:val="004967CF"/>
    <w:rsid w:val="00496C83"/>
    <w:rsid w:val="00496DCF"/>
    <w:rsid w:val="00497B7B"/>
    <w:rsid w:val="00497D9B"/>
    <w:rsid w:val="004A02EA"/>
    <w:rsid w:val="004A10FE"/>
    <w:rsid w:val="004A180A"/>
    <w:rsid w:val="004A1901"/>
    <w:rsid w:val="004A1AF9"/>
    <w:rsid w:val="004A1B4D"/>
    <w:rsid w:val="004A1C18"/>
    <w:rsid w:val="004A20EC"/>
    <w:rsid w:val="004A24E0"/>
    <w:rsid w:val="004A2609"/>
    <w:rsid w:val="004A36B4"/>
    <w:rsid w:val="004A3AE6"/>
    <w:rsid w:val="004A4377"/>
    <w:rsid w:val="004A4BE4"/>
    <w:rsid w:val="004A5544"/>
    <w:rsid w:val="004A5655"/>
    <w:rsid w:val="004A6A93"/>
    <w:rsid w:val="004A799E"/>
    <w:rsid w:val="004A7A29"/>
    <w:rsid w:val="004A7DF5"/>
    <w:rsid w:val="004B0643"/>
    <w:rsid w:val="004B0AC0"/>
    <w:rsid w:val="004B16AD"/>
    <w:rsid w:val="004B1DB1"/>
    <w:rsid w:val="004B20EE"/>
    <w:rsid w:val="004B3C9D"/>
    <w:rsid w:val="004B3FD4"/>
    <w:rsid w:val="004B5067"/>
    <w:rsid w:val="004B54BA"/>
    <w:rsid w:val="004B5928"/>
    <w:rsid w:val="004B5D56"/>
    <w:rsid w:val="004B5E6B"/>
    <w:rsid w:val="004B6129"/>
    <w:rsid w:val="004B644A"/>
    <w:rsid w:val="004B66A1"/>
    <w:rsid w:val="004B6A82"/>
    <w:rsid w:val="004B7FF7"/>
    <w:rsid w:val="004C1CDB"/>
    <w:rsid w:val="004C21A7"/>
    <w:rsid w:val="004C2722"/>
    <w:rsid w:val="004C38C2"/>
    <w:rsid w:val="004C3D02"/>
    <w:rsid w:val="004C400B"/>
    <w:rsid w:val="004C55F7"/>
    <w:rsid w:val="004C5E93"/>
    <w:rsid w:val="004C7677"/>
    <w:rsid w:val="004C7917"/>
    <w:rsid w:val="004D0390"/>
    <w:rsid w:val="004D03A1"/>
    <w:rsid w:val="004D105F"/>
    <w:rsid w:val="004D12F5"/>
    <w:rsid w:val="004D17B7"/>
    <w:rsid w:val="004D31D7"/>
    <w:rsid w:val="004D3382"/>
    <w:rsid w:val="004D389B"/>
    <w:rsid w:val="004D38D8"/>
    <w:rsid w:val="004D3C85"/>
    <w:rsid w:val="004D54A1"/>
    <w:rsid w:val="004D58DC"/>
    <w:rsid w:val="004D65FA"/>
    <w:rsid w:val="004D713C"/>
    <w:rsid w:val="004D7B46"/>
    <w:rsid w:val="004E03CF"/>
    <w:rsid w:val="004E0A67"/>
    <w:rsid w:val="004E0DD7"/>
    <w:rsid w:val="004E0EA8"/>
    <w:rsid w:val="004E1FB2"/>
    <w:rsid w:val="004E2123"/>
    <w:rsid w:val="004E23FD"/>
    <w:rsid w:val="004E28C7"/>
    <w:rsid w:val="004E2A7F"/>
    <w:rsid w:val="004E3322"/>
    <w:rsid w:val="004E3DA5"/>
    <w:rsid w:val="004E4390"/>
    <w:rsid w:val="004E48A4"/>
    <w:rsid w:val="004E510E"/>
    <w:rsid w:val="004E66DA"/>
    <w:rsid w:val="004E68E1"/>
    <w:rsid w:val="004F03BD"/>
    <w:rsid w:val="004F09DC"/>
    <w:rsid w:val="004F0ABA"/>
    <w:rsid w:val="004F0BBF"/>
    <w:rsid w:val="004F110B"/>
    <w:rsid w:val="004F1487"/>
    <w:rsid w:val="004F195D"/>
    <w:rsid w:val="004F2777"/>
    <w:rsid w:val="004F4463"/>
    <w:rsid w:val="004F452E"/>
    <w:rsid w:val="004F621B"/>
    <w:rsid w:val="004F69A1"/>
    <w:rsid w:val="004F7F0C"/>
    <w:rsid w:val="0050047C"/>
    <w:rsid w:val="00500686"/>
    <w:rsid w:val="005008D2"/>
    <w:rsid w:val="00500963"/>
    <w:rsid w:val="00500F4D"/>
    <w:rsid w:val="005019B1"/>
    <w:rsid w:val="00502F6E"/>
    <w:rsid w:val="005042D7"/>
    <w:rsid w:val="00504E3D"/>
    <w:rsid w:val="00505871"/>
    <w:rsid w:val="00505A79"/>
    <w:rsid w:val="00506C62"/>
    <w:rsid w:val="0050781D"/>
    <w:rsid w:val="00507F08"/>
    <w:rsid w:val="0051050F"/>
    <w:rsid w:val="00512DFB"/>
    <w:rsid w:val="00512EBD"/>
    <w:rsid w:val="00513657"/>
    <w:rsid w:val="00513871"/>
    <w:rsid w:val="00513DA1"/>
    <w:rsid w:val="00514355"/>
    <w:rsid w:val="00514476"/>
    <w:rsid w:val="00514935"/>
    <w:rsid w:val="00515749"/>
    <w:rsid w:val="00515D4C"/>
    <w:rsid w:val="00520421"/>
    <w:rsid w:val="005204AA"/>
    <w:rsid w:val="0052101D"/>
    <w:rsid w:val="005211D0"/>
    <w:rsid w:val="00521491"/>
    <w:rsid w:val="00521658"/>
    <w:rsid w:val="00521BEA"/>
    <w:rsid w:val="00521F8D"/>
    <w:rsid w:val="005224FD"/>
    <w:rsid w:val="00523020"/>
    <w:rsid w:val="00523C16"/>
    <w:rsid w:val="00523D8D"/>
    <w:rsid w:val="00523FA3"/>
    <w:rsid w:val="005246F4"/>
    <w:rsid w:val="00524715"/>
    <w:rsid w:val="0052775D"/>
    <w:rsid w:val="0053024E"/>
    <w:rsid w:val="0053067C"/>
    <w:rsid w:val="00530891"/>
    <w:rsid w:val="00530FFE"/>
    <w:rsid w:val="005315C0"/>
    <w:rsid w:val="00532B4E"/>
    <w:rsid w:val="005330BA"/>
    <w:rsid w:val="00533776"/>
    <w:rsid w:val="00534063"/>
    <w:rsid w:val="00535000"/>
    <w:rsid w:val="0053527D"/>
    <w:rsid w:val="005354FF"/>
    <w:rsid w:val="00535859"/>
    <w:rsid w:val="0053609C"/>
    <w:rsid w:val="00536149"/>
    <w:rsid w:val="00536AE1"/>
    <w:rsid w:val="00536CAB"/>
    <w:rsid w:val="00537254"/>
    <w:rsid w:val="00537951"/>
    <w:rsid w:val="00537B12"/>
    <w:rsid w:val="00537DFE"/>
    <w:rsid w:val="005401BA"/>
    <w:rsid w:val="00540BD3"/>
    <w:rsid w:val="005416EC"/>
    <w:rsid w:val="00542B01"/>
    <w:rsid w:val="00542E47"/>
    <w:rsid w:val="005431D9"/>
    <w:rsid w:val="00544465"/>
    <w:rsid w:val="00545581"/>
    <w:rsid w:val="005472F3"/>
    <w:rsid w:val="005503A0"/>
    <w:rsid w:val="00550AD7"/>
    <w:rsid w:val="0055120C"/>
    <w:rsid w:val="005516BE"/>
    <w:rsid w:val="005522FD"/>
    <w:rsid w:val="00552562"/>
    <w:rsid w:val="00553341"/>
    <w:rsid w:val="0055428F"/>
    <w:rsid w:val="00554B30"/>
    <w:rsid w:val="005558FB"/>
    <w:rsid w:val="00555A11"/>
    <w:rsid w:val="00555A9D"/>
    <w:rsid w:val="00555DA7"/>
    <w:rsid w:val="005564C7"/>
    <w:rsid w:val="00560438"/>
    <w:rsid w:val="0056180E"/>
    <w:rsid w:val="005620EB"/>
    <w:rsid w:val="005621E3"/>
    <w:rsid w:val="0056264B"/>
    <w:rsid w:val="00562F2E"/>
    <w:rsid w:val="005630AD"/>
    <w:rsid w:val="00563DEB"/>
    <w:rsid w:val="00563E27"/>
    <w:rsid w:val="005643C0"/>
    <w:rsid w:val="00565F7D"/>
    <w:rsid w:val="0056680D"/>
    <w:rsid w:val="005676B0"/>
    <w:rsid w:val="0057025F"/>
    <w:rsid w:val="005704A3"/>
    <w:rsid w:val="0057087C"/>
    <w:rsid w:val="005710C3"/>
    <w:rsid w:val="005714E3"/>
    <w:rsid w:val="005718DA"/>
    <w:rsid w:val="00571A5A"/>
    <w:rsid w:val="00571A6E"/>
    <w:rsid w:val="00571D44"/>
    <w:rsid w:val="00572229"/>
    <w:rsid w:val="0057232C"/>
    <w:rsid w:val="00572E71"/>
    <w:rsid w:val="0057357F"/>
    <w:rsid w:val="005743CC"/>
    <w:rsid w:val="005748BB"/>
    <w:rsid w:val="005754D8"/>
    <w:rsid w:val="00575A33"/>
    <w:rsid w:val="00575CBB"/>
    <w:rsid w:val="00575F47"/>
    <w:rsid w:val="00576335"/>
    <w:rsid w:val="005763FC"/>
    <w:rsid w:val="00577AD4"/>
    <w:rsid w:val="00581D07"/>
    <w:rsid w:val="0058296D"/>
    <w:rsid w:val="00582AF5"/>
    <w:rsid w:val="005838E8"/>
    <w:rsid w:val="005840E0"/>
    <w:rsid w:val="005843B9"/>
    <w:rsid w:val="00584D0B"/>
    <w:rsid w:val="00584DDC"/>
    <w:rsid w:val="00584FBE"/>
    <w:rsid w:val="005850AF"/>
    <w:rsid w:val="00585961"/>
    <w:rsid w:val="00586BBA"/>
    <w:rsid w:val="0058773C"/>
    <w:rsid w:val="005878AC"/>
    <w:rsid w:val="00590AF6"/>
    <w:rsid w:val="00590F2E"/>
    <w:rsid w:val="005910BE"/>
    <w:rsid w:val="0059265A"/>
    <w:rsid w:val="00592964"/>
    <w:rsid w:val="005937D4"/>
    <w:rsid w:val="00593893"/>
    <w:rsid w:val="00593E5B"/>
    <w:rsid w:val="0059489A"/>
    <w:rsid w:val="00594A7E"/>
    <w:rsid w:val="005950C6"/>
    <w:rsid w:val="00595405"/>
    <w:rsid w:val="0059555B"/>
    <w:rsid w:val="0059573E"/>
    <w:rsid w:val="005957C5"/>
    <w:rsid w:val="005972AB"/>
    <w:rsid w:val="005975C0"/>
    <w:rsid w:val="005A0701"/>
    <w:rsid w:val="005A184C"/>
    <w:rsid w:val="005A19B3"/>
    <w:rsid w:val="005A2463"/>
    <w:rsid w:val="005A25F3"/>
    <w:rsid w:val="005A379B"/>
    <w:rsid w:val="005A3A48"/>
    <w:rsid w:val="005A3B59"/>
    <w:rsid w:val="005A3BFA"/>
    <w:rsid w:val="005A40F6"/>
    <w:rsid w:val="005A44AE"/>
    <w:rsid w:val="005A6C2F"/>
    <w:rsid w:val="005A6CE6"/>
    <w:rsid w:val="005A7A4D"/>
    <w:rsid w:val="005B0EA3"/>
    <w:rsid w:val="005B10B3"/>
    <w:rsid w:val="005B2165"/>
    <w:rsid w:val="005B25BA"/>
    <w:rsid w:val="005B2907"/>
    <w:rsid w:val="005B3113"/>
    <w:rsid w:val="005B313B"/>
    <w:rsid w:val="005B32EF"/>
    <w:rsid w:val="005B386C"/>
    <w:rsid w:val="005B39CB"/>
    <w:rsid w:val="005B3AC3"/>
    <w:rsid w:val="005B49E5"/>
    <w:rsid w:val="005B6B3D"/>
    <w:rsid w:val="005B79DB"/>
    <w:rsid w:val="005C00E1"/>
    <w:rsid w:val="005C066C"/>
    <w:rsid w:val="005C0D4F"/>
    <w:rsid w:val="005C18CF"/>
    <w:rsid w:val="005C1D65"/>
    <w:rsid w:val="005C2430"/>
    <w:rsid w:val="005C26FB"/>
    <w:rsid w:val="005C428A"/>
    <w:rsid w:val="005C4A9C"/>
    <w:rsid w:val="005C5045"/>
    <w:rsid w:val="005C528E"/>
    <w:rsid w:val="005C530F"/>
    <w:rsid w:val="005C55EF"/>
    <w:rsid w:val="005C5E29"/>
    <w:rsid w:val="005C64AA"/>
    <w:rsid w:val="005C6660"/>
    <w:rsid w:val="005C677E"/>
    <w:rsid w:val="005C7066"/>
    <w:rsid w:val="005C75E4"/>
    <w:rsid w:val="005C7880"/>
    <w:rsid w:val="005C7FB6"/>
    <w:rsid w:val="005D01F4"/>
    <w:rsid w:val="005D15C7"/>
    <w:rsid w:val="005D1E17"/>
    <w:rsid w:val="005D20FE"/>
    <w:rsid w:val="005D217F"/>
    <w:rsid w:val="005D2813"/>
    <w:rsid w:val="005D29EB"/>
    <w:rsid w:val="005D4715"/>
    <w:rsid w:val="005D55A8"/>
    <w:rsid w:val="005D61DE"/>
    <w:rsid w:val="005D6912"/>
    <w:rsid w:val="005D6FC7"/>
    <w:rsid w:val="005E01BA"/>
    <w:rsid w:val="005E0379"/>
    <w:rsid w:val="005E0942"/>
    <w:rsid w:val="005E0F28"/>
    <w:rsid w:val="005E14BE"/>
    <w:rsid w:val="005E3338"/>
    <w:rsid w:val="005E41E0"/>
    <w:rsid w:val="005E4A15"/>
    <w:rsid w:val="005E4A1F"/>
    <w:rsid w:val="005E4B5E"/>
    <w:rsid w:val="005E5405"/>
    <w:rsid w:val="005E5882"/>
    <w:rsid w:val="005E6021"/>
    <w:rsid w:val="005E67A5"/>
    <w:rsid w:val="005E746A"/>
    <w:rsid w:val="005E7B48"/>
    <w:rsid w:val="005F0B72"/>
    <w:rsid w:val="005F213F"/>
    <w:rsid w:val="005F27DC"/>
    <w:rsid w:val="005F29B6"/>
    <w:rsid w:val="005F2AB5"/>
    <w:rsid w:val="005F2F57"/>
    <w:rsid w:val="005F32BE"/>
    <w:rsid w:val="005F32FE"/>
    <w:rsid w:val="005F4CED"/>
    <w:rsid w:val="005F4DE3"/>
    <w:rsid w:val="005F5626"/>
    <w:rsid w:val="005F588B"/>
    <w:rsid w:val="005F5E8D"/>
    <w:rsid w:val="005F7E4E"/>
    <w:rsid w:val="005F7EB9"/>
    <w:rsid w:val="00602643"/>
    <w:rsid w:val="00602856"/>
    <w:rsid w:val="00603001"/>
    <w:rsid w:val="006046F4"/>
    <w:rsid w:val="006051C0"/>
    <w:rsid w:val="0060589B"/>
    <w:rsid w:val="006063C8"/>
    <w:rsid w:val="00607508"/>
    <w:rsid w:val="00607C26"/>
    <w:rsid w:val="00610993"/>
    <w:rsid w:val="00610B06"/>
    <w:rsid w:val="00610DC7"/>
    <w:rsid w:val="0061127B"/>
    <w:rsid w:val="00611381"/>
    <w:rsid w:val="00612246"/>
    <w:rsid w:val="006123F5"/>
    <w:rsid w:val="0061256C"/>
    <w:rsid w:val="006126DC"/>
    <w:rsid w:val="00613338"/>
    <w:rsid w:val="0061360E"/>
    <w:rsid w:val="00614701"/>
    <w:rsid w:val="00614C42"/>
    <w:rsid w:val="0061528C"/>
    <w:rsid w:val="006152C7"/>
    <w:rsid w:val="00616289"/>
    <w:rsid w:val="00616434"/>
    <w:rsid w:val="00616C04"/>
    <w:rsid w:val="006176F2"/>
    <w:rsid w:val="00620DA0"/>
    <w:rsid w:val="006214F8"/>
    <w:rsid w:val="00621CFC"/>
    <w:rsid w:val="006226FF"/>
    <w:rsid w:val="006227C3"/>
    <w:rsid w:val="006230CA"/>
    <w:rsid w:val="00623202"/>
    <w:rsid w:val="006232EE"/>
    <w:rsid w:val="0062549E"/>
    <w:rsid w:val="00626D16"/>
    <w:rsid w:val="006278AF"/>
    <w:rsid w:val="00627D2B"/>
    <w:rsid w:val="00627E0C"/>
    <w:rsid w:val="00627EC2"/>
    <w:rsid w:val="006301C8"/>
    <w:rsid w:val="00630307"/>
    <w:rsid w:val="00630711"/>
    <w:rsid w:val="00630CC0"/>
    <w:rsid w:val="00631BCB"/>
    <w:rsid w:val="006327C5"/>
    <w:rsid w:val="0063376A"/>
    <w:rsid w:val="00633C6A"/>
    <w:rsid w:val="0063417A"/>
    <w:rsid w:val="00634373"/>
    <w:rsid w:val="0063463D"/>
    <w:rsid w:val="006346A7"/>
    <w:rsid w:val="00635F61"/>
    <w:rsid w:val="00636C3F"/>
    <w:rsid w:val="00636E97"/>
    <w:rsid w:val="00637353"/>
    <w:rsid w:val="00637485"/>
    <w:rsid w:val="00637F58"/>
    <w:rsid w:val="00640307"/>
    <w:rsid w:val="00641C48"/>
    <w:rsid w:val="006431C0"/>
    <w:rsid w:val="00643CE8"/>
    <w:rsid w:val="0064474D"/>
    <w:rsid w:val="00644CE8"/>
    <w:rsid w:val="00645A52"/>
    <w:rsid w:val="0064653A"/>
    <w:rsid w:val="00646922"/>
    <w:rsid w:val="00646D27"/>
    <w:rsid w:val="00647118"/>
    <w:rsid w:val="00647135"/>
    <w:rsid w:val="006471D0"/>
    <w:rsid w:val="00647311"/>
    <w:rsid w:val="00647763"/>
    <w:rsid w:val="00650419"/>
    <w:rsid w:val="00651435"/>
    <w:rsid w:val="006524CB"/>
    <w:rsid w:val="00652AEB"/>
    <w:rsid w:val="00653E42"/>
    <w:rsid w:val="00654A78"/>
    <w:rsid w:val="00654DBC"/>
    <w:rsid w:val="006554AA"/>
    <w:rsid w:val="00656A06"/>
    <w:rsid w:val="00656BED"/>
    <w:rsid w:val="00656C1B"/>
    <w:rsid w:val="00656D90"/>
    <w:rsid w:val="00657076"/>
    <w:rsid w:val="00657A8B"/>
    <w:rsid w:val="006607FD"/>
    <w:rsid w:val="006614B7"/>
    <w:rsid w:val="00661E0C"/>
    <w:rsid w:val="00662E51"/>
    <w:rsid w:val="006630EC"/>
    <w:rsid w:val="006632BC"/>
    <w:rsid w:val="006636C3"/>
    <w:rsid w:val="00663AAC"/>
    <w:rsid w:val="00663CF2"/>
    <w:rsid w:val="0066455C"/>
    <w:rsid w:val="00664740"/>
    <w:rsid w:val="00664D30"/>
    <w:rsid w:val="00665ABB"/>
    <w:rsid w:val="00665D18"/>
    <w:rsid w:val="00666FBE"/>
    <w:rsid w:val="00666FCD"/>
    <w:rsid w:val="00667558"/>
    <w:rsid w:val="00670C45"/>
    <w:rsid w:val="006728DD"/>
    <w:rsid w:val="00673120"/>
    <w:rsid w:val="0067372F"/>
    <w:rsid w:val="00674871"/>
    <w:rsid w:val="00674C9F"/>
    <w:rsid w:val="00674F12"/>
    <w:rsid w:val="00674FE9"/>
    <w:rsid w:val="00675606"/>
    <w:rsid w:val="00675994"/>
    <w:rsid w:val="00675C0D"/>
    <w:rsid w:val="00677824"/>
    <w:rsid w:val="00677914"/>
    <w:rsid w:val="0068039E"/>
    <w:rsid w:val="006805EA"/>
    <w:rsid w:val="0068070D"/>
    <w:rsid w:val="00681C53"/>
    <w:rsid w:val="0068224F"/>
    <w:rsid w:val="00682537"/>
    <w:rsid w:val="00683539"/>
    <w:rsid w:val="00683577"/>
    <w:rsid w:val="0068357D"/>
    <w:rsid w:val="00683DAB"/>
    <w:rsid w:val="00683E9A"/>
    <w:rsid w:val="00684053"/>
    <w:rsid w:val="00685492"/>
    <w:rsid w:val="006854AC"/>
    <w:rsid w:val="00686689"/>
    <w:rsid w:val="006869F1"/>
    <w:rsid w:val="00686F8C"/>
    <w:rsid w:val="0068755A"/>
    <w:rsid w:val="006877C1"/>
    <w:rsid w:val="00687B90"/>
    <w:rsid w:val="00690406"/>
    <w:rsid w:val="00690434"/>
    <w:rsid w:val="00690D94"/>
    <w:rsid w:val="00690E11"/>
    <w:rsid w:val="00691668"/>
    <w:rsid w:val="00691B13"/>
    <w:rsid w:val="00691F74"/>
    <w:rsid w:val="0069244F"/>
    <w:rsid w:val="00692B5F"/>
    <w:rsid w:val="00692D28"/>
    <w:rsid w:val="00692FE5"/>
    <w:rsid w:val="006932D5"/>
    <w:rsid w:val="006936BA"/>
    <w:rsid w:val="006937E0"/>
    <w:rsid w:val="00693D29"/>
    <w:rsid w:val="006940B6"/>
    <w:rsid w:val="00694BCD"/>
    <w:rsid w:val="00695990"/>
    <w:rsid w:val="00697636"/>
    <w:rsid w:val="006976B2"/>
    <w:rsid w:val="00697934"/>
    <w:rsid w:val="00697CBC"/>
    <w:rsid w:val="006A03E1"/>
    <w:rsid w:val="006A18E4"/>
    <w:rsid w:val="006A190A"/>
    <w:rsid w:val="006A1AAE"/>
    <w:rsid w:val="006A1BE4"/>
    <w:rsid w:val="006A36FB"/>
    <w:rsid w:val="006A3B21"/>
    <w:rsid w:val="006A4A64"/>
    <w:rsid w:val="006A4AB7"/>
    <w:rsid w:val="006A5D3F"/>
    <w:rsid w:val="006A73FD"/>
    <w:rsid w:val="006A780C"/>
    <w:rsid w:val="006B0B95"/>
    <w:rsid w:val="006B0CB7"/>
    <w:rsid w:val="006B0DBE"/>
    <w:rsid w:val="006B1C8E"/>
    <w:rsid w:val="006B1E2F"/>
    <w:rsid w:val="006B2CA9"/>
    <w:rsid w:val="006B2EE9"/>
    <w:rsid w:val="006B30FA"/>
    <w:rsid w:val="006B3F24"/>
    <w:rsid w:val="006B6119"/>
    <w:rsid w:val="006B7D35"/>
    <w:rsid w:val="006B7DC6"/>
    <w:rsid w:val="006B7FA6"/>
    <w:rsid w:val="006B7FC0"/>
    <w:rsid w:val="006C01B4"/>
    <w:rsid w:val="006C01C3"/>
    <w:rsid w:val="006C0223"/>
    <w:rsid w:val="006C0E4E"/>
    <w:rsid w:val="006C1327"/>
    <w:rsid w:val="006C1AA4"/>
    <w:rsid w:val="006C1E1E"/>
    <w:rsid w:val="006C23F2"/>
    <w:rsid w:val="006C2497"/>
    <w:rsid w:val="006C289C"/>
    <w:rsid w:val="006C4419"/>
    <w:rsid w:val="006C4BDA"/>
    <w:rsid w:val="006C4F61"/>
    <w:rsid w:val="006C58E6"/>
    <w:rsid w:val="006C6BBF"/>
    <w:rsid w:val="006C6F53"/>
    <w:rsid w:val="006C7C90"/>
    <w:rsid w:val="006D03DC"/>
    <w:rsid w:val="006D0B34"/>
    <w:rsid w:val="006D1AF0"/>
    <w:rsid w:val="006D22FC"/>
    <w:rsid w:val="006D27A6"/>
    <w:rsid w:val="006D2A79"/>
    <w:rsid w:val="006D2F61"/>
    <w:rsid w:val="006D37DC"/>
    <w:rsid w:val="006D385C"/>
    <w:rsid w:val="006D42AB"/>
    <w:rsid w:val="006D4D60"/>
    <w:rsid w:val="006D5663"/>
    <w:rsid w:val="006D57F0"/>
    <w:rsid w:val="006D72D4"/>
    <w:rsid w:val="006D7399"/>
    <w:rsid w:val="006D74EF"/>
    <w:rsid w:val="006D7647"/>
    <w:rsid w:val="006D7ECD"/>
    <w:rsid w:val="006E0C51"/>
    <w:rsid w:val="006E0CD1"/>
    <w:rsid w:val="006E13C2"/>
    <w:rsid w:val="006E1AD0"/>
    <w:rsid w:val="006E1CC1"/>
    <w:rsid w:val="006E25F4"/>
    <w:rsid w:val="006E306C"/>
    <w:rsid w:val="006E337A"/>
    <w:rsid w:val="006E3432"/>
    <w:rsid w:val="006E3C5E"/>
    <w:rsid w:val="006E46EA"/>
    <w:rsid w:val="006E4872"/>
    <w:rsid w:val="006E5062"/>
    <w:rsid w:val="006E5EED"/>
    <w:rsid w:val="006E6931"/>
    <w:rsid w:val="006E710D"/>
    <w:rsid w:val="006F00DD"/>
    <w:rsid w:val="006F01A0"/>
    <w:rsid w:val="006F0529"/>
    <w:rsid w:val="006F077D"/>
    <w:rsid w:val="006F08CC"/>
    <w:rsid w:val="006F0B9A"/>
    <w:rsid w:val="006F1EFC"/>
    <w:rsid w:val="006F212E"/>
    <w:rsid w:val="006F2845"/>
    <w:rsid w:val="006F51A6"/>
    <w:rsid w:val="006F54C8"/>
    <w:rsid w:val="006F5BA6"/>
    <w:rsid w:val="006F5CEF"/>
    <w:rsid w:val="006F6F12"/>
    <w:rsid w:val="006F716A"/>
    <w:rsid w:val="006F785A"/>
    <w:rsid w:val="006F7B25"/>
    <w:rsid w:val="006F7F5A"/>
    <w:rsid w:val="007003B4"/>
    <w:rsid w:val="00700700"/>
    <w:rsid w:val="00700BD0"/>
    <w:rsid w:val="00701039"/>
    <w:rsid w:val="00701060"/>
    <w:rsid w:val="007021BA"/>
    <w:rsid w:val="00702221"/>
    <w:rsid w:val="00702BA0"/>
    <w:rsid w:val="00702EA4"/>
    <w:rsid w:val="007032F8"/>
    <w:rsid w:val="007036AF"/>
    <w:rsid w:val="0070387F"/>
    <w:rsid w:val="00703A3E"/>
    <w:rsid w:val="0070450B"/>
    <w:rsid w:val="007049F5"/>
    <w:rsid w:val="0070577A"/>
    <w:rsid w:val="007059CF"/>
    <w:rsid w:val="00705CF5"/>
    <w:rsid w:val="007066C7"/>
    <w:rsid w:val="00706A51"/>
    <w:rsid w:val="00706C40"/>
    <w:rsid w:val="00707C9C"/>
    <w:rsid w:val="0071026E"/>
    <w:rsid w:val="007116BE"/>
    <w:rsid w:val="00712D0C"/>
    <w:rsid w:val="0071304B"/>
    <w:rsid w:val="0071410C"/>
    <w:rsid w:val="00714571"/>
    <w:rsid w:val="00714B9B"/>
    <w:rsid w:val="00715ED5"/>
    <w:rsid w:val="00716307"/>
    <w:rsid w:val="007166FA"/>
    <w:rsid w:val="00716B05"/>
    <w:rsid w:val="007174A9"/>
    <w:rsid w:val="0072001C"/>
    <w:rsid w:val="00720585"/>
    <w:rsid w:val="0072157F"/>
    <w:rsid w:val="00721D26"/>
    <w:rsid w:val="0072250A"/>
    <w:rsid w:val="00723347"/>
    <w:rsid w:val="00723C36"/>
    <w:rsid w:val="0072402F"/>
    <w:rsid w:val="007243CF"/>
    <w:rsid w:val="0072482D"/>
    <w:rsid w:val="007248EF"/>
    <w:rsid w:val="00724E4D"/>
    <w:rsid w:val="007267C2"/>
    <w:rsid w:val="00726B92"/>
    <w:rsid w:val="00727184"/>
    <w:rsid w:val="007272ED"/>
    <w:rsid w:val="00727959"/>
    <w:rsid w:val="00727C8D"/>
    <w:rsid w:val="007303BC"/>
    <w:rsid w:val="00730D2C"/>
    <w:rsid w:val="00731881"/>
    <w:rsid w:val="00731D1D"/>
    <w:rsid w:val="00732B57"/>
    <w:rsid w:val="0073323A"/>
    <w:rsid w:val="00733A17"/>
    <w:rsid w:val="00735275"/>
    <w:rsid w:val="00735F10"/>
    <w:rsid w:val="007361D4"/>
    <w:rsid w:val="0073630A"/>
    <w:rsid w:val="007365C9"/>
    <w:rsid w:val="00737313"/>
    <w:rsid w:val="0073759F"/>
    <w:rsid w:val="00737BB3"/>
    <w:rsid w:val="00740F47"/>
    <w:rsid w:val="0074136A"/>
    <w:rsid w:val="0074182E"/>
    <w:rsid w:val="00741970"/>
    <w:rsid w:val="007422F5"/>
    <w:rsid w:val="0074266A"/>
    <w:rsid w:val="00742897"/>
    <w:rsid w:val="00742F73"/>
    <w:rsid w:val="0074382A"/>
    <w:rsid w:val="00743D91"/>
    <w:rsid w:val="00744A37"/>
    <w:rsid w:val="00744C29"/>
    <w:rsid w:val="00745581"/>
    <w:rsid w:val="007457A1"/>
    <w:rsid w:val="00745BEF"/>
    <w:rsid w:val="00745C4D"/>
    <w:rsid w:val="00745D0C"/>
    <w:rsid w:val="007466C9"/>
    <w:rsid w:val="0074691D"/>
    <w:rsid w:val="00746AD9"/>
    <w:rsid w:val="0074709F"/>
    <w:rsid w:val="007476F9"/>
    <w:rsid w:val="00750416"/>
    <w:rsid w:val="00750FCE"/>
    <w:rsid w:val="00751673"/>
    <w:rsid w:val="00751A6A"/>
    <w:rsid w:val="00752319"/>
    <w:rsid w:val="00752FB5"/>
    <w:rsid w:val="007534B9"/>
    <w:rsid w:val="00753BB1"/>
    <w:rsid w:val="00753C82"/>
    <w:rsid w:val="00753CB1"/>
    <w:rsid w:val="00754531"/>
    <w:rsid w:val="007548C9"/>
    <w:rsid w:val="00755350"/>
    <w:rsid w:val="00755823"/>
    <w:rsid w:val="00756570"/>
    <w:rsid w:val="00756DB2"/>
    <w:rsid w:val="00756F2D"/>
    <w:rsid w:val="007576AB"/>
    <w:rsid w:val="00757995"/>
    <w:rsid w:val="0076094E"/>
    <w:rsid w:val="00760FD6"/>
    <w:rsid w:val="00760FF3"/>
    <w:rsid w:val="007611EF"/>
    <w:rsid w:val="0076155D"/>
    <w:rsid w:val="00761CEF"/>
    <w:rsid w:val="00761FE2"/>
    <w:rsid w:val="00762714"/>
    <w:rsid w:val="007627E1"/>
    <w:rsid w:val="00763A87"/>
    <w:rsid w:val="00763AAB"/>
    <w:rsid w:val="00763D15"/>
    <w:rsid w:val="00763F35"/>
    <w:rsid w:val="00764AA9"/>
    <w:rsid w:val="007652E6"/>
    <w:rsid w:val="007659CD"/>
    <w:rsid w:val="0076641E"/>
    <w:rsid w:val="00766689"/>
    <w:rsid w:val="007676A5"/>
    <w:rsid w:val="00767BC5"/>
    <w:rsid w:val="00767D02"/>
    <w:rsid w:val="007702BD"/>
    <w:rsid w:val="00770677"/>
    <w:rsid w:val="007720B5"/>
    <w:rsid w:val="0077227F"/>
    <w:rsid w:val="007724AB"/>
    <w:rsid w:val="00772C5D"/>
    <w:rsid w:val="0077394B"/>
    <w:rsid w:val="00773998"/>
    <w:rsid w:val="007739B2"/>
    <w:rsid w:val="00773F42"/>
    <w:rsid w:val="00773F71"/>
    <w:rsid w:val="00774114"/>
    <w:rsid w:val="0077417F"/>
    <w:rsid w:val="00774A51"/>
    <w:rsid w:val="00775040"/>
    <w:rsid w:val="00775109"/>
    <w:rsid w:val="00775F55"/>
    <w:rsid w:val="007764DC"/>
    <w:rsid w:val="0077664D"/>
    <w:rsid w:val="0077739B"/>
    <w:rsid w:val="00777474"/>
    <w:rsid w:val="00777524"/>
    <w:rsid w:val="0077768F"/>
    <w:rsid w:val="00777BBB"/>
    <w:rsid w:val="00777FA9"/>
    <w:rsid w:val="007806ED"/>
    <w:rsid w:val="0078079A"/>
    <w:rsid w:val="00780892"/>
    <w:rsid w:val="00781360"/>
    <w:rsid w:val="007818AE"/>
    <w:rsid w:val="007820DF"/>
    <w:rsid w:val="00782859"/>
    <w:rsid w:val="00782C40"/>
    <w:rsid w:val="00784D0C"/>
    <w:rsid w:val="007855AE"/>
    <w:rsid w:val="0078594E"/>
    <w:rsid w:val="00785ABD"/>
    <w:rsid w:val="00786249"/>
    <w:rsid w:val="007863E3"/>
    <w:rsid w:val="00786963"/>
    <w:rsid w:val="007901EC"/>
    <w:rsid w:val="0079081E"/>
    <w:rsid w:val="00790ADF"/>
    <w:rsid w:val="00790C9C"/>
    <w:rsid w:val="007918A7"/>
    <w:rsid w:val="007922BD"/>
    <w:rsid w:val="007931B1"/>
    <w:rsid w:val="0079379D"/>
    <w:rsid w:val="007937E7"/>
    <w:rsid w:val="00794653"/>
    <w:rsid w:val="00794677"/>
    <w:rsid w:val="00794C08"/>
    <w:rsid w:val="00794CB2"/>
    <w:rsid w:val="00795348"/>
    <w:rsid w:val="0079539D"/>
    <w:rsid w:val="007958AB"/>
    <w:rsid w:val="00795E74"/>
    <w:rsid w:val="007967FB"/>
    <w:rsid w:val="00796B70"/>
    <w:rsid w:val="00796C68"/>
    <w:rsid w:val="007974FA"/>
    <w:rsid w:val="0079759A"/>
    <w:rsid w:val="00797B97"/>
    <w:rsid w:val="00797F74"/>
    <w:rsid w:val="007A035B"/>
    <w:rsid w:val="007A18AC"/>
    <w:rsid w:val="007A1C79"/>
    <w:rsid w:val="007A2099"/>
    <w:rsid w:val="007A3287"/>
    <w:rsid w:val="007A3499"/>
    <w:rsid w:val="007A44A6"/>
    <w:rsid w:val="007A47C4"/>
    <w:rsid w:val="007A4F1E"/>
    <w:rsid w:val="007A5285"/>
    <w:rsid w:val="007A532D"/>
    <w:rsid w:val="007A5854"/>
    <w:rsid w:val="007A5893"/>
    <w:rsid w:val="007A64A9"/>
    <w:rsid w:val="007A65E7"/>
    <w:rsid w:val="007B0F1B"/>
    <w:rsid w:val="007B2E7C"/>
    <w:rsid w:val="007B3CCD"/>
    <w:rsid w:val="007B4528"/>
    <w:rsid w:val="007B46C6"/>
    <w:rsid w:val="007B4E41"/>
    <w:rsid w:val="007B53A6"/>
    <w:rsid w:val="007B5E1B"/>
    <w:rsid w:val="007B63B1"/>
    <w:rsid w:val="007B6494"/>
    <w:rsid w:val="007B68D4"/>
    <w:rsid w:val="007B722F"/>
    <w:rsid w:val="007B77AB"/>
    <w:rsid w:val="007B79DC"/>
    <w:rsid w:val="007B79E1"/>
    <w:rsid w:val="007C067D"/>
    <w:rsid w:val="007C0FDC"/>
    <w:rsid w:val="007C1369"/>
    <w:rsid w:val="007C1443"/>
    <w:rsid w:val="007C1740"/>
    <w:rsid w:val="007C1B54"/>
    <w:rsid w:val="007C1E88"/>
    <w:rsid w:val="007C20C4"/>
    <w:rsid w:val="007C237B"/>
    <w:rsid w:val="007C2613"/>
    <w:rsid w:val="007C28D3"/>
    <w:rsid w:val="007C2A9F"/>
    <w:rsid w:val="007C391A"/>
    <w:rsid w:val="007C3ABA"/>
    <w:rsid w:val="007C4D3C"/>
    <w:rsid w:val="007C5690"/>
    <w:rsid w:val="007C6570"/>
    <w:rsid w:val="007C6F32"/>
    <w:rsid w:val="007D0035"/>
    <w:rsid w:val="007D0D7E"/>
    <w:rsid w:val="007D100C"/>
    <w:rsid w:val="007D1990"/>
    <w:rsid w:val="007D1A0E"/>
    <w:rsid w:val="007D2214"/>
    <w:rsid w:val="007D2347"/>
    <w:rsid w:val="007D293F"/>
    <w:rsid w:val="007D30C1"/>
    <w:rsid w:val="007D378E"/>
    <w:rsid w:val="007D3E76"/>
    <w:rsid w:val="007D4080"/>
    <w:rsid w:val="007D42B6"/>
    <w:rsid w:val="007D431F"/>
    <w:rsid w:val="007D4889"/>
    <w:rsid w:val="007D5146"/>
    <w:rsid w:val="007D67B0"/>
    <w:rsid w:val="007D6D1D"/>
    <w:rsid w:val="007D7686"/>
    <w:rsid w:val="007D77AE"/>
    <w:rsid w:val="007D7A99"/>
    <w:rsid w:val="007E0341"/>
    <w:rsid w:val="007E0689"/>
    <w:rsid w:val="007E0C2D"/>
    <w:rsid w:val="007E0E28"/>
    <w:rsid w:val="007E194A"/>
    <w:rsid w:val="007E2754"/>
    <w:rsid w:val="007E2CCC"/>
    <w:rsid w:val="007E3068"/>
    <w:rsid w:val="007E30D4"/>
    <w:rsid w:val="007E3727"/>
    <w:rsid w:val="007E40DB"/>
    <w:rsid w:val="007E494D"/>
    <w:rsid w:val="007E4B02"/>
    <w:rsid w:val="007E59A5"/>
    <w:rsid w:val="007E5B9F"/>
    <w:rsid w:val="007F0DAD"/>
    <w:rsid w:val="007F0FE4"/>
    <w:rsid w:val="007F1EC6"/>
    <w:rsid w:val="007F3FB5"/>
    <w:rsid w:val="007F4CCF"/>
    <w:rsid w:val="007F5171"/>
    <w:rsid w:val="007F5B84"/>
    <w:rsid w:val="007F64ED"/>
    <w:rsid w:val="007F6F82"/>
    <w:rsid w:val="007F73CB"/>
    <w:rsid w:val="007F7909"/>
    <w:rsid w:val="007F7B4A"/>
    <w:rsid w:val="00800054"/>
    <w:rsid w:val="00800C91"/>
    <w:rsid w:val="00801718"/>
    <w:rsid w:val="008017FF"/>
    <w:rsid w:val="00801E0E"/>
    <w:rsid w:val="00802208"/>
    <w:rsid w:val="0080231F"/>
    <w:rsid w:val="008037E7"/>
    <w:rsid w:val="00803B11"/>
    <w:rsid w:val="00803B18"/>
    <w:rsid w:val="00804365"/>
    <w:rsid w:val="0080715C"/>
    <w:rsid w:val="0080774B"/>
    <w:rsid w:val="008105C6"/>
    <w:rsid w:val="00810D30"/>
    <w:rsid w:val="0081131D"/>
    <w:rsid w:val="00812CDD"/>
    <w:rsid w:val="00812CE4"/>
    <w:rsid w:val="0081304F"/>
    <w:rsid w:val="00813755"/>
    <w:rsid w:val="0081464E"/>
    <w:rsid w:val="00814B45"/>
    <w:rsid w:val="00814D88"/>
    <w:rsid w:val="00814FCE"/>
    <w:rsid w:val="00814FEF"/>
    <w:rsid w:val="008164BE"/>
    <w:rsid w:val="00816BFC"/>
    <w:rsid w:val="008174C2"/>
    <w:rsid w:val="00817C47"/>
    <w:rsid w:val="008200B2"/>
    <w:rsid w:val="00821694"/>
    <w:rsid w:val="00821883"/>
    <w:rsid w:val="00821B96"/>
    <w:rsid w:val="008221A1"/>
    <w:rsid w:val="00822DF9"/>
    <w:rsid w:val="008236E6"/>
    <w:rsid w:val="00823A12"/>
    <w:rsid w:val="008242B5"/>
    <w:rsid w:val="00825521"/>
    <w:rsid w:val="00825854"/>
    <w:rsid w:val="00825BD4"/>
    <w:rsid w:val="00825D83"/>
    <w:rsid w:val="008266AB"/>
    <w:rsid w:val="008267F4"/>
    <w:rsid w:val="00827C93"/>
    <w:rsid w:val="00827D28"/>
    <w:rsid w:val="0083125F"/>
    <w:rsid w:val="008330F2"/>
    <w:rsid w:val="00833468"/>
    <w:rsid w:val="00833471"/>
    <w:rsid w:val="008337EF"/>
    <w:rsid w:val="008369D6"/>
    <w:rsid w:val="00836AF6"/>
    <w:rsid w:val="00836D12"/>
    <w:rsid w:val="00837208"/>
    <w:rsid w:val="00837602"/>
    <w:rsid w:val="008414CA"/>
    <w:rsid w:val="00841EE3"/>
    <w:rsid w:val="008421A4"/>
    <w:rsid w:val="00842EAD"/>
    <w:rsid w:val="008436FA"/>
    <w:rsid w:val="00844381"/>
    <w:rsid w:val="00844C88"/>
    <w:rsid w:val="00845153"/>
    <w:rsid w:val="00845AD1"/>
    <w:rsid w:val="00845C30"/>
    <w:rsid w:val="00845D09"/>
    <w:rsid w:val="00846471"/>
    <w:rsid w:val="00850581"/>
    <w:rsid w:val="00850A10"/>
    <w:rsid w:val="008516C8"/>
    <w:rsid w:val="00851ABE"/>
    <w:rsid w:val="00851AFA"/>
    <w:rsid w:val="00851FBE"/>
    <w:rsid w:val="008521F8"/>
    <w:rsid w:val="0085242B"/>
    <w:rsid w:val="00852569"/>
    <w:rsid w:val="00852699"/>
    <w:rsid w:val="00852AC4"/>
    <w:rsid w:val="00852F1A"/>
    <w:rsid w:val="00853E48"/>
    <w:rsid w:val="00854FB4"/>
    <w:rsid w:val="008555E0"/>
    <w:rsid w:val="008559D7"/>
    <w:rsid w:val="008560A2"/>
    <w:rsid w:val="00856131"/>
    <w:rsid w:val="008575A4"/>
    <w:rsid w:val="0086008E"/>
    <w:rsid w:val="00860580"/>
    <w:rsid w:val="00860A36"/>
    <w:rsid w:val="008617D0"/>
    <w:rsid w:val="008624CC"/>
    <w:rsid w:val="008627A9"/>
    <w:rsid w:val="008633EA"/>
    <w:rsid w:val="00864208"/>
    <w:rsid w:val="008643D8"/>
    <w:rsid w:val="00864756"/>
    <w:rsid w:val="00864B66"/>
    <w:rsid w:val="0086544D"/>
    <w:rsid w:val="0086583E"/>
    <w:rsid w:val="008658BB"/>
    <w:rsid w:val="0086592C"/>
    <w:rsid w:val="00865ADC"/>
    <w:rsid w:val="00865EEA"/>
    <w:rsid w:val="00865F7C"/>
    <w:rsid w:val="00866859"/>
    <w:rsid w:val="00866D67"/>
    <w:rsid w:val="0086710E"/>
    <w:rsid w:val="0086755D"/>
    <w:rsid w:val="00867842"/>
    <w:rsid w:val="008706C6"/>
    <w:rsid w:val="00870E1D"/>
    <w:rsid w:val="008718FD"/>
    <w:rsid w:val="00872488"/>
    <w:rsid w:val="00872C7D"/>
    <w:rsid w:val="00873117"/>
    <w:rsid w:val="008737F4"/>
    <w:rsid w:val="00873DC3"/>
    <w:rsid w:val="0087494E"/>
    <w:rsid w:val="00875A4F"/>
    <w:rsid w:val="00875B99"/>
    <w:rsid w:val="00875DBF"/>
    <w:rsid w:val="00875F4A"/>
    <w:rsid w:val="008763A5"/>
    <w:rsid w:val="008764B8"/>
    <w:rsid w:val="00877384"/>
    <w:rsid w:val="00880072"/>
    <w:rsid w:val="008806DA"/>
    <w:rsid w:val="00880CAE"/>
    <w:rsid w:val="00881234"/>
    <w:rsid w:val="008827FB"/>
    <w:rsid w:val="008838A4"/>
    <w:rsid w:val="00883D8B"/>
    <w:rsid w:val="008843C0"/>
    <w:rsid w:val="00884AE9"/>
    <w:rsid w:val="00885053"/>
    <w:rsid w:val="00886B7C"/>
    <w:rsid w:val="00887A2A"/>
    <w:rsid w:val="00890083"/>
    <w:rsid w:val="00890459"/>
    <w:rsid w:val="008905E7"/>
    <w:rsid w:val="00892516"/>
    <w:rsid w:val="00892DC4"/>
    <w:rsid w:val="00892E9E"/>
    <w:rsid w:val="008932FB"/>
    <w:rsid w:val="008933F3"/>
    <w:rsid w:val="008938B9"/>
    <w:rsid w:val="00895F6A"/>
    <w:rsid w:val="00896DD2"/>
    <w:rsid w:val="00897040"/>
    <w:rsid w:val="0089747C"/>
    <w:rsid w:val="008A0159"/>
    <w:rsid w:val="008A1342"/>
    <w:rsid w:val="008A135B"/>
    <w:rsid w:val="008A1427"/>
    <w:rsid w:val="008A22A4"/>
    <w:rsid w:val="008A2D19"/>
    <w:rsid w:val="008A37F8"/>
    <w:rsid w:val="008A3B1C"/>
    <w:rsid w:val="008A3F90"/>
    <w:rsid w:val="008A4A55"/>
    <w:rsid w:val="008A4B27"/>
    <w:rsid w:val="008A59CF"/>
    <w:rsid w:val="008A662D"/>
    <w:rsid w:val="008A6CDE"/>
    <w:rsid w:val="008A6EC9"/>
    <w:rsid w:val="008A70D6"/>
    <w:rsid w:val="008A76DF"/>
    <w:rsid w:val="008A7E67"/>
    <w:rsid w:val="008B0112"/>
    <w:rsid w:val="008B1601"/>
    <w:rsid w:val="008B4354"/>
    <w:rsid w:val="008B4A52"/>
    <w:rsid w:val="008B5E75"/>
    <w:rsid w:val="008B7B19"/>
    <w:rsid w:val="008B7F5D"/>
    <w:rsid w:val="008C0AFC"/>
    <w:rsid w:val="008C1878"/>
    <w:rsid w:val="008C24DF"/>
    <w:rsid w:val="008C2566"/>
    <w:rsid w:val="008C2ACE"/>
    <w:rsid w:val="008C359D"/>
    <w:rsid w:val="008C3655"/>
    <w:rsid w:val="008C45B3"/>
    <w:rsid w:val="008C4C9C"/>
    <w:rsid w:val="008C5048"/>
    <w:rsid w:val="008C514E"/>
    <w:rsid w:val="008C5753"/>
    <w:rsid w:val="008C57F1"/>
    <w:rsid w:val="008C6584"/>
    <w:rsid w:val="008C661D"/>
    <w:rsid w:val="008C66D1"/>
    <w:rsid w:val="008C74EC"/>
    <w:rsid w:val="008C75B9"/>
    <w:rsid w:val="008C78E2"/>
    <w:rsid w:val="008C7E37"/>
    <w:rsid w:val="008D1165"/>
    <w:rsid w:val="008D15B8"/>
    <w:rsid w:val="008D2C52"/>
    <w:rsid w:val="008D42E2"/>
    <w:rsid w:val="008D4306"/>
    <w:rsid w:val="008D4689"/>
    <w:rsid w:val="008D693A"/>
    <w:rsid w:val="008D7029"/>
    <w:rsid w:val="008D7C53"/>
    <w:rsid w:val="008E0A0D"/>
    <w:rsid w:val="008E0B66"/>
    <w:rsid w:val="008E1944"/>
    <w:rsid w:val="008E1998"/>
    <w:rsid w:val="008E2368"/>
    <w:rsid w:val="008E2498"/>
    <w:rsid w:val="008E278E"/>
    <w:rsid w:val="008E2FD2"/>
    <w:rsid w:val="008E31B9"/>
    <w:rsid w:val="008E3527"/>
    <w:rsid w:val="008E49AD"/>
    <w:rsid w:val="008E4DB3"/>
    <w:rsid w:val="008E6062"/>
    <w:rsid w:val="008E6262"/>
    <w:rsid w:val="008E63D4"/>
    <w:rsid w:val="008E66B4"/>
    <w:rsid w:val="008E74BC"/>
    <w:rsid w:val="008E74FB"/>
    <w:rsid w:val="008E761C"/>
    <w:rsid w:val="008F08C4"/>
    <w:rsid w:val="008F09FC"/>
    <w:rsid w:val="008F1B33"/>
    <w:rsid w:val="008F283D"/>
    <w:rsid w:val="008F2F0E"/>
    <w:rsid w:val="008F59D9"/>
    <w:rsid w:val="008F65F0"/>
    <w:rsid w:val="008F7C74"/>
    <w:rsid w:val="008F7FD4"/>
    <w:rsid w:val="00900A35"/>
    <w:rsid w:val="00900FDF"/>
    <w:rsid w:val="009013E9"/>
    <w:rsid w:val="009017EF"/>
    <w:rsid w:val="00902239"/>
    <w:rsid w:val="00902697"/>
    <w:rsid w:val="00902B16"/>
    <w:rsid w:val="00902F3B"/>
    <w:rsid w:val="00902FE5"/>
    <w:rsid w:val="00903201"/>
    <w:rsid w:val="009037F6"/>
    <w:rsid w:val="009039F7"/>
    <w:rsid w:val="009047A9"/>
    <w:rsid w:val="00904E07"/>
    <w:rsid w:val="00904EAA"/>
    <w:rsid w:val="009055EB"/>
    <w:rsid w:val="0090566E"/>
    <w:rsid w:val="00905998"/>
    <w:rsid w:val="0090658B"/>
    <w:rsid w:val="00907D5B"/>
    <w:rsid w:val="00907F75"/>
    <w:rsid w:val="00910067"/>
    <w:rsid w:val="009105E1"/>
    <w:rsid w:val="00910D6E"/>
    <w:rsid w:val="00911C6C"/>
    <w:rsid w:val="0091240A"/>
    <w:rsid w:val="00913654"/>
    <w:rsid w:val="00914EBA"/>
    <w:rsid w:val="0091584F"/>
    <w:rsid w:val="009164FD"/>
    <w:rsid w:val="0091714B"/>
    <w:rsid w:val="009176DE"/>
    <w:rsid w:val="009206F6"/>
    <w:rsid w:val="00920A75"/>
    <w:rsid w:val="00920AAC"/>
    <w:rsid w:val="0092137E"/>
    <w:rsid w:val="00921C05"/>
    <w:rsid w:val="00921FCB"/>
    <w:rsid w:val="00922BD3"/>
    <w:rsid w:val="00923723"/>
    <w:rsid w:val="00923AEF"/>
    <w:rsid w:val="009242EC"/>
    <w:rsid w:val="009244F5"/>
    <w:rsid w:val="00924C3B"/>
    <w:rsid w:val="0092513B"/>
    <w:rsid w:val="00925C3D"/>
    <w:rsid w:val="009270BA"/>
    <w:rsid w:val="00931E94"/>
    <w:rsid w:val="009324E1"/>
    <w:rsid w:val="00932CCF"/>
    <w:rsid w:val="00932FA5"/>
    <w:rsid w:val="009336A9"/>
    <w:rsid w:val="009339D9"/>
    <w:rsid w:val="00933B71"/>
    <w:rsid w:val="00934097"/>
    <w:rsid w:val="0093455A"/>
    <w:rsid w:val="009346C4"/>
    <w:rsid w:val="0093484F"/>
    <w:rsid w:val="00934ABB"/>
    <w:rsid w:val="00934C4D"/>
    <w:rsid w:val="00935544"/>
    <w:rsid w:val="009358C5"/>
    <w:rsid w:val="00935CD3"/>
    <w:rsid w:val="00936BF3"/>
    <w:rsid w:val="0093759E"/>
    <w:rsid w:val="00937C9C"/>
    <w:rsid w:val="00940164"/>
    <w:rsid w:val="00940377"/>
    <w:rsid w:val="00940684"/>
    <w:rsid w:val="00940A8C"/>
    <w:rsid w:val="00940D78"/>
    <w:rsid w:val="00940F9F"/>
    <w:rsid w:val="00941104"/>
    <w:rsid w:val="0094168C"/>
    <w:rsid w:val="00941FBD"/>
    <w:rsid w:val="00942277"/>
    <w:rsid w:val="009422E7"/>
    <w:rsid w:val="0094354B"/>
    <w:rsid w:val="00943F0B"/>
    <w:rsid w:val="0094415B"/>
    <w:rsid w:val="00944B3C"/>
    <w:rsid w:val="00944C8D"/>
    <w:rsid w:val="0094558B"/>
    <w:rsid w:val="009455B0"/>
    <w:rsid w:val="00946146"/>
    <w:rsid w:val="00946B98"/>
    <w:rsid w:val="00947100"/>
    <w:rsid w:val="009477D1"/>
    <w:rsid w:val="00947FEA"/>
    <w:rsid w:val="009502A6"/>
    <w:rsid w:val="00950513"/>
    <w:rsid w:val="0095083C"/>
    <w:rsid w:val="00950D38"/>
    <w:rsid w:val="0095102B"/>
    <w:rsid w:val="00951E63"/>
    <w:rsid w:val="00952390"/>
    <w:rsid w:val="00952996"/>
    <w:rsid w:val="009529FA"/>
    <w:rsid w:val="00952CCA"/>
    <w:rsid w:val="009530FD"/>
    <w:rsid w:val="009534DF"/>
    <w:rsid w:val="0095381D"/>
    <w:rsid w:val="0095399F"/>
    <w:rsid w:val="00954615"/>
    <w:rsid w:val="00954897"/>
    <w:rsid w:val="009555D1"/>
    <w:rsid w:val="00955898"/>
    <w:rsid w:val="00955E32"/>
    <w:rsid w:val="00955EF6"/>
    <w:rsid w:val="00956125"/>
    <w:rsid w:val="00956934"/>
    <w:rsid w:val="00957331"/>
    <w:rsid w:val="009579D0"/>
    <w:rsid w:val="00957AE4"/>
    <w:rsid w:val="009604E6"/>
    <w:rsid w:val="00960C98"/>
    <w:rsid w:val="009622C1"/>
    <w:rsid w:val="00962783"/>
    <w:rsid w:val="00962D5A"/>
    <w:rsid w:val="00963D60"/>
    <w:rsid w:val="009650A8"/>
    <w:rsid w:val="0096589B"/>
    <w:rsid w:val="009658F6"/>
    <w:rsid w:val="0096727D"/>
    <w:rsid w:val="00967B89"/>
    <w:rsid w:val="00967BCC"/>
    <w:rsid w:val="0097016E"/>
    <w:rsid w:val="00971050"/>
    <w:rsid w:val="009716A6"/>
    <w:rsid w:val="009716D0"/>
    <w:rsid w:val="00972AD1"/>
    <w:rsid w:val="009732BE"/>
    <w:rsid w:val="00973DD2"/>
    <w:rsid w:val="009746B8"/>
    <w:rsid w:val="00974F15"/>
    <w:rsid w:val="0097562D"/>
    <w:rsid w:val="00976183"/>
    <w:rsid w:val="00976333"/>
    <w:rsid w:val="00976F20"/>
    <w:rsid w:val="00977C7D"/>
    <w:rsid w:val="00980061"/>
    <w:rsid w:val="00980178"/>
    <w:rsid w:val="0098044D"/>
    <w:rsid w:val="00980492"/>
    <w:rsid w:val="00980847"/>
    <w:rsid w:val="00980990"/>
    <w:rsid w:val="009815CE"/>
    <w:rsid w:val="00981622"/>
    <w:rsid w:val="00981A27"/>
    <w:rsid w:val="009831B3"/>
    <w:rsid w:val="00983254"/>
    <w:rsid w:val="0098339D"/>
    <w:rsid w:val="0098389D"/>
    <w:rsid w:val="00983E2B"/>
    <w:rsid w:val="009840CF"/>
    <w:rsid w:val="009842DC"/>
    <w:rsid w:val="00984330"/>
    <w:rsid w:val="00984D52"/>
    <w:rsid w:val="00985167"/>
    <w:rsid w:val="009863DA"/>
    <w:rsid w:val="0098653A"/>
    <w:rsid w:val="009868BB"/>
    <w:rsid w:val="00986D71"/>
    <w:rsid w:val="00987159"/>
    <w:rsid w:val="009876B5"/>
    <w:rsid w:val="00990473"/>
    <w:rsid w:val="009910C2"/>
    <w:rsid w:val="009922B2"/>
    <w:rsid w:val="00992496"/>
    <w:rsid w:val="00993937"/>
    <w:rsid w:val="00993AB6"/>
    <w:rsid w:val="00993E3D"/>
    <w:rsid w:val="00995722"/>
    <w:rsid w:val="009957B9"/>
    <w:rsid w:val="00995D5B"/>
    <w:rsid w:val="00995F3A"/>
    <w:rsid w:val="00996433"/>
    <w:rsid w:val="009978BF"/>
    <w:rsid w:val="00997954"/>
    <w:rsid w:val="00997DE9"/>
    <w:rsid w:val="009A02FA"/>
    <w:rsid w:val="009A03F0"/>
    <w:rsid w:val="009A04CF"/>
    <w:rsid w:val="009A0A65"/>
    <w:rsid w:val="009A126E"/>
    <w:rsid w:val="009A2408"/>
    <w:rsid w:val="009A289D"/>
    <w:rsid w:val="009A29E0"/>
    <w:rsid w:val="009A2A24"/>
    <w:rsid w:val="009A2C4C"/>
    <w:rsid w:val="009A3ADB"/>
    <w:rsid w:val="009A40EA"/>
    <w:rsid w:val="009A4764"/>
    <w:rsid w:val="009A4857"/>
    <w:rsid w:val="009A51BE"/>
    <w:rsid w:val="009A558F"/>
    <w:rsid w:val="009A688B"/>
    <w:rsid w:val="009A76D9"/>
    <w:rsid w:val="009B0138"/>
    <w:rsid w:val="009B1A46"/>
    <w:rsid w:val="009B1CE4"/>
    <w:rsid w:val="009B2056"/>
    <w:rsid w:val="009B29C1"/>
    <w:rsid w:val="009B3019"/>
    <w:rsid w:val="009B32D3"/>
    <w:rsid w:val="009B4103"/>
    <w:rsid w:val="009B4E64"/>
    <w:rsid w:val="009B5138"/>
    <w:rsid w:val="009B5D3A"/>
    <w:rsid w:val="009B6552"/>
    <w:rsid w:val="009C1662"/>
    <w:rsid w:val="009C1DD2"/>
    <w:rsid w:val="009C2C52"/>
    <w:rsid w:val="009C37B2"/>
    <w:rsid w:val="009C42AB"/>
    <w:rsid w:val="009C47AC"/>
    <w:rsid w:val="009C5A45"/>
    <w:rsid w:val="009C5D55"/>
    <w:rsid w:val="009C653D"/>
    <w:rsid w:val="009C7F6A"/>
    <w:rsid w:val="009D0708"/>
    <w:rsid w:val="009D0879"/>
    <w:rsid w:val="009D0A7B"/>
    <w:rsid w:val="009D0FCD"/>
    <w:rsid w:val="009D1359"/>
    <w:rsid w:val="009D3A2E"/>
    <w:rsid w:val="009D3E5C"/>
    <w:rsid w:val="009D3F17"/>
    <w:rsid w:val="009D5783"/>
    <w:rsid w:val="009D57D9"/>
    <w:rsid w:val="009D5E13"/>
    <w:rsid w:val="009D766E"/>
    <w:rsid w:val="009D7735"/>
    <w:rsid w:val="009D7B36"/>
    <w:rsid w:val="009E0993"/>
    <w:rsid w:val="009E145A"/>
    <w:rsid w:val="009E1694"/>
    <w:rsid w:val="009E16E9"/>
    <w:rsid w:val="009E1ABD"/>
    <w:rsid w:val="009E2436"/>
    <w:rsid w:val="009E31A8"/>
    <w:rsid w:val="009E3756"/>
    <w:rsid w:val="009E410C"/>
    <w:rsid w:val="009E458F"/>
    <w:rsid w:val="009E57A3"/>
    <w:rsid w:val="009E5AD9"/>
    <w:rsid w:val="009E5EED"/>
    <w:rsid w:val="009E6238"/>
    <w:rsid w:val="009E6643"/>
    <w:rsid w:val="009E7131"/>
    <w:rsid w:val="009F0547"/>
    <w:rsid w:val="009F08CF"/>
    <w:rsid w:val="009F0BD8"/>
    <w:rsid w:val="009F0FEA"/>
    <w:rsid w:val="009F1707"/>
    <w:rsid w:val="009F231E"/>
    <w:rsid w:val="009F2F59"/>
    <w:rsid w:val="009F31EA"/>
    <w:rsid w:val="009F320B"/>
    <w:rsid w:val="009F35C9"/>
    <w:rsid w:val="009F37B5"/>
    <w:rsid w:val="009F39D4"/>
    <w:rsid w:val="009F4EC9"/>
    <w:rsid w:val="009F5355"/>
    <w:rsid w:val="009F6C90"/>
    <w:rsid w:val="00A008E4"/>
    <w:rsid w:val="00A01F84"/>
    <w:rsid w:val="00A02AC8"/>
    <w:rsid w:val="00A02E03"/>
    <w:rsid w:val="00A03130"/>
    <w:rsid w:val="00A0387B"/>
    <w:rsid w:val="00A03B9D"/>
    <w:rsid w:val="00A03D64"/>
    <w:rsid w:val="00A04533"/>
    <w:rsid w:val="00A04ADD"/>
    <w:rsid w:val="00A04E07"/>
    <w:rsid w:val="00A05243"/>
    <w:rsid w:val="00A052A5"/>
    <w:rsid w:val="00A05568"/>
    <w:rsid w:val="00A0574E"/>
    <w:rsid w:val="00A06616"/>
    <w:rsid w:val="00A07EEE"/>
    <w:rsid w:val="00A104E7"/>
    <w:rsid w:val="00A112B2"/>
    <w:rsid w:val="00A120CE"/>
    <w:rsid w:val="00A125D5"/>
    <w:rsid w:val="00A12A49"/>
    <w:rsid w:val="00A12F1F"/>
    <w:rsid w:val="00A1341F"/>
    <w:rsid w:val="00A13696"/>
    <w:rsid w:val="00A14685"/>
    <w:rsid w:val="00A1468A"/>
    <w:rsid w:val="00A14E66"/>
    <w:rsid w:val="00A14EE8"/>
    <w:rsid w:val="00A15B38"/>
    <w:rsid w:val="00A16039"/>
    <w:rsid w:val="00A16351"/>
    <w:rsid w:val="00A17307"/>
    <w:rsid w:val="00A17910"/>
    <w:rsid w:val="00A17F57"/>
    <w:rsid w:val="00A20692"/>
    <w:rsid w:val="00A20930"/>
    <w:rsid w:val="00A20E0A"/>
    <w:rsid w:val="00A23010"/>
    <w:rsid w:val="00A23711"/>
    <w:rsid w:val="00A23795"/>
    <w:rsid w:val="00A238A5"/>
    <w:rsid w:val="00A24137"/>
    <w:rsid w:val="00A24717"/>
    <w:rsid w:val="00A24DA1"/>
    <w:rsid w:val="00A250C0"/>
    <w:rsid w:val="00A26337"/>
    <w:rsid w:val="00A2724B"/>
    <w:rsid w:val="00A301C6"/>
    <w:rsid w:val="00A305FD"/>
    <w:rsid w:val="00A30B77"/>
    <w:rsid w:val="00A31AFF"/>
    <w:rsid w:val="00A3227D"/>
    <w:rsid w:val="00A32BDD"/>
    <w:rsid w:val="00A33D65"/>
    <w:rsid w:val="00A34E73"/>
    <w:rsid w:val="00A35E4D"/>
    <w:rsid w:val="00A369BA"/>
    <w:rsid w:val="00A36A6E"/>
    <w:rsid w:val="00A3715B"/>
    <w:rsid w:val="00A374B8"/>
    <w:rsid w:val="00A37D31"/>
    <w:rsid w:val="00A417E8"/>
    <w:rsid w:val="00A421F5"/>
    <w:rsid w:val="00A43960"/>
    <w:rsid w:val="00A43FFC"/>
    <w:rsid w:val="00A44995"/>
    <w:rsid w:val="00A44D1C"/>
    <w:rsid w:val="00A45AC3"/>
    <w:rsid w:val="00A45C51"/>
    <w:rsid w:val="00A47D74"/>
    <w:rsid w:val="00A50668"/>
    <w:rsid w:val="00A50B37"/>
    <w:rsid w:val="00A50B46"/>
    <w:rsid w:val="00A52022"/>
    <w:rsid w:val="00A52859"/>
    <w:rsid w:val="00A53020"/>
    <w:rsid w:val="00A530AB"/>
    <w:rsid w:val="00A5316C"/>
    <w:rsid w:val="00A53781"/>
    <w:rsid w:val="00A53AFB"/>
    <w:rsid w:val="00A544D3"/>
    <w:rsid w:val="00A545AD"/>
    <w:rsid w:val="00A54687"/>
    <w:rsid w:val="00A54C2F"/>
    <w:rsid w:val="00A5618C"/>
    <w:rsid w:val="00A564BE"/>
    <w:rsid w:val="00A56B72"/>
    <w:rsid w:val="00A57B11"/>
    <w:rsid w:val="00A57EDF"/>
    <w:rsid w:val="00A6016D"/>
    <w:rsid w:val="00A601D3"/>
    <w:rsid w:val="00A61085"/>
    <w:rsid w:val="00A6121B"/>
    <w:rsid w:val="00A61801"/>
    <w:rsid w:val="00A618B6"/>
    <w:rsid w:val="00A61E8F"/>
    <w:rsid w:val="00A61F93"/>
    <w:rsid w:val="00A624D6"/>
    <w:rsid w:val="00A62A74"/>
    <w:rsid w:val="00A6314D"/>
    <w:rsid w:val="00A633D6"/>
    <w:rsid w:val="00A635DC"/>
    <w:rsid w:val="00A63AE0"/>
    <w:rsid w:val="00A63FFA"/>
    <w:rsid w:val="00A6428B"/>
    <w:rsid w:val="00A64789"/>
    <w:rsid w:val="00A6492A"/>
    <w:rsid w:val="00A65609"/>
    <w:rsid w:val="00A65650"/>
    <w:rsid w:val="00A669B2"/>
    <w:rsid w:val="00A66B4A"/>
    <w:rsid w:val="00A67AA0"/>
    <w:rsid w:val="00A67B2C"/>
    <w:rsid w:val="00A67DE7"/>
    <w:rsid w:val="00A70398"/>
    <w:rsid w:val="00A710E5"/>
    <w:rsid w:val="00A71A91"/>
    <w:rsid w:val="00A72A5C"/>
    <w:rsid w:val="00A72FFD"/>
    <w:rsid w:val="00A73140"/>
    <w:rsid w:val="00A73CE3"/>
    <w:rsid w:val="00A74135"/>
    <w:rsid w:val="00A74315"/>
    <w:rsid w:val="00A747FC"/>
    <w:rsid w:val="00A74B91"/>
    <w:rsid w:val="00A74E2E"/>
    <w:rsid w:val="00A756E9"/>
    <w:rsid w:val="00A76764"/>
    <w:rsid w:val="00A77637"/>
    <w:rsid w:val="00A77B8F"/>
    <w:rsid w:val="00A77C1D"/>
    <w:rsid w:val="00A81126"/>
    <w:rsid w:val="00A81267"/>
    <w:rsid w:val="00A81416"/>
    <w:rsid w:val="00A81468"/>
    <w:rsid w:val="00A81B6A"/>
    <w:rsid w:val="00A826DA"/>
    <w:rsid w:val="00A8288E"/>
    <w:rsid w:val="00A82D05"/>
    <w:rsid w:val="00A83896"/>
    <w:rsid w:val="00A83D70"/>
    <w:rsid w:val="00A84023"/>
    <w:rsid w:val="00A841A5"/>
    <w:rsid w:val="00A84D74"/>
    <w:rsid w:val="00A851F8"/>
    <w:rsid w:val="00A86846"/>
    <w:rsid w:val="00A878D4"/>
    <w:rsid w:val="00A87C2A"/>
    <w:rsid w:val="00A90591"/>
    <w:rsid w:val="00A907F1"/>
    <w:rsid w:val="00A914A4"/>
    <w:rsid w:val="00A91FDC"/>
    <w:rsid w:val="00A92AC1"/>
    <w:rsid w:val="00A94867"/>
    <w:rsid w:val="00A971B6"/>
    <w:rsid w:val="00A973DA"/>
    <w:rsid w:val="00AA00E0"/>
    <w:rsid w:val="00AA0A54"/>
    <w:rsid w:val="00AA1775"/>
    <w:rsid w:val="00AA2B27"/>
    <w:rsid w:val="00AA3285"/>
    <w:rsid w:val="00AA43DA"/>
    <w:rsid w:val="00AA4889"/>
    <w:rsid w:val="00AA5D99"/>
    <w:rsid w:val="00AA5E26"/>
    <w:rsid w:val="00AA6BE1"/>
    <w:rsid w:val="00AA76C5"/>
    <w:rsid w:val="00AA7C74"/>
    <w:rsid w:val="00AB0C5B"/>
    <w:rsid w:val="00AB184D"/>
    <w:rsid w:val="00AB1B44"/>
    <w:rsid w:val="00AB1BAA"/>
    <w:rsid w:val="00AB1E97"/>
    <w:rsid w:val="00AB2EFB"/>
    <w:rsid w:val="00AB3101"/>
    <w:rsid w:val="00AB36F9"/>
    <w:rsid w:val="00AB38A8"/>
    <w:rsid w:val="00AB4B30"/>
    <w:rsid w:val="00AB4EE1"/>
    <w:rsid w:val="00AB50BA"/>
    <w:rsid w:val="00AB55F3"/>
    <w:rsid w:val="00AB5A19"/>
    <w:rsid w:val="00AB5CB0"/>
    <w:rsid w:val="00AB62EA"/>
    <w:rsid w:val="00AB6711"/>
    <w:rsid w:val="00AB6A77"/>
    <w:rsid w:val="00AB6EBD"/>
    <w:rsid w:val="00AB75B0"/>
    <w:rsid w:val="00AB7955"/>
    <w:rsid w:val="00AC1707"/>
    <w:rsid w:val="00AC1C56"/>
    <w:rsid w:val="00AC2719"/>
    <w:rsid w:val="00AC27EA"/>
    <w:rsid w:val="00AC427C"/>
    <w:rsid w:val="00AC5404"/>
    <w:rsid w:val="00AC5E50"/>
    <w:rsid w:val="00AC5F1E"/>
    <w:rsid w:val="00AC5FA0"/>
    <w:rsid w:val="00AC6476"/>
    <w:rsid w:val="00AC711C"/>
    <w:rsid w:val="00AC7295"/>
    <w:rsid w:val="00AC757D"/>
    <w:rsid w:val="00AC7C7F"/>
    <w:rsid w:val="00AD0253"/>
    <w:rsid w:val="00AD0A8A"/>
    <w:rsid w:val="00AD1C70"/>
    <w:rsid w:val="00AD2E79"/>
    <w:rsid w:val="00AD3105"/>
    <w:rsid w:val="00AD31EE"/>
    <w:rsid w:val="00AD3262"/>
    <w:rsid w:val="00AD356E"/>
    <w:rsid w:val="00AD3958"/>
    <w:rsid w:val="00AD55DE"/>
    <w:rsid w:val="00AD5782"/>
    <w:rsid w:val="00AD5CED"/>
    <w:rsid w:val="00AD5D9B"/>
    <w:rsid w:val="00AD63A0"/>
    <w:rsid w:val="00AD6541"/>
    <w:rsid w:val="00AD726D"/>
    <w:rsid w:val="00AD737F"/>
    <w:rsid w:val="00AD741F"/>
    <w:rsid w:val="00AE02EB"/>
    <w:rsid w:val="00AE1C7C"/>
    <w:rsid w:val="00AE1DE5"/>
    <w:rsid w:val="00AE334E"/>
    <w:rsid w:val="00AE3552"/>
    <w:rsid w:val="00AE3C58"/>
    <w:rsid w:val="00AE4052"/>
    <w:rsid w:val="00AE4398"/>
    <w:rsid w:val="00AE46C6"/>
    <w:rsid w:val="00AE4BB0"/>
    <w:rsid w:val="00AE6019"/>
    <w:rsid w:val="00AE6048"/>
    <w:rsid w:val="00AE61DA"/>
    <w:rsid w:val="00AE70E1"/>
    <w:rsid w:val="00AF025C"/>
    <w:rsid w:val="00AF29C2"/>
    <w:rsid w:val="00AF2F3A"/>
    <w:rsid w:val="00AF3391"/>
    <w:rsid w:val="00AF35DC"/>
    <w:rsid w:val="00AF3A59"/>
    <w:rsid w:val="00AF4724"/>
    <w:rsid w:val="00AF541F"/>
    <w:rsid w:val="00AF6922"/>
    <w:rsid w:val="00AF710F"/>
    <w:rsid w:val="00AF7339"/>
    <w:rsid w:val="00AF7607"/>
    <w:rsid w:val="00AF7D4E"/>
    <w:rsid w:val="00AF7E59"/>
    <w:rsid w:val="00B01E0D"/>
    <w:rsid w:val="00B02410"/>
    <w:rsid w:val="00B02A06"/>
    <w:rsid w:val="00B02AE2"/>
    <w:rsid w:val="00B02F87"/>
    <w:rsid w:val="00B03037"/>
    <w:rsid w:val="00B03FB0"/>
    <w:rsid w:val="00B04240"/>
    <w:rsid w:val="00B05F26"/>
    <w:rsid w:val="00B068E4"/>
    <w:rsid w:val="00B07676"/>
    <w:rsid w:val="00B10038"/>
    <w:rsid w:val="00B100C8"/>
    <w:rsid w:val="00B11E08"/>
    <w:rsid w:val="00B11F93"/>
    <w:rsid w:val="00B12AA2"/>
    <w:rsid w:val="00B1484B"/>
    <w:rsid w:val="00B179CE"/>
    <w:rsid w:val="00B17C08"/>
    <w:rsid w:val="00B20048"/>
    <w:rsid w:val="00B20571"/>
    <w:rsid w:val="00B20949"/>
    <w:rsid w:val="00B20C0E"/>
    <w:rsid w:val="00B21330"/>
    <w:rsid w:val="00B21661"/>
    <w:rsid w:val="00B2326B"/>
    <w:rsid w:val="00B232DE"/>
    <w:rsid w:val="00B234B4"/>
    <w:rsid w:val="00B23859"/>
    <w:rsid w:val="00B24151"/>
    <w:rsid w:val="00B2440B"/>
    <w:rsid w:val="00B248BD"/>
    <w:rsid w:val="00B24F78"/>
    <w:rsid w:val="00B25828"/>
    <w:rsid w:val="00B25C41"/>
    <w:rsid w:val="00B25CCA"/>
    <w:rsid w:val="00B2782C"/>
    <w:rsid w:val="00B27B86"/>
    <w:rsid w:val="00B30096"/>
    <w:rsid w:val="00B30D52"/>
    <w:rsid w:val="00B31101"/>
    <w:rsid w:val="00B312C2"/>
    <w:rsid w:val="00B3148F"/>
    <w:rsid w:val="00B330F5"/>
    <w:rsid w:val="00B334D0"/>
    <w:rsid w:val="00B3434F"/>
    <w:rsid w:val="00B349F7"/>
    <w:rsid w:val="00B352FC"/>
    <w:rsid w:val="00B35646"/>
    <w:rsid w:val="00B3636E"/>
    <w:rsid w:val="00B365C8"/>
    <w:rsid w:val="00B36C9D"/>
    <w:rsid w:val="00B37761"/>
    <w:rsid w:val="00B37FC4"/>
    <w:rsid w:val="00B37FE6"/>
    <w:rsid w:val="00B400BB"/>
    <w:rsid w:val="00B40480"/>
    <w:rsid w:val="00B40DCD"/>
    <w:rsid w:val="00B4177B"/>
    <w:rsid w:val="00B42551"/>
    <w:rsid w:val="00B428C6"/>
    <w:rsid w:val="00B4293C"/>
    <w:rsid w:val="00B43B55"/>
    <w:rsid w:val="00B43E4E"/>
    <w:rsid w:val="00B45179"/>
    <w:rsid w:val="00B461FA"/>
    <w:rsid w:val="00B46B95"/>
    <w:rsid w:val="00B46BF7"/>
    <w:rsid w:val="00B46FAF"/>
    <w:rsid w:val="00B4736C"/>
    <w:rsid w:val="00B47C65"/>
    <w:rsid w:val="00B50446"/>
    <w:rsid w:val="00B50DF8"/>
    <w:rsid w:val="00B517BC"/>
    <w:rsid w:val="00B51E93"/>
    <w:rsid w:val="00B524BE"/>
    <w:rsid w:val="00B52927"/>
    <w:rsid w:val="00B53EB6"/>
    <w:rsid w:val="00B55A81"/>
    <w:rsid w:val="00B5647D"/>
    <w:rsid w:val="00B5648C"/>
    <w:rsid w:val="00B56C18"/>
    <w:rsid w:val="00B56F56"/>
    <w:rsid w:val="00B571D5"/>
    <w:rsid w:val="00B577C5"/>
    <w:rsid w:val="00B603BC"/>
    <w:rsid w:val="00B603ED"/>
    <w:rsid w:val="00B60DB9"/>
    <w:rsid w:val="00B60E04"/>
    <w:rsid w:val="00B6121A"/>
    <w:rsid w:val="00B61A9E"/>
    <w:rsid w:val="00B6231D"/>
    <w:rsid w:val="00B62B39"/>
    <w:rsid w:val="00B6315A"/>
    <w:rsid w:val="00B636EF"/>
    <w:rsid w:val="00B63F3B"/>
    <w:rsid w:val="00B65315"/>
    <w:rsid w:val="00B6532D"/>
    <w:rsid w:val="00B6561A"/>
    <w:rsid w:val="00B705E4"/>
    <w:rsid w:val="00B70806"/>
    <w:rsid w:val="00B70FDC"/>
    <w:rsid w:val="00B71900"/>
    <w:rsid w:val="00B72111"/>
    <w:rsid w:val="00B73230"/>
    <w:rsid w:val="00B73B14"/>
    <w:rsid w:val="00B74D34"/>
    <w:rsid w:val="00B75543"/>
    <w:rsid w:val="00B75870"/>
    <w:rsid w:val="00B75958"/>
    <w:rsid w:val="00B75DB6"/>
    <w:rsid w:val="00B75E06"/>
    <w:rsid w:val="00B76477"/>
    <w:rsid w:val="00B76F9E"/>
    <w:rsid w:val="00B77D05"/>
    <w:rsid w:val="00B77E16"/>
    <w:rsid w:val="00B8019E"/>
    <w:rsid w:val="00B80383"/>
    <w:rsid w:val="00B80626"/>
    <w:rsid w:val="00B81427"/>
    <w:rsid w:val="00B81829"/>
    <w:rsid w:val="00B81BCE"/>
    <w:rsid w:val="00B8259F"/>
    <w:rsid w:val="00B82742"/>
    <w:rsid w:val="00B82B1E"/>
    <w:rsid w:val="00B82E7D"/>
    <w:rsid w:val="00B83497"/>
    <w:rsid w:val="00B83971"/>
    <w:rsid w:val="00B83C4F"/>
    <w:rsid w:val="00B84166"/>
    <w:rsid w:val="00B84216"/>
    <w:rsid w:val="00B84801"/>
    <w:rsid w:val="00B85249"/>
    <w:rsid w:val="00B86FBC"/>
    <w:rsid w:val="00B900A6"/>
    <w:rsid w:val="00B900D7"/>
    <w:rsid w:val="00B908D9"/>
    <w:rsid w:val="00B91B65"/>
    <w:rsid w:val="00B9206F"/>
    <w:rsid w:val="00B9227C"/>
    <w:rsid w:val="00B9284F"/>
    <w:rsid w:val="00B92ACF"/>
    <w:rsid w:val="00B934CD"/>
    <w:rsid w:val="00B9369A"/>
    <w:rsid w:val="00B93D89"/>
    <w:rsid w:val="00B93DCE"/>
    <w:rsid w:val="00B94144"/>
    <w:rsid w:val="00B94293"/>
    <w:rsid w:val="00B95770"/>
    <w:rsid w:val="00B9579F"/>
    <w:rsid w:val="00B97966"/>
    <w:rsid w:val="00B97F49"/>
    <w:rsid w:val="00BA0284"/>
    <w:rsid w:val="00BA034D"/>
    <w:rsid w:val="00BA10A3"/>
    <w:rsid w:val="00BA20E2"/>
    <w:rsid w:val="00BA27AF"/>
    <w:rsid w:val="00BA284C"/>
    <w:rsid w:val="00BA2FDF"/>
    <w:rsid w:val="00BA34B9"/>
    <w:rsid w:val="00BA3C72"/>
    <w:rsid w:val="00BA3FBF"/>
    <w:rsid w:val="00BA41B2"/>
    <w:rsid w:val="00BA44E9"/>
    <w:rsid w:val="00BA5234"/>
    <w:rsid w:val="00BA5AE7"/>
    <w:rsid w:val="00BA6400"/>
    <w:rsid w:val="00BA679B"/>
    <w:rsid w:val="00BA6B6A"/>
    <w:rsid w:val="00BA6D57"/>
    <w:rsid w:val="00BA72FA"/>
    <w:rsid w:val="00BA7DB6"/>
    <w:rsid w:val="00BB1078"/>
    <w:rsid w:val="00BB1255"/>
    <w:rsid w:val="00BB1E6D"/>
    <w:rsid w:val="00BB25DB"/>
    <w:rsid w:val="00BB29DE"/>
    <w:rsid w:val="00BB30BD"/>
    <w:rsid w:val="00BB47F6"/>
    <w:rsid w:val="00BB48CF"/>
    <w:rsid w:val="00BB498D"/>
    <w:rsid w:val="00BB58BF"/>
    <w:rsid w:val="00BB5CEC"/>
    <w:rsid w:val="00BB6B85"/>
    <w:rsid w:val="00BB7713"/>
    <w:rsid w:val="00BC0AC8"/>
    <w:rsid w:val="00BC0B75"/>
    <w:rsid w:val="00BC19A9"/>
    <w:rsid w:val="00BC1A99"/>
    <w:rsid w:val="00BC1E2D"/>
    <w:rsid w:val="00BC1E81"/>
    <w:rsid w:val="00BC27AF"/>
    <w:rsid w:val="00BC2AA1"/>
    <w:rsid w:val="00BC2DC1"/>
    <w:rsid w:val="00BC32AE"/>
    <w:rsid w:val="00BC3591"/>
    <w:rsid w:val="00BC456D"/>
    <w:rsid w:val="00BC4BA5"/>
    <w:rsid w:val="00BC6686"/>
    <w:rsid w:val="00BC67D3"/>
    <w:rsid w:val="00BC6CAC"/>
    <w:rsid w:val="00BC6DCF"/>
    <w:rsid w:val="00BC6F30"/>
    <w:rsid w:val="00BC7BC9"/>
    <w:rsid w:val="00BD1430"/>
    <w:rsid w:val="00BD227A"/>
    <w:rsid w:val="00BD2D84"/>
    <w:rsid w:val="00BD301B"/>
    <w:rsid w:val="00BD3E58"/>
    <w:rsid w:val="00BD41CF"/>
    <w:rsid w:val="00BD4210"/>
    <w:rsid w:val="00BD4249"/>
    <w:rsid w:val="00BD4B34"/>
    <w:rsid w:val="00BD5CE9"/>
    <w:rsid w:val="00BD5DBB"/>
    <w:rsid w:val="00BD5E29"/>
    <w:rsid w:val="00BD62F5"/>
    <w:rsid w:val="00BD6E45"/>
    <w:rsid w:val="00BD759F"/>
    <w:rsid w:val="00BE05E5"/>
    <w:rsid w:val="00BE07AA"/>
    <w:rsid w:val="00BE0C74"/>
    <w:rsid w:val="00BE1C21"/>
    <w:rsid w:val="00BE1F87"/>
    <w:rsid w:val="00BE21BC"/>
    <w:rsid w:val="00BE2A42"/>
    <w:rsid w:val="00BE2B03"/>
    <w:rsid w:val="00BE2D19"/>
    <w:rsid w:val="00BE337C"/>
    <w:rsid w:val="00BE4919"/>
    <w:rsid w:val="00BE4A03"/>
    <w:rsid w:val="00BE4DFC"/>
    <w:rsid w:val="00BE545E"/>
    <w:rsid w:val="00BE55CC"/>
    <w:rsid w:val="00BE5DE1"/>
    <w:rsid w:val="00BE6423"/>
    <w:rsid w:val="00BE76CC"/>
    <w:rsid w:val="00BF0689"/>
    <w:rsid w:val="00BF13AD"/>
    <w:rsid w:val="00BF1720"/>
    <w:rsid w:val="00BF1E4B"/>
    <w:rsid w:val="00BF2ABE"/>
    <w:rsid w:val="00BF2C11"/>
    <w:rsid w:val="00BF39FF"/>
    <w:rsid w:val="00BF3C3D"/>
    <w:rsid w:val="00BF47F3"/>
    <w:rsid w:val="00BF4AC8"/>
    <w:rsid w:val="00BF6380"/>
    <w:rsid w:val="00BF738E"/>
    <w:rsid w:val="00BF7538"/>
    <w:rsid w:val="00BF7805"/>
    <w:rsid w:val="00C00C52"/>
    <w:rsid w:val="00C01803"/>
    <w:rsid w:val="00C022A7"/>
    <w:rsid w:val="00C047E2"/>
    <w:rsid w:val="00C0487E"/>
    <w:rsid w:val="00C04D94"/>
    <w:rsid w:val="00C04F07"/>
    <w:rsid w:val="00C07E3F"/>
    <w:rsid w:val="00C10574"/>
    <w:rsid w:val="00C10C37"/>
    <w:rsid w:val="00C1202C"/>
    <w:rsid w:val="00C12099"/>
    <w:rsid w:val="00C12726"/>
    <w:rsid w:val="00C12CF1"/>
    <w:rsid w:val="00C12DB7"/>
    <w:rsid w:val="00C13118"/>
    <w:rsid w:val="00C13DEB"/>
    <w:rsid w:val="00C13F87"/>
    <w:rsid w:val="00C14135"/>
    <w:rsid w:val="00C14473"/>
    <w:rsid w:val="00C1592A"/>
    <w:rsid w:val="00C15FD4"/>
    <w:rsid w:val="00C1660C"/>
    <w:rsid w:val="00C166C1"/>
    <w:rsid w:val="00C16E4C"/>
    <w:rsid w:val="00C17F6E"/>
    <w:rsid w:val="00C208A9"/>
    <w:rsid w:val="00C2130C"/>
    <w:rsid w:val="00C221C3"/>
    <w:rsid w:val="00C22405"/>
    <w:rsid w:val="00C22CB7"/>
    <w:rsid w:val="00C22E78"/>
    <w:rsid w:val="00C22EAE"/>
    <w:rsid w:val="00C22F9F"/>
    <w:rsid w:val="00C25917"/>
    <w:rsid w:val="00C25ECE"/>
    <w:rsid w:val="00C26126"/>
    <w:rsid w:val="00C266E6"/>
    <w:rsid w:val="00C26935"/>
    <w:rsid w:val="00C27146"/>
    <w:rsid w:val="00C27CF9"/>
    <w:rsid w:val="00C300FA"/>
    <w:rsid w:val="00C30219"/>
    <w:rsid w:val="00C3107F"/>
    <w:rsid w:val="00C31314"/>
    <w:rsid w:val="00C324FF"/>
    <w:rsid w:val="00C3444E"/>
    <w:rsid w:val="00C354FD"/>
    <w:rsid w:val="00C3685F"/>
    <w:rsid w:val="00C375AD"/>
    <w:rsid w:val="00C41BD7"/>
    <w:rsid w:val="00C41FA1"/>
    <w:rsid w:val="00C42125"/>
    <w:rsid w:val="00C4286F"/>
    <w:rsid w:val="00C431CF"/>
    <w:rsid w:val="00C4387D"/>
    <w:rsid w:val="00C440A3"/>
    <w:rsid w:val="00C44B3C"/>
    <w:rsid w:val="00C4693B"/>
    <w:rsid w:val="00C46CAD"/>
    <w:rsid w:val="00C471CA"/>
    <w:rsid w:val="00C47CF6"/>
    <w:rsid w:val="00C50E3F"/>
    <w:rsid w:val="00C51123"/>
    <w:rsid w:val="00C5139E"/>
    <w:rsid w:val="00C51657"/>
    <w:rsid w:val="00C5193A"/>
    <w:rsid w:val="00C520B3"/>
    <w:rsid w:val="00C5231B"/>
    <w:rsid w:val="00C532D1"/>
    <w:rsid w:val="00C5344C"/>
    <w:rsid w:val="00C537DD"/>
    <w:rsid w:val="00C53E05"/>
    <w:rsid w:val="00C53EAC"/>
    <w:rsid w:val="00C5433B"/>
    <w:rsid w:val="00C54462"/>
    <w:rsid w:val="00C54573"/>
    <w:rsid w:val="00C5488A"/>
    <w:rsid w:val="00C5506A"/>
    <w:rsid w:val="00C55277"/>
    <w:rsid w:val="00C553D1"/>
    <w:rsid w:val="00C55BDA"/>
    <w:rsid w:val="00C562B1"/>
    <w:rsid w:val="00C57B0B"/>
    <w:rsid w:val="00C57C27"/>
    <w:rsid w:val="00C57FAC"/>
    <w:rsid w:val="00C60280"/>
    <w:rsid w:val="00C60632"/>
    <w:rsid w:val="00C60A01"/>
    <w:rsid w:val="00C60E65"/>
    <w:rsid w:val="00C61BAE"/>
    <w:rsid w:val="00C61FE5"/>
    <w:rsid w:val="00C62163"/>
    <w:rsid w:val="00C62311"/>
    <w:rsid w:val="00C62321"/>
    <w:rsid w:val="00C62495"/>
    <w:rsid w:val="00C62FD2"/>
    <w:rsid w:val="00C62FFE"/>
    <w:rsid w:val="00C63E06"/>
    <w:rsid w:val="00C648D9"/>
    <w:rsid w:val="00C65027"/>
    <w:rsid w:val="00C66084"/>
    <w:rsid w:val="00C660CD"/>
    <w:rsid w:val="00C66279"/>
    <w:rsid w:val="00C67635"/>
    <w:rsid w:val="00C67ABE"/>
    <w:rsid w:val="00C70457"/>
    <w:rsid w:val="00C708E8"/>
    <w:rsid w:val="00C7187B"/>
    <w:rsid w:val="00C71BD0"/>
    <w:rsid w:val="00C727A8"/>
    <w:rsid w:val="00C72E0F"/>
    <w:rsid w:val="00C72E71"/>
    <w:rsid w:val="00C744C1"/>
    <w:rsid w:val="00C7450D"/>
    <w:rsid w:val="00C74F83"/>
    <w:rsid w:val="00C75036"/>
    <w:rsid w:val="00C7507A"/>
    <w:rsid w:val="00C7584A"/>
    <w:rsid w:val="00C761BA"/>
    <w:rsid w:val="00C7658E"/>
    <w:rsid w:val="00C77EBB"/>
    <w:rsid w:val="00C77F48"/>
    <w:rsid w:val="00C80EA1"/>
    <w:rsid w:val="00C81974"/>
    <w:rsid w:val="00C83653"/>
    <w:rsid w:val="00C84B9F"/>
    <w:rsid w:val="00C84E85"/>
    <w:rsid w:val="00C84FB7"/>
    <w:rsid w:val="00C852BB"/>
    <w:rsid w:val="00C8641C"/>
    <w:rsid w:val="00C8656F"/>
    <w:rsid w:val="00C86F75"/>
    <w:rsid w:val="00C87CE9"/>
    <w:rsid w:val="00C9078F"/>
    <w:rsid w:val="00C90B02"/>
    <w:rsid w:val="00C91410"/>
    <w:rsid w:val="00C91DB6"/>
    <w:rsid w:val="00C92736"/>
    <w:rsid w:val="00C92E23"/>
    <w:rsid w:val="00C932B8"/>
    <w:rsid w:val="00C93FE9"/>
    <w:rsid w:val="00C9443C"/>
    <w:rsid w:val="00C9491C"/>
    <w:rsid w:val="00C95006"/>
    <w:rsid w:val="00C95A56"/>
    <w:rsid w:val="00C968DC"/>
    <w:rsid w:val="00C96E2A"/>
    <w:rsid w:val="00C97049"/>
    <w:rsid w:val="00CA0557"/>
    <w:rsid w:val="00CA0C9B"/>
    <w:rsid w:val="00CA1237"/>
    <w:rsid w:val="00CA1D7A"/>
    <w:rsid w:val="00CA23A6"/>
    <w:rsid w:val="00CA25D3"/>
    <w:rsid w:val="00CA2BA6"/>
    <w:rsid w:val="00CA31A6"/>
    <w:rsid w:val="00CA3224"/>
    <w:rsid w:val="00CA4AE8"/>
    <w:rsid w:val="00CA4FA9"/>
    <w:rsid w:val="00CA51F3"/>
    <w:rsid w:val="00CA5636"/>
    <w:rsid w:val="00CA5711"/>
    <w:rsid w:val="00CA5EF7"/>
    <w:rsid w:val="00CA6208"/>
    <w:rsid w:val="00CA63E3"/>
    <w:rsid w:val="00CA6750"/>
    <w:rsid w:val="00CA6A1C"/>
    <w:rsid w:val="00CA70C4"/>
    <w:rsid w:val="00CA7F59"/>
    <w:rsid w:val="00CB1446"/>
    <w:rsid w:val="00CB1C05"/>
    <w:rsid w:val="00CB1F77"/>
    <w:rsid w:val="00CB2BAA"/>
    <w:rsid w:val="00CB2DFD"/>
    <w:rsid w:val="00CB353C"/>
    <w:rsid w:val="00CB39EE"/>
    <w:rsid w:val="00CB3FB6"/>
    <w:rsid w:val="00CB48AA"/>
    <w:rsid w:val="00CB48BD"/>
    <w:rsid w:val="00CB5C3A"/>
    <w:rsid w:val="00CB5FFE"/>
    <w:rsid w:val="00CB612C"/>
    <w:rsid w:val="00CB6C4F"/>
    <w:rsid w:val="00CB7381"/>
    <w:rsid w:val="00CB76A0"/>
    <w:rsid w:val="00CB7C4A"/>
    <w:rsid w:val="00CB7F1C"/>
    <w:rsid w:val="00CC0851"/>
    <w:rsid w:val="00CC0AB5"/>
    <w:rsid w:val="00CC1311"/>
    <w:rsid w:val="00CC18C4"/>
    <w:rsid w:val="00CC1AAA"/>
    <w:rsid w:val="00CC1C30"/>
    <w:rsid w:val="00CC1EAA"/>
    <w:rsid w:val="00CC30CB"/>
    <w:rsid w:val="00CC42F8"/>
    <w:rsid w:val="00CC4DEF"/>
    <w:rsid w:val="00CC547D"/>
    <w:rsid w:val="00CC5B79"/>
    <w:rsid w:val="00CC5D9D"/>
    <w:rsid w:val="00CC7659"/>
    <w:rsid w:val="00CC7725"/>
    <w:rsid w:val="00CD0173"/>
    <w:rsid w:val="00CD0235"/>
    <w:rsid w:val="00CD0E47"/>
    <w:rsid w:val="00CD19D7"/>
    <w:rsid w:val="00CD1AA4"/>
    <w:rsid w:val="00CD1DF8"/>
    <w:rsid w:val="00CD291E"/>
    <w:rsid w:val="00CD2E5C"/>
    <w:rsid w:val="00CD3094"/>
    <w:rsid w:val="00CD315E"/>
    <w:rsid w:val="00CD3C68"/>
    <w:rsid w:val="00CD4538"/>
    <w:rsid w:val="00CD4E67"/>
    <w:rsid w:val="00CD538D"/>
    <w:rsid w:val="00CD6F85"/>
    <w:rsid w:val="00CD72D6"/>
    <w:rsid w:val="00CD7395"/>
    <w:rsid w:val="00CE003D"/>
    <w:rsid w:val="00CE04B8"/>
    <w:rsid w:val="00CE06C9"/>
    <w:rsid w:val="00CE230E"/>
    <w:rsid w:val="00CE26F5"/>
    <w:rsid w:val="00CE2851"/>
    <w:rsid w:val="00CE2A18"/>
    <w:rsid w:val="00CE4411"/>
    <w:rsid w:val="00CE4A5A"/>
    <w:rsid w:val="00CE5206"/>
    <w:rsid w:val="00CE532C"/>
    <w:rsid w:val="00CE553A"/>
    <w:rsid w:val="00CE5C4D"/>
    <w:rsid w:val="00CE5DCB"/>
    <w:rsid w:val="00CE5EBC"/>
    <w:rsid w:val="00CE60AF"/>
    <w:rsid w:val="00CE6C3A"/>
    <w:rsid w:val="00CE774A"/>
    <w:rsid w:val="00CE77A1"/>
    <w:rsid w:val="00CE7EC8"/>
    <w:rsid w:val="00CF064F"/>
    <w:rsid w:val="00CF1234"/>
    <w:rsid w:val="00CF1336"/>
    <w:rsid w:val="00CF1909"/>
    <w:rsid w:val="00CF1BD7"/>
    <w:rsid w:val="00CF1EF9"/>
    <w:rsid w:val="00CF1FDB"/>
    <w:rsid w:val="00CF2827"/>
    <w:rsid w:val="00CF30D3"/>
    <w:rsid w:val="00CF42D2"/>
    <w:rsid w:val="00CF5978"/>
    <w:rsid w:val="00CF5B18"/>
    <w:rsid w:val="00CF6446"/>
    <w:rsid w:val="00D0030D"/>
    <w:rsid w:val="00D005F9"/>
    <w:rsid w:val="00D008A4"/>
    <w:rsid w:val="00D01193"/>
    <w:rsid w:val="00D01506"/>
    <w:rsid w:val="00D01575"/>
    <w:rsid w:val="00D016E3"/>
    <w:rsid w:val="00D020F1"/>
    <w:rsid w:val="00D02988"/>
    <w:rsid w:val="00D02EDB"/>
    <w:rsid w:val="00D0434B"/>
    <w:rsid w:val="00D04804"/>
    <w:rsid w:val="00D04E9C"/>
    <w:rsid w:val="00D05AF1"/>
    <w:rsid w:val="00D05C67"/>
    <w:rsid w:val="00D05CA6"/>
    <w:rsid w:val="00D06057"/>
    <w:rsid w:val="00D06878"/>
    <w:rsid w:val="00D076B8"/>
    <w:rsid w:val="00D0770A"/>
    <w:rsid w:val="00D07791"/>
    <w:rsid w:val="00D10ED5"/>
    <w:rsid w:val="00D11C1C"/>
    <w:rsid w:val="00D127C0"/>
    <w:rsid w:val="00D12881"/>
    <w:rsid w:val="00D12C7E"/>
    <w:rsid w:val="00D13CEE"/>
    <w:rsid w:val="00D15BFD"/>
    <w:rsid w:val="00D16AB4"/>
    <w:rsid w:val="00D16C96"/>
    <w:rsid w:val="00D1707F"/>
    <w:rsid w:val="00D17722"/>
    <w:rsid w:val="00D1776C"/>
    <w:rsid w:val="00D205C9"/>
    <w:rsid w:val="00D2080C"/>
    <w:rsid w:val="00D20FE4"/>
    <w:rsid w:val="00D221E1"/>
    <w:rsid w:val="00D2369A"/>
    <w:rsid w:val="00D23C25"/>
    <w:rsid w:val="00D248FB"/>
    <w:rsid w:val="00D24F9C"/>
    <w:rsid w:val="00D252A5"/>
    <w:rsid w:val="00D26CCD"/>
    <w:rsid w:val="00D27101"/>
    <w:rsid w:val="00D276FE"/>
    <w:rsid w:val="00D27CF1"/>
    <w:rsid w:val="00D309E2"/>
    <w:rsid w:val="00D30B81"/>
    <w:rsid w:val="00D3196D"/>
    <w:rsid w:val="00D31BCC"/>
    <w:rsid w:val="00D32391"/>
    <w:rsid w:val="00D32426"/>
    <w:rsid w:val="00D32AA6"/>
    <w:rsid w:val="00D32BE5"/>
    <w:rsid w:val="00D33023"/>
    <w:rsid w:val="00D33767"/>
    <w:rsid w:val="00D343D8"/>
    <w:rsid w:val="00D345A7"/>
    <w:rsid w:val="00D34E6C"/>
    <w:rsid w:val="00D362A2"/>
    <w:rsid w:val="00D3668F"/>
    <w:rsid w:val="00D366F0"/>
    <w:rsid w:val="00D36E5B"/>
    <w:rsid w:val="00D4101E"/>
    <w:rsid w:val="00D4113A"/>
    <w:rsid w:val="00D42919"/>
    <w:rsid w:val="00D42C68"/>
    <w:rsid w:val="00D4358C"/>
    <w:rsid w:val="00D44C56"/>
    <w:rsid w:val="00D45075"/>
    <w:rsid w:val="00D4512B"/>
    <w:rsid w:val="00D4517F"/>
    <w:rsid w:val="00D45CA2"/>
    <w:rsid w:val="00D45D7E"/>
    <w:rsid w:val="00D472E1"/>
    <w:rsid w:val="00D50215"/>
    <w:rsid w:val="00D50801"/>
    <w:rsid w:val="00D51306"/>
    <w:rsid w:val="00D5143D"/>
    <w:rsid w:val="00D52748"/>
    <w:rsid w:val="00D53C05"/>
    <w:rsid w:val="00D55066"/>
    <w:rsid w:val="00D55660"/>
    <w:rsid w:val="00D5650D"/>
    <w:rsid w:val="00D56E3F"/>
    <w:rsid w:val="00D57052"/>
    <w:rsid w:val="00D57D4E"/>
    <w:rsid w:val="00D57DC6"/>
    <w:rsid w:val="00D57F51"/>
    <w:rsid w:val="00D61374"/>
    <w:rsid w:val="00D617C6"/>
    <w:rsid w:val="00D61EEC"/>
    <w:rsid w:val="00D62785"/>
    <w:rsid w:val="00D62D13"/>
    <w:rsid w:val="00D633D6"/>
    <w:rsid w:val="00D6350B"/>
    <w:rsid w:val="00D64B57"/>
    <w:rsid w:val="00D64CD8"/>
    <w:rsid w:val="00D6560F"/>
    <w:rsid w:val="00D65BD5"/>
    <w:rsid w:val="00D661F8"/>
    <w:rsid w:val="00D663D0"/>
    <w:rsid w:val="00D6699E"/>
    <w:rsid w:val="00D670C7"/>
    <w:rsid w:val="00D6729E"/>
    <w:rsid w:val="00D673F4"/>
    <w:rsid w:val="00D67695"/>
    <w:rsid w:val="00D67918"/>
    <w:rsid w:val="00D67C0F"/>
    <w:rsid w:val="00D7025A"/>
    <w:rsid w:val="00D7026A"/>
    <w:rsid w:val="00D703B6"/>
    <w:rsid w:val="00D714B3"/>
    <w:rsid w:val="00D71B85"/>
    <w:rsid w:val="00D722E4"/>
    <w:rsid w:val="00D7272A"/>
    <w:rsid w:val="00D72CEE"/>
    <w:rsid w:val="00D73390"/>
    <w:rsid w:val="00D73538"/>
    <w:rsid w:val="00D74962"/>
    <w:rsid w:val="00D75C2C"/>
    <w:rsid w:val="00D7656E"/>
    <w:rsid w:val="00D76608"/>
    <w:rsid w:val="00D77005"/>
    <w:rsid w:val="00D80662"/>
    <w:rsid w:val="00D809DB"/>
    <w:rsid w:val="00D80B05"/>
    <w:rsid w:val="00D80EF8"/>
    <w:rsid w:val="00D822DA"/>
    <w:rsid w:val="00D82994"/>
    <w:rsid w:val="00D83810"/>
    <w:rsid w:val="00D84031"/>
    <w:rsid w:val="00D8449C"/>
    <w:rsid w:val="00D87AE5"/>
    <w:rsid w:val="00D87CF7"/>
    <w:rsid w:val="00D87E2F"/>
    <w:rsid w:val="00D9183E"/>
    <w:rsid w:val="00D91D45"/>
    <w:rsid w:val="00D9308D"/>
    <w:rsid w:val="00D93C8E"/>
    <w:rsid w:val="00D94185"/>
    <w:rsid w:val="00D945DD"/>
    <w:rsid w:val="00D95923"/>
    <w:rsid w:val="00D95A65"/>
    <w:rsid w:val="00D96032"/>
    <w:rsid w:val="00D9656C"/>
    <w:rsid w:val="00D965CC"/>
    <w:rsid w:val="00D96839"/>
    <w:rsid w:val="00D96BF4"/>
    <w:rsid w:val="00DA06A2"/>
    <w:rsid w:val="00DA09F8"/>
    <w:rsid w:val="00DA1554"/>
    <w:rsid w:val="00DA215D"/>
    <w:rsid w:val="00DA2777"/>
    <w:rsid w:val="00DA2EC8"/>
    <w:rsid w:val="00DA373A"/>
    <w:rsid w:val="00DA3B89"/>
    <w:rsid w:val="00DA3F48"/>
    <w:rsid w:val="00DA4847"/>
    <w:rsid w:val="00DA4C17"/>
    <w:rsid w:val="00DA514B"/>
    <w:rsid w:val="00DA560A"/>
    <w:rsid w:val="00DA5611"/>
    <w:rsid w:val="00DA58D9"/>
    <w:rsid w:val="00DA5F8C"/>
    <w:rsid w:val="00DA66F9"/>
    <w:rsid w:val="00DA6B77"/>
    <w:rsid w:val="00DA775A"/>
    <w:rsid w:val="00DB0444"/>
    <w:rsid w:val="00DB0CED"/>
    <w:rsid w:val="00DB0D5B"/>
    <w:rsid w:val="00DB1032"/>
    <w:rsid w:val="00DB10B0"/>
    <w:rsid w:val="00DB18B5"/>
    <w:rsid w:val="00DB235B"/>
    <w:rsid w:val="00DB338A"/>
    <w:rsid w:val="00DB347E"/>
    <w:rsid w:val="00DB4D13"/>
    <w:rsid w:val="00DB5313"/>
    <w:rsid w:val="00DB54B3"/>
    <w:rsid w:val="00DB6881"/>
    <w:rsid w:val="00DB6D5F"/>
    <w:rsid w:val="00DB7A42"/>
    <w:rsid w:val="00DB7D6D"/>
    <w:rsid w:val="00DC02E4"/>
    <w:rsid w:val="00DC0547"/>
    <w:rsid w:val="00DC0C07"/>
    <w:rsid w:val="00DC2AD8"/>
    <w:rsid w:val="00DC2CB1"/>
    <w:rsid w:val="00DC3532"/>
    <w:rsid w:val="00DC364D"/>
    <w:rsid w:val="00DC3B9F"/>
    <w:rsid w:val="00DC4173"/>
    <w:rsid w:val="00DC4437"/>
    <w:rsid w:val="00DC456D"/>
    <w:rsid w:val="00DC46AE"/>
    <w:rsid w:val="00DC57C8"/>
    <w:rsid w:val="00DC639A"/>
    <w:rsid w:val="00DC6AC6"/>
    <w:rsid w:val="00DC6C23"/>
    <w:rsid w:val="00DC71BC"/>
    <w:rsid w:val="00DC72EA"/>
    <w:rsid w:val="00DC7D6B"/>
    <w:rsid w:val="00DD17FE"/>
    <w:rsid w:val="00DD294B"/>
    <w:rsid w:val="00DD2F1D"/>
    <w:rsid w:val="00DD3282"/>
    <w:rsid w:val="00DD328B"/>
    <w:rsid w:val="00DD33E1"/>
    <w:rsid w:val="00DD3989"/>
    <w:rsid w:val="00DD479C"/>
    <w:rsid w:val="00DD4AE2"/>
    <w:rsid w:val="00DD5776"/>
    <w:rsid w:val="00DD5C49"/>
    <w:rsid w:val="00DD5FE0"/>
    <w:rsid w:val="00DD6127"/>
    <w:rsid w:val="00DD68DE"/>
    <w:rsid w:val="00DD6A15"/>
    <w:rsid w:val="00DD6B00"/>
    <w:rsid w:val="00DE01C5"/>
    <w:rsid w:val="00DE0B68"/>
    <w:rsid w:val="00DE0C96"/>
    <w:rsid w:val="00DE1293"/>
    <w:rsid w:val="00DE134E"/>
    <w:rsid w:val="00DE1435"/>
    <w:rsid w:val="00DE23B2"/>
    <w:rsid w:val="00DE256A"/>
    <w:rsid w:val="00DE314E"/>
    <w:rsid w:val="00DE35A3"/>
    <w:rsid w:val="00DE374A"/>
    <w:rsid w:val="00DE3DA0"/>
    <w:rsid w:val="00DE3E00"/>
    <w:rsid w:val="00DE4164"/>
    <w:rsid w:val="00DE442D"/>
    <w:rsid w:val="00DE4482"/>
    <w:rsid w:val="00DE53A4"/>
    <w:rsid w:val="00DE6780"/>
    <w:rsid w:val="00DE686A"/>
    <w:rsid w:val="00DE73F8"/>
    <w:rsid w:val="00DE7486"/>
    <w:rsid w:val="00DE777D"/>
    <w:rsid w:val="00DE7C9A"/>
    <w:rsid w:val="00DF0342"/>
    <w:rsid w:val="00DF084A"/>
    <w:rsid w:val="00DF0ACA"/>
    <w:rsid w:val="00DF0C21"/>
    <w:rsid w:val="00DF2159"/>
    <w:rsid w:val="00DF2418"/>
    <w:rsid w:val="00DF2480"/>
    <w:rsid w:val="00DF2A0B"/>
    <w:rsid w:val="00DF343F"/>
    <w:rsid w:val="00DF357A"/>
    <w:rsid w:val="00DF3A5B"/>
    <w:rsid w:val="00DF4078"/>
    <w:rsid w:val="00DF4D08"/>
    <w:rsid w:val="00DF4D9F"/>
    <w:rsid w:val="00DF5AC7"/>
    <w:rsid w:val="00DF5E0C"/>
    <w:rsid w:val="00DF5F24"/>
    <w:rsid w:val="00DF60AB"/>
    <w:rsid w:val="00DF65AD"/>
    <w:rsid w:val="00DF688A"/>
    <w:rsid w:val="00DF6896"/>
    <w:rsid w:val="00DF74B1"/>
    <w:rsid w:val="00E010BC"/>
    <w:rsid w:val="00E0186E"/>
    <w:rsid w:val="00E0199E"/>
    <w:rsid w:val="00E01C9E"/>
    <w:rsid w:val="00E0229E"/>
    <w:rsid w:val="00E028D6"/>
    <w:rsid w:val="00E02C6A"/>
    <w:rsid w:val="00E02D64"/>
    <w:rsid w:val="00E0354C"/>
    <w:rsid w:val="00E035F2"/>
    <w:rsid w:val="00E03C37"/>
    <w:rsid w:val="00E03DA5"/>
    <w:rsid w:val="00E04730"/>
    <w:rsid w:val="00E052F1"/>
    <w:rsid w:val="00E05805"/>
    <w:rsid w:val="00E05859"/>
    <w:rsid w:val="00E05BEB"/>
    <w:rsid w:val="00E061AA"/>
    <w:rsid w:val="00E065CD"/>
    <w:rsid w:val="00E06CFF"/>
    <w:rsid w:val="00E06EC7"/>
    <w:rsid w:val="00E07753"/>
    <w:rsid w:val="00E07FC9"/>
    <w:rsid w:val="00E1005A"/>
    <w:rsid w:val="00E1079A"/>
    <w:rsid w:val="00E10915"/>
    <w:rsid w:val="00E10E36"/>
    <w:rsid w:val="00E10F20"/>
    <w:rsid w:val="00E113EC"/>
    <w:rsid w:val="00E11724"/>
    <w:rsid w:val="00E11F6A"/>
    <w:rsid w:val="00E128B9"/>
    <w:rsid w:val="00E12EBF"/>
    <w:rsid w:val="00E1446B"/>
    <w:rsid w:val="00E145D1"/>
    <w:rsid w:val="00E14785"/>
    <w:rsid w:val="00E14995"/>
    <w:rsid w:val="00E14C68"/>
    <w:rsid w:val="00E14E49"/>
    <w:rsid w:val="00E1510B"/>
    <w:rsid w:val="00E15509"/>
    <w:rsid w:val="00E1573A"/>
    <w:rsid w:val="00E157F3"/>
    <w:rsid w:val="00E1643A"/>
    <w:rsid w:val="00E16475"/>
    <w:rsid w:val="00E20203"/>
    <w:rsid w:val="00E20C75"/>
    <w:rsid w:val="00E20FF6"/>
    <w:rsid w:val="00E214C0"/>
    <w:rsid w:val="00E21CCE"/>
    <w:rsid w:val="00E22613"/>
    <w:rsid w:val="00E227A3"/>
    <w:rsid w:val="00E22832"/>
    <w:rsid w:val="00E228A2"/>
    <w:rsid w:val="00E228E8"/>
    <w:rsid w:val="00E22F15"/>
    <w:rsid w:val="00E23283"/>
    <w:rsid w:val="00E238ED"/>
    <w:rsid w:val="00E24C68"/>
    <w:rsid w:val="00E24F78"/>
    <w:rsid w:val="00E25142"/>
    <w:rsid w:val="00E256BA"/>
    <w:rsid w:val="00E2597A"/>
    <w:rsid w:val="00E25C21"/>
    <w:rsid w:val="00E270A8"/>
    <w:rsid w:val="00E271D4"/>
    <w:rsid w:val="00E271F2"/>
    <w:rsid w:val="00E30EC1"/>
    <w:rsid w:val="00E32012"/>
    <w:rsid w:val="00E32914"/>
    <w:rsid w:val="00E330B4"/>
    <w:rsid w:val="00E33421"/>
    <w:rsid w:val="00E338BB"/>
    <w:rsid w:val="00E33BDF"/>
    <w:rsid w:val="00E35367"/>
    <w:rsid w:val="00E353FB"/>
    <w:rsid w:val="00E3556C"/>
    <w:rsid w:val="00E35AAB"/>
    <w:rsid w:val="00E35C5B"/>
    <w:rsid w:val="00E35E26"/>
    <w:rsid w:val="00E365D8"/>
    <w:rsid w:val="00E36F02"/>
    <w:rsid w:val="00E37BF4"/>
    <w:rsid w:val="00E4000F"/>
    <w:rsid w:val="00E432C0"/>
    <w:rsid w:val="00E43746"/>
    <w:rsid w:val="00E43AF2"/>
    <w:rsid w:val="00E4406F"/>
    <w:rsid w:val="00E462B9"/>
    <w:rsid w:val="00E47784"/>
    <w:rsid w:val="00E503F0"/>
    <w:rsid w:val="00E50AE0"/>
    <w:rsid w:val="00E51098"/>
    <w:rsid w:val="00E51675"/>
    <w:rsid w:val="00E516EF"/>
    <w:rsid w:val="00E52A8A"/>
    <w:rsid w:val="00E534BB"/>
    <w:rsid w:val="00E53ECB"/>
    <w:rsid w:val="00E53F53"/>
    <w:rsid w:val="00E541DF"/>
    <w:rsid w:val="00E5425F"/>
    <w:rsid w:val="00E54A3A"/>
    <w:rsid w:val="00E55232"/>
    <w:rsid w:val="00E554EF"/>
    <w:rsid w:val="00E55CA5"/>
    <w:rsid w:val="00E55E47"/>
    <w:rsid w:val="00E5671A"/>
    <w:rsid w:val="00E56F98"/>
    <w:rsid w:val="00E57477"/>
    <w:rsid w:val="00E577C6"/>
    <w:rsid w:val="00E579E0"/>
    <w:rsid w:val="00E6097E"/>
    <w:rsid w:val="00E60FDA"/>
    <w:rsid w:val="00E619A5"/>
    <w:rsid w:val="00E6218F"/>
    <w:rsid w:val="00E623E5"/>
    <w:rsid w:val="00E623FA"/>
    <w:rsid w:val="00E62927"/>
    <w:rsid w:val="00E635E8"/>
    <w:rsid w:val="00E6360B"/>
    <w:rsid w:val="00E6361C"/>
    <w:rsid w:val="00E639EC"/>
    <w:rsid w:val="00E63A96"/>
    <w:rsid w:val="00E63F48"/>
    <w:rsid w:val="00E64FD2"/>
    <w:rsid w:val="00E65C8E"/>
    <w:rsid w:val="00E669AC"/>
    <w:rsid w:val="00E66D49"/>
    <w:rsid w:val="00E66D91"/>
    <w:rsid w:val="00E67B60"/>
    <w:rsid w:val="00E67EA8"/>
    <w:rsid w:val="00E67F6F"/>
    <w:rsid w:val="00E7066E"/>
    <w:rsid w:val="00E71162"/>
    <w:rsid w:val="00E7156E"/>
    <w:rsid w:val="00E71ABB"/>
    <w:rsid w:val="00E71CDB"/>
    <w:rsid w:val="00E723C5"/>
    <w:rsid w:val="00E72C7D"/>
    <w:rsid w:val="00E73089"/>
    <w:rsid w:val="00E73A11"/>
    <w:rsid w:val="00E742F1"/>
    <w:rsid w:val="00E7462A"/>
    <w:rsid w:val="00E7489B"/>
    <w:rsid w:val="00E7521D"/>
    <w:rsid w:val="00E769B3"/>
    <w:rsid w:val="00E77E51"/>
    <w:rsid w:val="00E80692"/>
    <w:rsid w:val="00E80A7F"/>
    <w:rsid w:val="00E815B2"/>
    <w:rsid w:val="00E81F5B"/>
    <w:rsid w:val="00E82085"/>
    <w:rsid w:val="00E82275"/>
    <w:rsid w:val="00E825BE"/>
    <w:rsid w:val="00E82853"/>
    <w:rsid w:val="00E82925"/>
    <w:rsid w:val="00E8397D"/>
    <w:rsid w:val="00E83B52"/>
    <w:rsid w:val="00E85BB2"/>
    <w:rsid w:val="00E85D46"/>
    <w:rsid w:val="00E86478"/>
    <w:rsid w:val="00E86990"/>
    <w:rsid w:val="00E879ED"/>
    <w:rsid w:val="00E87C81"/>
    <w:rsid w:val="00E90CC8"/>
    <w:rsid w:val="00E92961"/>
    <w:rsid w:val="00E9392E"/>
    <w:rsid w:val="00E93F7A"/>
    <w:rsid w:val="00E9466D"/>
    <w:rsid w:val="00E94EFA"/>
    <w:rsid w:val="00E95057"/>
    <w:rsid w:val="00E964EE"/>
    <w:rsid w:val="00E974E1"/>
    <w:rsid w:val="00E97991"/>
    <w:rsid w:val="00E979D3"/>
    <w:rsid w:val="00EA0EDD"/>
    <w:rsid w:val="00EA10AD"/>
    <w:rsid w:val="00EA150E"/>
    <w:rsid w:val="00EA15CE"/>
    <w:rsid w:val="00EA279E"/>
    <w:rsid w:val="00EA3047"/>
    <w:rsid w:val="00EA31CB"/>
    <w:rsid w:val="00EA3A0A"/>
    <w:rsid w:val="00EA3F6C"/>
    <w:rsid w:val="00EA42CB"/>
    <w:rsid w:val="00EA43AA"/>
    <w:rsid w:val="00EA45A0"/>
    <w:rsid w:val="00EA566F"/>
    <w:rsid w:val="00EA580D"/>
    <w:rsid w:val="00EA7108"/>
    <w:rsid w:val="00EA762B"/>
    <w:rsid w:val="00EA7FE5"/>
    <w:rsid w:val="00EB0550"/>
    <w:rsid w:val="00EB07A3"/>
    <w:rsid w:val="00EB13CE"/>
    <w:rsid w:val="00EB1942"/>
    <w:rsid w:val="00EB20C1"/>
    <w:rsid w:val="00EB285D"/>
    <w:rsid w:val="00EB29DD"/>
    <w:rsid w:val="00EB31F7"/>
    <w:rsid w:val="00EB3C00"/>
    <w:rsid w:val="00EB3E6F"/>
    <w:rsid w:val="00EB4005"/>
    <w:rsid w:val="00EB401E"/>
    <w:rsid w:val="00EB5358"/>
    <w:rsid w:val="00EB5B66"/>
    <w:rsid w:val="00EB5C2B"/>
    <w:rsid w:val="00EB6360"/>
    <w:rsid w:val="00EB659C"/>
    <w:rsid w:val="00EB715B"/>
    <w:rsid w:val="00EB7E68"/>
    <w:rsid w:val="00EC013B"/>
    <w:rsid w:val="00EC09D4"/>
    <w:rsid w:val="00EC0B64"/>
    <w:rsid w:val="00EC0CF3"/>
    <w:rsid w:val="00EC0D3E"/>
    <w:rsid w:val="00EC17E3"/>
    <w:rsid w:val="00EC1EDE"/>
    <w:rsid w:val="00EC232D"/>
    <w:rsid w:val="00EC34C7"/>
    <w:rsid w:val="00EC380F"/>
    <w:rsid w:val="00EC447D"/>
    <w:rsid w:val="00EC4FD4"/>
    <w:rsid w:val="00EC5585"/>
    <w:rsid w:val="00EC6037"/>
    <w:rsid w:val="00EC6584"/>
    <w:rsid w:val="00EC6F80"/>
    <w:rsid w:val="00EC7584"/>
    <w:rsid w:val="00EC7AB6"/>
    <w:rsid w:val="00EC7B0E"/>
    <w:rsid w:val="00EC7C86"/>
    <w:rsid w:val="00ED0170"/>
    <w:rsid w:val="00ED043C"/>
    <w:rsid w:val="00ED0560"/>
    <w:rsid w:val="00ED1124"/>
    <w:rsid w:val="00ED2A8A"/>
    <w:rsid w:val="00ED2D25"/>
    <w:rsid w:val="00ED35F3"/>
    <w:rsid w:val="00ED46E0"/>
    <w:rsid w:val="00ED5838"/>
    <w:rsid w:val="00ED5F5F"/>
    <w:rsid w:val="00ED6601"/>
    <w:rsid w:val="00ED663C"/>
    <w:rsid w:val="00ED667C"/>
    <w:rsid w:val="00ED712B"/>
    <w:rsid w:val="00ED79B1"/>
    <w:rsid w:val="00EE01C0"/>
    <w:rsid w:val="00EE028B"/>
    <w:rsid w:val="00EE1198"/>
    <w:rsid w:val="00EE1324"/>
    <w:rsid w:val="00EE13F7"/>
    <w:rsid w:val="00EE14C4"/>
    <w:rsid w:val="00EE2C66"/>
    <w:rsid w:val="00EE30BE"/>
    <w:rsid w:val="00EE38A7"/>
    <w:rsid w:val="00EE3D03"/>
    <w:rsid w:val="00EE3DFA"/>
    <w:rsid w:val="00EE3E46"/>
    <w:rsid w:val="00EE4256"/>
    <w:rsid w:val="00EE4701"/>
    <w:rsid w:val="00EE4B7B"/>
    <w:rsid w:val="00EE4F04"/>
    <w:rsid w:val="00EE5EBE"/>
    <w:rsid w:val="00EE69A2"/>
    <w:rsid w:val="00EE6AB6"/>
    <w:rsid w:val="00EE6E49"/>
    <w:rsid w:val="00EE7521"/>
    <w:rsid w:val="00EE7AFB"/>
    <w:rsid w:val="00EE7B65"/>
    <w:rsid w:val="00EF078F"/>
    <w:rsid w:val="00EF124E"/>
    <w:rsid w:val="00EF145C"/>
    <w:rsid w:val="00EF21BE"/>
    <w:rsid w:val="00EF2833"/>
    <w:rsid w:val="00EF31BD"/>
    <w:rsid w:val="00EF32DD"/>
    <w:rsid w:val="00EF40B7"/>
    <w:rsid w:val="00EF4491"/>
    <w:rsid w:val="00EF47D0"/>
    <w:rsid w:val="00EF4D65"/>
    <w:rsid w:val="00EF6835"/>
    <w:rsid w:val="00EF6974"/>
    <w:rsid w:val="00F0016A"/>
    <w:rsid w:val="00F00829"/>
    <w:rsid w:val="00F0148A"/>
    <w:rsid w:val="00F01FF3"/>
    <w:rsid w:val="00F023FE"/>
    <w:rsid w:val="00F024B6"/>
    <w:rsid w:val="00F0265F"/>
    <w:rsid w:val="00F034DF"/>
    <w:rsid w:val="00F04055"/>
    <w:rsid w:val="00F04319"/>
    <w:rsid w:val="00F05519"/>
    <w:rsid w:val="00F05CA7"/>
    <w:rsid w:val="00F0672A"/>
    <w:rsid w:val="00F072E7"/>
    <w:rsid w:val="00F078A7"/>
    <w:rsid w:val="00F108BD"/>
    <w:rsid w:val="00F10F6B"/>
    <w:rsid w:val="00F1102E"/>
    <w:rsid w:val="00F11047"/>
    <w:rsid w:val="00F1123F"/>
    <w:rsid w:val="00F11315"/>
    <w:rsid w:val="00F11A16"/>
    <w:rsid w:val="00F11DE5"/>
    <w:rsid w:val="00F11E4F"/>
    <w:rsid w:val="00F135CB"/>
    <w:rsid w:val="00F1424A"/>
    <w:rsid w:val="00F1437A"/>
    <w:rsid w:val="00F14595"/>
    <w:rsid w:val="00F154A8"/>
    <w:rsid w:val="00F157B2"/>
    <w:rsid w:val="00F16393"/>
    <w:rsid w:val="00F20B2A"/>
    <w:rsid w:val="00F20C97"/>
    <w:rsid w:val="00F214FA"/>
    <w:rsid w:val="00F21542"/>
    <w:rsid w:val="00F2279F"/>
    <w:rsid w:val="00F22CF3"/>
    <w:rsid w:val="00F22E54"/>
    <w:rsid w:val="00F23BFE"/>
    <w:rsid w:val="00F2412C"/>
    <w:rsid w:val="00F253AD"/>
    <w:rsid w:val="00F2547E"/>
    <w:rsid w:val="00F25CD0"/>
    <w:rsid w:val="00F26572"/>
    <w:rsid w:val="00F26608"/>
    <w:rsid w:val="00F268A1"/>
    <w:rsid w:val="00F27724"/>
    <w:rsid w:val="00F30FE6"/>
    <w:rsid w:val="00F31360"/>
    <w:rsid w:val="00F32118"/>
    <w:rsid w:val="00F32CD1"/>
    <w:rsid w:val="00F33624"/>
    <w:rsid w:val="00F336BC"/>
    <w:rsid w:val="00F3403D"/>
    <w:rsid w:val="00F344F4"/>
    <w:rsid w:val="00F34D76"/>
    <w:rsid w:val="00F3526A"/>
    <w:rsid w:val="00F35393"/>
    <w:rsid w:val="00F353F2"/>
    <w:rsid w:val="00F35694"/>
    <w:rsid w:val="00F360C0"/>
    <w:rsid w:val="00F367BD"/>
    <w:rsid w:val="00F369A7"/>
    <w:rsid w:val="00F36A95"/>
    <w:rsid w:val="00F40039"/>
    <w:rsid w:val="00F4009C"/>
    <w:rsid w:val="00F40272"/>
    <w:rsid w:val="00F4138D"/>
    <w:rsid w:val="00F41DE2"/>
    <w:rsid w:val="00F42CBD"/>
    <w:rsid w:val="00F42CC6"/>
    <w:rsid w:val="00F4343B"/>
    <w:rsid w:val="00F43A89"/>
    <w:rsid w:val="00F43EA6"/>
    <w:rsid w:val="00F43FB9"/>
    <w:rsid w:val="00F44226"/>
    <w:rsid w:val="00F44323"/>
    <w:rsid w:val="00F45391"/>
    <w:rsid w:val="00F461D8"/>
    <w:rsid w:val="00F46BC3"/>
    <w:rsid w:val="00F47934"/>
    <w:rsid w:val="00F47B5C"/>
    <w:rsid w:val="00F47BBC"/>
    <w:rsid w:val="00F5098C"/>
    <w:rsid w:val="00F50CA2"/>
    <w:rsid w:val="00F51A31"/>
    <w:rsid w:val="00F55C53"/>
    <w:rsid w:val="00F56392"/>
    <w:rsid w:val="00F56494"/>
    <w:rsid w:val="00F56B91"/>
    <w:rsid w:val="00F57934"/>
    <w:rsid w:val="00F60956"/>
    <w:rsid w:val="00F61E2D"/>
    <w:rsid w:val="00F624C2"/>
    <w:rsid w:val="00F6296F"/>
    <w:rsid w:val="00F63C1C"/>
    <w:rsid w:val="00F63D29"/>
    <w:rsid w:val="00F6420C"/>
    <w:rsid w:val="00F6446B"/>
    <w:rsid w:val="00F64D3E"/>
    <w:rsid w:val="00F65182"/>
    <w:rsid w:val="00F65AAD"/>
    <w:rsid w:val="00F7103E"/>
    <w:rsid w:val="00F7166B"/>
    <w:rsid w:val="00F719AB"/>
    <w:rsid w:val="00F71B79"/>
    <w:rsid w:val="00F72EDB"/>
    <w:rsid w:val="00F7384B"/>
    <w:rsid w:val="00F7443F"/>
    <w:rsid w:val="00F744FB"/>
    <w:rsid w:val="00F766D1"/>
    <w:rsid w:val="00F7686F"/>
    <w:rsid w:val="00F768EA"/>
    <w:rsid w:val="00F76FB4"/>
    <w:rsid w:val="00F76FDA"/>
    <w:rsid w:val="00F7776A"/>
    <w:rsid w:val="00F77A0C"/>
    <w:rsid w:val="00F77CF3"/>
    <w:rsid w:val="00F805AD"/>
    <w:rsid w:val="00F80C65"/>
    <w:rsid w:val="00F80FF0"/>
    <w:rsid w:val="00F81033"/>
    <w:rsid w:val="00F824CE"/>
    <w:rsid w:val="00F82AB0"/>
    <w:rsid w:val="00F82ED4"/>
    <w:rsid w:val="00F84BFB"/>
    <w:rsid w:val="00F854EB"/>
    <w:rsid w:val="00F85A75"/>
    <w:rsid w:val="00F85AC5"/>
    <w:rsid w:val="00F85D58"/>
    <w:rsid w:val="00F85E2C"/>
    <w:rsid w:val="00F86280"/>
    <w:rsid w:val="00F87220"/>
    <w:rsid w:val="00F87787"/>
    <w:rsid w:val="00F87798"/>
    <w:rsid w:val="00F877CC"/>
    <w:rsid w:val="00F8797C"/>
    <w:rsid w:val="00F879B7"/>
    <w:rsid w:val="00F90C51"/>
    <w:rsid w:val="00F91316"/>
    <w:rsid w:val="00F9235C"/>
    <w:rsid w:val="00F9238A"/>
    <w:rsid w:val="00F924EF"/>
    <w:rsid w:val="00F926B9"/>
    <w:rsid w:val="00F9309E"/>
    <w:rsid w:val="00F93234"/>
    <w:rsid w:val="00F9528A"/>
    <w:rsid w:val="00F956FC"/>
    <w:rsid w:val="00F96ACF"/>
    <w:rsid w:val="00F96CC7"/>
    <w:rsid w:val="00F9766B"/>
    <w:rsid w:val="00F977FB"/>
    <w:rsid w:val="00F97D38"/>
    <w:rsid w:val="00FA0DDE"/>
    <w:rsid w:val="00FA1633"/>
    <w:rsid w:val="00FA1A84"/>
    <w:rsid w:val="00FA2689"/>
    <w:rsid w:val="00FA2825"/>
    <w:rsid w:val="00FA30EA"/>
    <w:rsid w:val="00FA3C56"/>
    <w:rsid w:val="00FA4071"/>
    <w:rsid w:val="00FA663A"/>
    <w:rsid w:val="00FA671F"/>
    <w:rsid w:val="00FA77BF"/>
    <w:rsid w:val="00FB10D2"/>
    <w:rsid w:val="00FB1178"/>
    <w:rsid w:val="00FB3012"/>
    <w:rsid w:val="00FB363E"/>
    <w:rsid w:val="00FB4FB1"/>
    <w:rsid w:val="00FB4FE8"/>
    <w:rsid w:val="00FB6262"/>
    <w:rsid w:val="00FB657B"/>
    <w:rsid w:val="00FC0578"/>
    <w:rsid w:val="00FC07F0"/>
    <w:rsid w:val="00FC0AE4"/>
    <w:rsid w:val="00FC16EE"/>
    <w:rsid w:val="00FC1A1F"/>
    <w:rsid w:val="00FC1C50"/>
    <w:rsid w:val="00FC1F8C"/>
    <w:rsid w:val="00FC27EF"/>
    <w:rsid w:val="00FC2F29"/>
    <w:rsid w:val="00FC403D"/>
    <w:rsid w:val="00FC4D02"/>
    <w:rsid w:val="00FC52FC"/>
    <w:rsid w:val="00FC57F0"/>
    <w:rsid w:val="00FC5BE4"/>
    <w:rsid w:val="00FD016B"/>
    <w:rsid w:val="00FD02DE"/>
    <w:rsid w:val="00FD097C"/>
    <w:rsid w:val="00FD0D02"/>
    <w:rsid w:val="00FD12AB"/>
    <w:rsid w:val="00FD180C"/>
    <w:rsid w:val="00FD24F9"/>
    <w:rsid w:val="00FD2D67"/>
    <w:rsid w:val="00FD3077"/>
    <w:rsid w:val="00FD32C3"/>
    <w:rsid w:val="00FD36B7"/>
    <w:rsid w:val="00FD3F57"/>
    <w:rsid w:val="00FD42A3"/>
    <w:rsid w:val="00FD4981"/>
    <w:rsid w:val="00FD51E8"/>
    <w:rsid w:val="00FD5D4D"/>
    <w:rsid w:val="00FD5F45"/>
    <w:rsid w:val="00FD5FFF"/>
    <w:rsid w:val="00FD6F6D"/>
    <w:rsid w:val="00FE0235"/>
    <w:rsid w:val="00FE144D"/>
    <w:rsid w:val="00FE19E8"/>
    <w:rsid w:val="00FE1C0C"/>
    <w:rsid w:val="00FE206F"/>
    <w:rsid w:val="00FE22B0"/>
    <w:rsid w:val="00FE2A40"/>
    <w:rsid w:val="00FE384C"/>
    <w:rsid w:val="00FE42A6"/>
    <w:rsid w:val="00FE4633"/>
    <w:rsid w:val="00FE4E67"/>
    <w:rsid w:val="00FE50F7"/>
    <w:rsid w:val="00FE5249"/>
    <w:rsid w:val="00FE5C9F"/>
    <w:rsid w:val="00FE636C"/>
    <w:rsid w:val="00FE6B11"/>
    <w:rsid w:val="00FE75F6"/>
    <w:rsid w:val="00FE7A75"/>
    <w:rsid w:val="00FF0F83"/>
    <w:rsid w:val="00FF1481"/>
    <w:rsid w:val="00FF1569"/>
    <w:rsid w:val="00FF16DD"/>
    <w:rsid w:val="00FF245C"/>
    <w:rsid w:val="00FF3ED6"/>
    <w:rsid w:val="00FF4926"/>
    <w:rsid w:val="00FF52F2"/>
    <w:rsid w:val="00FF55BF"/>
    <w:rsid w:val="00FF5D5A"/>
    <w:rsid w:val="00FF5E57"/>
    <w:rsid w:val="00FF6D97"/>
    <w:rsid w:val="027439EB"/>
    <w:rsid w:val="0530E82E"/>
    <w:rsid w:val="07690840"/>
    <w:rsid w:val="0A6E5634"/>
    <w:rsid w:val="0B838550"/>
    <w:rsid w:val="0DC6CE1D"/>
    <w:rsid w:val="0F4F2203"/>
    <w:rsid w:val="11086634"/>
    <w:rsid w:val="1295B4BB"/>
    <w:rsid w:val="13F118C8"/>
    <w:rsid w:val="1633DFAF"/>
    <w:rsid w:val="18D4F55A"/>
    <w:rsid w:val="1AC75841"/>
    <w:rsid w:val="1F33EFF2"/>
    <w:rsid w:val="23146515"/>
    <w:rsid w:val="24E865B1"/>
    <w:rsid w:val="250B8FA8"/>
    <w:rsid w:val="284886EC"/>
    <w:rsid w:val="2CE70289"/>
    <w:rsid w:val="2DE82863"/>
    <w:rsid w:val="306E88A1"/>
    <w:rsid w:val="313EBE7F"/>
    <w:rsid w:val="365BEBEE"/>
    <w:rsid w:val="38536106"/>
    <w:rsid w:val="3A4FF1DF"/>
    <w:rsid w:val="3B9DD047"/>
    <w:rsid w:val="3C2749BA"/>
    <w:rsid w:val="42D6CB84"/>
    <w:rsid w:val="431012A6"/>
    <w:rsid w:val="467D8789"/>
    <w:rsid w:val="4F06EDE5"/>
    <w:rsid w:val="4F201D9F"/>
    <w:rsid w:val="5313B004"/>
    <w:rsid w:val="54D3355F"/>
    <w:rsid w:val="55D92438"/>
    <w:rsid w:val="565028C2"/>
    <w:rsid w:val="5820CAC5"/>
    <w:rsid w:val="5E3A0741"/>
    <w:rsid w:val="648C7F04"/>
    <w:rsid w:val="64BE679D"/>
    <w:rsid w:val="6AABFD4E"/>
    <w:rsid w:val="7208096F"/>
    <w:rsid w:val="79F146D7"/>
    <w:rsid w:val="7F4A7D5B"/>
    <w:rsid w:val="7F7912A9"/>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5745C20B-3351-48E0-B8A8-64F7C3979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0DD8"/>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697934"/>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qFormat/>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styleId="Gitternetztabelle1hellAkzent3">
    <w:name w:val="Grid Table 1 Light Accent 3"/>
    <w:basedOn w:val="NormaleTabelle"/>
    <w:uiPriority w:val="46"/>
    <w:rsid w:val="00FA2825"/>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DD4AE2"/>
    <w:pPr>
      <w:spacing w:before="100" w:beforeAutospacing="1" w:after="100" w:afterAutospacing="1" w:line="240" w:lineRule="auto"/>
    </w:pPr>
    <w:rPr>
      <w:rFonts w:ascii="Times New Roman" w:eastAsia="Times New Roman" w:hAnsi="Times New Roman" w:cs="Times New Roman"/>
      <w:sz w:val="24"/>
      <w:lang w:eastAsia="de-DE"/>
    </w:rPr>
  </w:style>
  <w:style w:type="table" w:customStyle="1" w:styleId="TEST">
    <w:name w:val="TEST"/>
    <w:basedOn w:val="Gitternetztabelle1hellAkzent4"/>
    <w:uiPriority w:val="99"/>
    <w:rsid w:val="0052101D"/>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table" w:styleId="Gitternetztabelle6farbigAkzent4">
    <w:name w:val="Grid Table 6 Colorful Accent 4"/>
    <w:basedOn w:val="NormaleTabelle"/>
    <w:uiPriority w:val="51"/>
    <w:rsid w:val="00626D16"/>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4" w:space="0" w:color="DAE0EB" w:themeColor="accent4" w:themeTint="99"/>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1hellAkzent4">
    <w:name w:val="Grid Table 1 Light Accent 4"/>
    <w:basedOn w:val="NormaleTabelle"/>
    <w:uiPriority w:val="46"/>
    <w:rsid w:val="0052101D"/>
    <w:tblPr>
      <w:tblStyleRowBandSize w:val="1"/>
      <w:tblStyleColBandSize w:val="1"/>
      <w:tblBorders>
        <w:top w:val="single" w:sz="4" w:space="0" w:color="E6EAF2" w:themeColor="accent4" w:themeTint="66"/>
        <w:left w:val="single" w:sz="4" w:space="0" w:color="E6EAF2" w:themeColor="accent4" w:themeTint="66"/>
        <w:bottom w:val="single" w:sz="4" w:space="0" w:color="E6EAF2" w:themeColor="accent4" w:themeTint="66"/>
        <w:right w:val="single" w:sz="4" w:space="0" w:color="E6EAF2" w:themeColor="accent4" w:themeTint="66"/>
        <w:insideH w:val="single" w:sz="4" w:space="0" w:color="E6EAF2" w:themeColor="accent4" w:themeTint="66"/>
        <w:insideV w:val="single" w:sz="4" w:space="0" w:color="E6EAF2" w:themeColor="accent4" w:themeTint="66"/>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paragraph" w:customStyle="1" w:styleId="pf0">
    <w:name w:val="pf0"/>
    <w:basedOn w:val="Standard"/>
    <w:rsid w:val="00115CC9"/>
    <w:pPr>
      <w:spacing w:before="100" w:beforeAutospacing="1" w:after="100" w:afterAutospacing="1" w:line="240" w:lineRule="auto"/>
    </w:pPr>
    <w:rPr>
      <w:rFonts w:ascii="Times New Roman" w:eastAsia="Times New Roman" w:hAnsi="Times New Roman" w:cs="Times New Roman"/>
      <w:sz w:val="24"/>
      <w:lang w:eastAsia="de-AT"/>
    </w:rPr>
  </w:style>
  <w:style w:type="character" w:customStyle="1" w:styleId="ui-provider">
    <w:name w:val="ui-provider"/>
    <w:basedOn w:val="Absatz-Standardschriftart"/>
    <w:rsid w:val="00FD36B7"/>
  </w:style>
  <w:style w:type="table" w:customStyle="1" w:styleId="Tabellenraster1">
    <w:name w:val="Tabellenraster1"/>
    <w:basedOn w:val="NormaleTabelle"/>
    <w:next w:val="Tabellenraster"/>
    <w:uiPriority w:val="39"/>
    <w:rsid w:val="00E8069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B148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993E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993E3D"/>
    <w:pPr>
      <w:spacing w:before="240" w:line="240" w:lineRule="auto"/>
    </w:pPr>
    <w:rPr>
      <w:rFonts w:eastAsia="Yu Mincho"/>
      <w:sz w:val="22"/>
      <w:szCs w:val="22"/>
      <w:lang w:val="de-D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503710333">
      <w:bodyDiv w:val="1"/>
      <w:marLeft w:val="0"/>
      <w:marRight w:val="0"/>
      <w:marTop w:val="0"/>
      <w:marBottom w:val="0"/>
      <w:divBdr>
        <w:top w:val="none" w:sz="0" w:space="0" w:color="auto"/>
        <w:left w:val="none" w:sz="0" w:space="0" w:color="auto"/>
        <w:bottom w:val="none" w:sz="0" w:space="0" w:color="auto"/>
        <w:right w:val="none" w:sz="0" w:space="0" w:color="auto"/>
      </w:divBdr>
    </w:div>
    <w:div w:id="927269072">
      <w:bodyDiv w:val="1"/>
      <w:marLeft w:val="0"/>
      <w:marRight w:val="0"/>
      <w:marTop w:val="0"/>
      <w:marBottom w:val="0"/>
      <w:divBdr>
        <w:top w:val="none" w:sz="0" w:space="0" w:color="auto"/>
        <w:left w:val="none" w:sz="0" w:space="0" w:color="auto"/>
        <w:bottom w:val="none" w:sz="0" w:space="0" w:color="auto"/>
        <w:right w:val="none" w:sz="0" w:space="0" w:color="auto"/>
      </w:divBdr>
    </w:div>
    <w:div w:id="1529638115">
      <w:bodyDiv w:val="1"/>
      <w:marLeft w:val="0"/>
      <w:marRight w:val="0"/>
      <w:marTop w:val="0"/>
      <w:marBottom w:val="0"/>
      <w:divBdr>
        <w:top w:val="none" w:sz="0" w:space="0" w:color="auto"/>
        <w:left w:val="none" w:sz="0" w:space="0" w:color="auto"/>
        <w:bottom w:val="none" w:sz="0" w:space="0" w:color="auto"/>
        <w:right w:val="none" w:sz="0" w:space="0" w:color="auto"/>
      </w:divBdr>
      <w:divsChild>
        <w:div w:id="1753089470">
          <w:marLeft w:val="360"/>
          <w:marRight w:val="0"/>
          <w:marTop w:val="200"/>
          <w:marBottom w:val="0"/>
          <w:divBdr>
            <w:top w:val="none" w:sz="0" w:space="0" w:color="auto"/>
            <w:left w:val="none" w:sz="0" w:space="0" w:color="auto"/>
            <w:bottom w:val="none" w:sz="0" w:space="0" w:color="auto"/>
            <w:right w:val="none" w:sz="0" w:space="0" w:color="auto"/>
          </w:divBdr>
        </w:div>
      </w:divsChild>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69166060">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13004214">
      <w:bodyDiv w:val="1"/>
      <w:marLeft w:val="0"/>
      <w:marRight w:val="0"/>
      <w:marTop w:val="0"/>
      <w:marBottom w:val="0"/>
      <w:divBdr>
        <w:top w:val="none" w:sz="0" w:space="0" w:color="auto"/>
        <w:left w:val="none" w:sz="0" w:space="0" w:color="auto"/>
        <w:bottom w:val="none" w:sz="0" w:space="0" w:color="auto"/>
        <w:right w:val="none" w:sz="0" w:space="0" w:color="auto"/>
      </w:divBdr>
      <w:divsChild>
        <w:div w:id="294913378">
          <w:marLeft w:val="360"/>
          <w:marRight w:val="0"/>
          <w:marTop w:val="200"/>
          <w:marBottom w:val="0"/>
          <w:divBdr>
            <w:top w:val="none" w:sz="0" w:space="0" w:color="auto"/>
            <w:left w:val="none" w:sz="0" w:space="0" w:color="auto"/>
            <w:bottom w:val="none" w:sz="0" w:space="0" w:color="auto"/>
            <w:right w:val="none" w:sz="0" w:space="0" w:color="auto"/>
          </w:divBdr>
        </w:div>
        <w:div w:id="849486166">
          <w:marLeft w:val="360"/>
          <w:marRight w:val="0"/>
          <w:marTop w:val="200"/>
          <w:marBottom w:val="0"/>
          <w:divBdr>
            <w:top w:val="none" w:sz="0" w:space="0" w:color="auto"/>
            <w:left w:val="none" w:sz="0" w:space="0" w:color="auto"/>
            <w:bottom w:val="none" w:sz="0" w:space="0" w:color="auto"/>
            <w:right w:val="none" w:sz="0" w:space="0" w:color="auto"/>
          </w:divBdr>
        </w:div>
        <w:div w:id="1204248238">
          <w:marLeft w:val="360"/>
          <w:marRight w:val="0"/>
          <w:marTop w:val="200"/>
          <w:marBottom w:val="0"/>
          <w:divBdr>
            <w:top w:val="none" w:sz="0" w:space="0" w:color="auto"/>
            <w:left w:val="none" w:sz="0" w:space="0" w:color="auto"/>
            <w:bottom w:val="none" w:sz="0" w:space="0" w:color="auto"/>
            <w:right w:val="none" w:sz="0" w:space="0" w:color="auto"/>
          </w:divBdr>
        </w:div>
        <w:div w:id="1429814332">
          <w:marLeft w:val="360"/>
          <w:marRight w:val="0"/>
          <w:marTop w:val="200"/>
          <w:marBottom w:val="0"/>
          <w:divBdr>
            <w:top w:val="none" w:sz="0" w:space="0" w:color="auto"/>
            <w:left w:val="none" w:sz="0" w:space="0" w:color="auto"/>
            <w:bottom w:val="none" w:sz="0" w:space="0" w:color="auto"/>
            <w:right w:val="none" w:sz="0" w:space="0" w:color="auto"/>
          </w:divBdr>
        </w:div>
      </w:divsChild>
    </w:div>
    <w:div w:id="2009745895">
      <w:bodyDiv w:val="1"/>
      <w:marLeft w:val="0"/>
      <w:marRight w:val="0"/>
      <w:marTop w:val="0"/>
      <w:marBottom w:val="0"/>
      <w:divBdr>
        <w:top w:val="none" w:sz="0" w:space="0" w:color="auto"/>
        <w:left w:val="none" w:sz="0" w:space="0" w:color="auto"/>
        <w:bottom w:val="none" w:sz="0" w:space="0" w:color="auto"/>
        <w:right w:val="none" w:sz="0" w:space="0" w:color="auto"/>
      </w:divBdr>
    </w:div>
    <w:div w:id="2074815372">
      <w:bodyDiv w:val="1"/>
      <w:marLeft w:val="0"/>
      <w:marRight w:val="0"/>
      <w:marTop w:val="0"/>
      <w:marBottom w:val="0"/>
      <w:divBdr>
        <w:top w:val="none" w:sz="0" w:space="0" w:color="auto"/>
        <w:left w:val="none" w:sz="0" w:space="0" w:color="auto"/>
        <w:bottom w:val="none" w:sz="0" w:space="0" w:color="auto"/>
        <w:right w:val="none" w:sz="0" w:space="0" w:color="auto"/>
      </w:divBdr>
    </w:div>
    <w:div w:id="208721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ffice@wirtschaft-erleben.at" TargetMode="External"/><Relationship Id="rId18" Type="http://schemas.openxmlformats.org/officeDocument/2006/relationships/footer" Target="footer2.xml"/><Relationship Id="rId26" Type="http://schemas.openxmlformats.org/officeDocument/2006/relationships/footer" Target="footer3.xml"/><Relationship Id="rId39" Type="http://schemas.openxmlformats.org/officeDocument/2006/relationships/hyperlink" Target="https://wirtschaft-erleben.at/wp-content/uploads/2024/09/Klassenbudget_Spielkarten.pdf" TargetMode="External"/><Relationship Id="rId21" Type="http://schemas.openxmlformats.org/officeDocument/2006/relationships/hyperlink" Target="https://at.linkedin.com/in/silvana-lobin-64695878" TargetMode="External"/><Relationship Id="rId34" Type="http://schemas.openxmlformats.org/officeDocument/2006/relationships/hyperlink" Target="https://wirtschaft-erleben.at/wp-content/uploads/2024/09/Klassenbudget_Material-pro-Klasse.pdf" TargetMode="External"/><Relationship Id="rId42" Type="http://schemas.openxmlformats.org/officeDocument/2006/relationships/hyperlink" Target="https://wirtschaft-erleben.at/wp-content/uploads/2024/09/Klassenbudget_Gesamt.pdf" TargetMode="External"/><Relationship Id="rId47" Type="http://schemas.openxmlformats.org/officeDocument/2006/relationships/header" Target="header10.xml"/><Relationship Id="rId50" Type="http://schemas.openxmlformats.org/officeDocument/2006/relationships/hyperlink" Target="https://creativecommons.org/licenses/by-nc-sa/4.0/deed.de" TargetMode="External"/><Relationship Id="rId55" Type="http://schemas.openxmlformats.org/officeDocument/2006/relationships/footer" Target="footer1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footer" Target="footer4.xml"/><Relationship Id="rId11" Type="http://schemas.openxmlformats.org/officeDocument/2006/relationships/hyperlink" Target="mailto:office@wirtschaft-erleben.at" TargetMode="External"/><Relationship Id="rId24" Type="http://schemas.openxmlformats.org/officeDocument/2006/relationships/header" Target="header3.xml"/><Relationship Id="rId32" Type="http://schemas.openxmlformats.org/officeDocument/2006/relationships/footer" Target="footer5.xml"/><Relationship Id="rId37" Type="http://schemas.openxmlformats.org/officeDocument/2006/relationships/hyperlink" Target="https://wirtschaft-erleben.at/wp-content/uploads/2024/09/Klassenbudget_Spielkarten.pdf" TargetMode="External"/><Relationship Id="rId40" Type="http://schemas.openxmlformats.org/officeDocument/2006/relationships/hyperlink" Target="https://wirtschaft-erleben.at/wp-content/uploads/2024/09/Klassenbudget_Material-pro-Gruppe.pdf" TargetMode="External"/><Relationship Id="rId45" Type="http://schemas.openxmlformats.org/officeDocument/2006/relationships/header" Target="header9.xml"/><Relationship Id="rId53" Type="http://schemas.openxmlformats.org/officeDocument/2006/relationships/hyperlink" Target="https://wirtschaft-erleben.at/material/das-partizipative-klassenbudget/" TargetMode="External"/><Relationship Id="rId5" Type="http://schemas.openxmlformats.org/officeDocument/2006/relationships/numbering" Target="numbering.xml"/><Relationship Id="rId19" Type="http://schemas.openxmlformats.org/officeDocument/2006/relationships/hyperlink" Target="https://gwb.schule.at/pluginfile.php/66910/mod_resource/content/2/LehrplanGW2023_AHS_Auszug.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irtschaft-erleben.at" TargetMode="External"/><Relationship Id="rId22" Type="http://schemas.openxmlformats.org/officeDocument/2006/relationships/hyperlink" Target="https://www.linkedin.com/in/philipp-ringswirth-277b4a231/" TargetMode="External"/><Relationship Id="rId27" Type="http://schemas.openxmlformats.org/officeDocument/2006/relationships/image" Target="media/image6.png"/><Relationship Id="rId30" Type="http://schemas.openxmlformats.org/officeDocument/2006/relationships/header" Target="header6.xml"/><Relationship Id="rId35" Type="http://schemas.openxmlformats.org/officeDocument/2006/relationships/hyperlink" Target="https://wirtschaft-erleben.at/wp-content/uploads/2024/09/Klassenbudget_Material-pro-Gruppe.pdf" TargetMode="External"/><Relationship Id="rId43" Type="http://schemas.openxmlformats.org/officeDocument/2006/relationships/header" Target="header8.xml"/><Relationship Id="rId48" Type="http://schemas.openxmlformats.org/officeDocument/2006/relationships/footer" Target="footer9.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3.png"/><Relationship Id="rId3" Type="http://schemas.openxmlformats.org/officeDocument/2006/relationships/customXml" Target="../customXml/item3.xml"/><Relationship Id="rId12" Type="http://schemas.openxmlformats.org/officeDocument/2006/relationships/hyperlink" Target="https://wirtschaft-erleben.at" TargetMode="Externa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yperlink" Target="https://wirtschaft-erleben.at/wp-content/uploads/2024/09/Partizipatives-Klassenbudget.pptx" TargetMode="External"/><Relationship Id="rId38" Type="http://schemas.openxmlformats.org/officeDocument/2006/relationships/hyperlink" Target="https://wirtschaft-erleben.at/wp-content/uploads/2024/09/Klassenbudget_Gesamt.pdf" TargetMode="External"/><Relationship Id="rId46" Type="http://schemas.openxmlformats.org/officeDocument/2006/relationships/footer" Target="footer8.xml"/><Relationship Id="rId20" Type="http://schemas.openxmlformats.org/officeDocument/2006/relationships/hyperlink" Target="https://www.linkedin.com/in/melissa-grasl-5ab1a120b/" TargetMode="External"/><Relationship Id="rId41" Type="http://schemas.openxmlformats.org/officeDocument/2006/relationships/hyperlink" Target="https://wirtschaft-erleben.at/wp-content/uploads/2024/09/Klassenbudget_Material-pro-Klasse.pdf" TargetMode="External"/><Relationship Id="rId54"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www.linkedin.com/in/anna-steinbauer-holzer-81153725b/" TargetMode="External"/><Relationship Id="rId28" Type="http://schemas.openxmlformats.org/officeDocument/2006/relationships/header" Target="header5.xml"/><Relationship Id="rId36" Type="http://schemas.openxmlformats.org/officeDocument/2006/relationships/footer" Target="footer6.xml"/><Relationship Id="rId49" Type="http://schemas.openxmlformats.org/officeDocument/2006/relationships/hyperlink" Target="mailto:office@wirtschaft-erleben.at"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eader" Target="header7.xml"/><Relationship Id="rId44" Type="http://schemas.openxmlformats.org/officeDocument/2006/relationships/footer" Target="footer7.xml"/><Relationship Id="rId52" Type="http://schemas.openxmlformats.org/officeDocument/2006/relationships/hyperlink" Target="https://creativecommons.org/licenses/by-nc-sa/4.0/deed.de"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10.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kollaborationskultur.com/bildung" TargetMode="External"/><Relationship Id="rId2" Type="http://schemas.openxmlformats.org/officeDocument/2006/relationships/hyperlink" Target="https://www.sociocracyforall.org/sociocracy-in-schools/" TargetMode="External"/><Relationship Id="rId1" Type="http://schemas.openxmlformats.org/officeDocument/2006/relationships/hyperlink" Target="https://soziokratiezentrum.org/ueber-soziokratie/grundlagen-basis-prinzipien/" TargetMode="External"/><Relationship Id="rId4" Type="http://schemas.openxmlformats.org/officeDocument/2006/relationships/hyperlink" Target="https://digitaleneuordnung.de/blog/why-how-wha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6" Type="http://schemas.openxmlformats.org/officeDocument/2006/relationships/image" Target="media/image250.png"/><Relationship Id="rId1" Type="http://schemas.openxmlformats.org/officeDocument/2006/relationships/image" Target="media/image12.png"/></Relationships>
</file>

<file path=word/_rels/header11.xml.rels><?xml version="1.0" encoding="UTF-8" standalone="yes"?>
<Relationships xmlns="http://schemas.openxmlformats.org/package/2006/relationships"><Relationship Id="rId1" Type="http://schemas.openxmlformats.org/officeDocument/2006/relationships/image" Target="media/image10.png"/><Relationship Id="rId32" Type="http://schemas.openxmlformats.org/officeDocument/2006/relationships/image" Target="media/image110.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10"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3" Type="http://schemas.openxmlformats.org/officeDocument/2006/relationships/image" Target="media/image70.png"/><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1" Type="http://schemas.openxmlformats.org/officeDocument/2006/relationships/image" Target="media/image10.png"/><Relationship Id="rId19" Type="http://schemas.openxmlformats.org/officeDocument/2006/relationships/image" Target="media/image111.png"/></Relationships>
</file>

<file path=word/_rels/header9.xml.rels><?xml version="1.0" encoding="UTF-8" standalone="yes"?>
<Relationships xmlns="http://schemas.openxmlformats.org/package/2006/relationships"><Relationship Id="rId1" Type="http://schemas.openxmlformats.org/officeDocument/2006/relationships/image" Target="media/image11.png"/><Relationship Id="rId23" Type="http://schemas.openxmlformats.org/officeDocument/2006/relationships/image" Target="media/image130.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84F538-8D26-4817-8996-EA626930FFBC}">
  <ds:schemaRefs>
    <ds:schemaRef ds:uri="http://schemas.openxmlformats.org/officeDocument/2006/bibliography"/>
  </ds:schemaRefs>
</ds:datastoreItem>
</file>

<file path=customXml/itemProps2.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customXml/itemProps3.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4.xml><?xml version="1.0" encoding="utf-8"?>
<ds:datastoreItem xmlns:ds="http://schemas.openxmlformats.org/officeDocument/2006/customXml" ds:itemID="{F52D4945-699D-4B3E-B169-FF6990CA2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4256</Words>
  <Characters>27159</Characters>
  <Application>Microsoft Office Word</Application>
  <DocSecurity>0</DocSecurity>
  <Lines>876</Lines>
  <Paragraphs>397</Paragraphs>
  <ScaleCrop>false</ScaleCrop>
  <Company/>
  <LinksUpToDate>false</LinksUpToDate>
  <CharactersWithSpaces>31018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261</cp:revision>
  <cp:lastPrinted>2023-08-29T08:50:00Z</cp:lastPrinted>
  <dcterms:created xsi:type="dcterms:W3CDTF">2024-08-28T11:11:00Z</dcterms:created>
  <dcterms:modified xsi:type="dcterms:W3CDTF">2026-08-18T05:57:00Z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4" name="docLang">
    <vt:lpwstr>de</vt:lpwstr>
  </property>
</Properties>
</file>