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bookmarkStart w:id="0" w:name="_Hlk167283156"/>
      <w:bookmarkEnd w:id="0"/>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29DF29F3" w:rsidR="009922B2" w:rsidRPr="00687B90" w:rsidRDefault="007C07D2" w:rsidP="00864B66">
      <w:pPr>
        <w:pStyle w:val="Titel"/>
      </w:pPr>
      <w:r>
        <w:t>Steuern</w:t>
      </w:r>
      <w:r w:rsidR="00BE2D19" w:rsidRPr="00687B90">
        <w:t xml:space="preserve">: </w:t>
      </w:r>
      <w:r w:rsidR="007D433D">
        <w:t xml:space="preserve">Die Superkraft </w:t>
      </w:r>
      <w:r w:rsidR="00620D94">
        <w:t>des</w:t>
      </w:r>
      <w:r w:rsidR="007D433D">
        <w:t xml:space="preserve"> Staates</w:t>
      </w:r>
      <w:r w:rsidR="00BE2D19" w:rsidRPr="00687B90">
        <w:t xml:space="preserve"> </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3B07B8B7" w14:textId="64EF8012" w:rsidR="00FC2E35" w:rsidRDefault="00E71FDB" w:rsidP="00E71FDB">
      <w:pPr>
        <w:jc w:val="both"/>
      </w:pPr>
      <w:r w:rsidRPr="00687B90">
        <w:rPr>
          <w:noProof/>
        </w:rPr>
        <mc:AlternateContent>
          <mc:Choice Requires="wps">
            <w:drawing>
              <wp:anchor distT="0" distB="0" distL="114300" distR="114300" simplePos="0" relativeHeight="251658240" behindDoc="0" locked="0" layoutInCell="1" allowOverlap="1" wp14:anchorId="42BFEFD4" wp14:editId="32992E5E">
                <wp:simplePos x="0" y="0"/>
                <wp:positionH relativeFrom="margin">
                  <wp:align>right</wp:align>
                </wp:positionH>
                <wp:positionV relativeFrom="paragraph">
                  <wp:posOffset>1442085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3FA2709E" w:rsidR="00545926" w:rsidRPr="00235237" w:rsidRDefault="00545926"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FC2E35">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rsidR="007E3D1A">
                              <w:fldChar w:fldCharType="begin"/>
                            </w:r>
                            <w:r w:rsidR="007E3D1A" w:rsidRPr="00070B56">
                              <w:rPr>
                                <w:lang w:val="de-AT"/>
                              </w:rPr>
                              <w:instrText>HYPERLINK "mailto:office@wirtschaft-erleben.at"</w:instrText>
                            </w:r>
                            <w:r w:rsidR="007E3D1A">
                              <w:fldChar w:fldCharType="separate"/>
                            </w:r>
                            <w:r w:rsidR="007E3D1A" w:rsidRPr="00146797">
                              <w:rPr>
                                <w:rStyle w:val="Hyperlink"/>
                                <w:b/>
                                <w:bCs/>
                                <w:i/>
                                <w:iCs/>
                                <w:lang w:val="de-AT"/>
                              </w:rPr>
                              <w:t>office@wirtschaft-erleben.at</w:t>
                            </w:r>
                            <w:r w:rsidR="007E3D1A">
                              <w:fldChar w:fldCharType="end"/>
                            </w:r>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13.55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" fillcolor="#f3f1f9 [3209]" strokecolor="#6149aa [1609]" strokeweight="1pt">
                <v:stroke joinstyle="miter"/>
                <v:textbox>
                  <w:txbxContent>
                    <w:p w14:paraId="69C5F85A" w14:textId="3FA2709E" w:rsidR="00545926" w:rsidRPr="00235237" w:rsidRDefault="00545926"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FC2E35">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rsidR="007E3D1A">
                        <w:fldChar w:fldCharType="begin"/>
                      </w:r>
                      <w:r w:rsidR="007E3D1A" w:rsidRPr="00070B56">
                        <w:rPr>
                          <w:lang w:val="de-AT"/>
                        </w:rPr>
                        <w:instrText>HYPERLINK "mailto:office@wirtschaft-erleben.at"</w:instrText>
                      </w:r>
                      <w:r w:rsidR="007E3D1A">
                        <w:fldChar w:fldCharType="separate"/>
                      </w:r>
                      <w:r w:rsidR="007E3D1A" w:rsidRPr="00146797">
                        <w:rPr>
                          <w:rStyle w:val="Hyperlink"/>
                          <w:b/>
                          <w:bCs/>
                          <w:i/>
                          <w:iCs/>
                          <w:lang w:val="de-AT"/>
                        </w:rPr>
                        <w:t>office@wirtschaft-erleben.at</w:t>
                      </w:r>
                      <w:r w:rsidR="007E3D1A">
                        <w:fldChar w:fldCharType="end"/>
                      </w:r>
                      <w:r w:rsidRPr="004858D8">
                        <w:rPr>
                          <w:b/>
                          <w:bCs/>
                          <w:i/>
                          <w:iCs/>
                          <w:color w:val="6249AB" w:themeColor="accent6" w:themeShade="80"/>
                          <w:lang w:val="de-AT"/>
                        </w:rPr>
                        <w:t>.</w:t>
                      </w:r>
                    </w:p>
                  </w:txbxContent>
                </v:textbox>
                <w10:wrap type="square" anchorx="margin"/>
              </v:roundrect>
            </w:pict>
          </mc:Fallback>
        </mc:AlternateContent>
      </w:r>
      <w:r w:rsidR="00BC6D64">
        <w:t>Diese Unterricht</w:t>
      </w:r>
      <w:r w:rsidR="00070B56">
        <w:t>s</w:t>
      </w:r>
      <w:r w:rsidR="00BC6D64">
        <w:t xml:space="preserve">planung beschäftigt sich mit dem umfassenden </w:t>
      </w:r>
      <w:r w:rsidR="00BC6D64" w:rsidRPr="006E4F43">
        <w:t>Themenbereich Steuern und Staat.</w:t>
      </w:r>
      <w:r w:rsidR="00BC6D64">
        <w:t xml:space="preserve"> Methodisch stehen </w:t>
      </w:r>
      <w:r w:rsidR="00A27EEB">
        <w:t xml:space="preserve">in der ersten Einheit </w:t>
      </w:r>
      <w:r w:rsidR="00BC6D64">
        <w:t xml:space="preserve">die </w:t>
      </w:r>
      <w:r w:rsidR="00BC6D64" w:rsidRPr="19029FA6">
        <w:rPr>
          <w:i/>
          <w:iCs/>
        </w:rPr>
        <w:t>Black Stories</w:t>
      </w:r>
      <w:r w:rsidR="00BC6D64">
        <w:t xml:space="preserve"> – kurze Geschichten, die sich mit unterschiedliche</w:t>
      </w:r>
      <w:r w:rsidR="00A27EEB">
        <w:t xml:space="preserve">n Aspekten passend zum Themenbereich beschäftigen </w:t>
      </w:r>
      <w:r w:rsidR="00A27EEB" w:rsidRPr="00A27EEB">
        <w:t xml:space="preserve">– </w:t>
      </w:r>
      <w:r w:rsidR="00BC6D64" w:rsidRPr="00A27EEB">
        <w:t>im Zentrum</w:t>
      </w:r>
      <w:r w:rsidR="00141F87">
        <w:t>, wobei hier insbesondere die „steuernde“ Funktion von Steuern im Mittelpunkt steht</w:t>
      </w:r>
      <w:r w:rsidR="00BC6D64" w:rsidRPr="00141F87">
        <w:t xml:space="preserve">. Mithilfe einzelner Fallbeispiele sollen </w:t>
      </w:r>
      <w:proofErr w:type="spellStart"/>
      <w:proofErr w:type="gramStart"/>
      <w:r w:rsidR="00BC6D64" w:rsidRPr="00141F87">
        <w:t>Schüler:innen</w:t>
      </w:r>
      <w:proofErr w:type="spellEnd"/>
      <w:proofErr w:type="gramEnd"/>
      <w:r w:rsidR="00BC6D64" w:rsidRPr="00141F87">
        <w:t xml:space="preserve"> einem kurzen Statement nachspüren und so die konkrete, dahinterliegende Geschichte offenbaren.</w:t>
      </w:r>
      <w:r>
        <w:t xml:space="preserve"> In der zweiten Einheit werden verschiedene Steuersysteme einander gegenübergestellt</w:t>
      </w:r>
      <w:r w:rsidR="00BC6D64">
        <w:t>. Insgesamt bietet das Material Ideen für</w:t>
      </w:r>
      <w:r w:rsidR="00980651">
        <w:t xml:space="preserve"> </w:t>
      </w:r>
      <w:r w:rsidR="007E54E7">
        <w:t>zwei bis drei</w:t>
      </w:r>
      <w:r w:rsidR="00BC6D64">
        <w:t xml:space="preserve"> Unterrichtseinheiten</w:t>
      </w:r>
      <w:r w:rsidR="00A41AD2">
        <w:t>.</w:t>
      </w:r>
      <w:r w:rsidR="001F1D79" w:rsidRPr="00E71FDB">
        <w:t xml:space="preserve"> </w:t>
      </w:r>
      <w:r w:rsidR="00FC2E35">
        <w:t xml:space="preserve"> </w:t>
      </w:r>
    </w:p>
    <w:p w14:paraId="24498BCB" w14:textId="63B5E8D4" w:rsidR="000F6362" w:rsidRDefault="000F6362" w:rsidP="00E71FDB">
      <w:pPr>
        <w:jc w:val="both"/>
      </w:pPr>
    </w:p>
    <w:p w14:paraId="54B1EDF9" w14:textId="77777777" w:rsidR="000F6362" w:rsidRDefault="000F6362" w:rsidP="00E71FDB">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Content>
        <w:p w14:paraId="66CEE5B2" w14:textId="5DB18D6B" w:rsidR="00B20048" w:rsidRPr="00687B90" w:rsidRDefault="00B20048">
          <w:pPr>
            <w:pStyle w:val="Inhaltsverzeichnisberschrift"/>
          </w:pPr>
          <w:r w:rsidRPr="00687B90">
            <w:t>Inhalt</w:t>
          </w:r>
        </w:p>
        <w:p w14:paraId="0AB1575F" w14:textId="378A8C79"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BD62C8">
              <w:rPr>
                <w:webHidden/>
              </w:rPr>
              <w:t>2</w:t>
            </w:r>
            <w:r w:rsidR="00E71162" w:rsidRPr="00687B90">
              <w:rPr>
                <w:webHidden/>
              </w:rPr>
              <w:fldChar w:fldCharType="end"/>
            </w:r>
          </w:hyperlink>
        </w:p>
        <w:p w14:paraId="507186DE" w14:textId="61031439"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BD62C8">
              <w:rPr>
                <w:webHidden/>
              </w:rPr>
              <w:t>3</w:t>
            </w:r>
            <w:r w:rsidRPr="00687B90">
              <w:rPr>
                <w:webHidden/>
              </w:rPr>
              <w:fldChar w:fldCharType="end"/>
            </w:r>
          </w:hyperlink>
        </w:p>
        <w:p w14:paraId="2E4FC4B2" w14:textId="37C49973"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BD62C8">
              <w:rPr>
                <w:webHidden/>
              </w:rPr>
              <w:t>6</w:t>
            </w:r>
            <w:r w:rsidRPr="00687B90">
              <w:rPr>
                <w:webHidden/>
              </w:rPr>
              <w:fldChar w:fldCharType="end"/>
            </w:r>
          </w:hyperlink>
        </w:p>
        <w:p w14:paraId="4539B688" w14:textId="3A3DC6E0"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BD62C8">
              <w:rPr>
                <w:webHidden/>
              </w:rPr>
              <w:t>18</w:t>
            </w:r>
            <w:r w:rsidRPr="00687B90">
              <w:rPr>
                <w:webHidden/>
              </w:rPr>
              <w:fldChar w:fldCharType="end"/>
            </w:r>
          </w:hyperlink>
        </w:p>
        <w:p w14:paraId="521C5F63" w14:textId="69003536"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BD62C8">
              <w:rPr>
                <w:webHidden/>
              </w:rPr>
              <w:t>22</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1" w:name="_Toc100773918"/>
      <w:bookmarkStart w:id="2" w:name="_Toc100774006"/>
      <w:bookmarkStart w:id="3" w:name="_Toc100774114"/>
      <w:bookmarkStart w:id="4" w:name="_Toc101436015"/>
      <w:bookmarkStart w:id="5" w:name="_Toc141708733"/>
      <w:r w:rsidRPr="00687B90">
        <w:rPr>
          <w:rStyle w:val="Erwhnung"/>
          <w:color w:val="303059" w:themeColor="accent3"/>
          <w:shd w:val="clear" w:color="auto" w:fill="auto"/>
        </w:rPr>
        <w:lastRenderedPageBreak/>
        <w:t>Überblick</w:t>
      </w:r>
      <w:bookmarkEnd w:id="1"/>
      <w:bookmarkEnd w:id="2"/>
      <w:bookmarkEnd w:id="3"/>
      <w:bookmarkEnd w:id="4"/>
      <w:bookmarkEnd w:id="5"/>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221ADF"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4AA2F69A" w:rsidR="007D431F" w:rsidRPr="00221ADF" w:rsidRDefault="00221ADF"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221ADF">
              <w:rPr>
                <w:rFonts w:eastAsia="Arial"/>
                <w:color w:val="303059"/>
              </w:rPr>
              <w:t xml:space="preserve">Wirtschaft im Verhältnis zu Staat, Umwelt &amp; </w:t>
            </w:r>
            <w:r>
              <w:rPr>
                <w:rFonts w:eastAsia="Arial"/>
                <w:color w:val="303059"/>
              </w:rPr>
              <w:t>Gesellschaft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487F96C0" w:rsidR="00101081" w:rsidRPr="00687B90" w:rsidRDefault="00221ADF"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21ADF">
              <w:rPr>
                <w:rStyle w:val="Erwhnung"/>
                <w:rFonts w:ascii="Arial" w:hAnsi="Arial" w:cs="Arial"/>
                <w:color w:val="auto"/>
                <w:szCs w:val="20"/>
                <w:shd w:val="clear" w:color="auto" w:fill="auto"/>
              </w:rPr>
              <w:t>2-3</w:t>
            </w:r>
            <w:r w:rsidR="00101081" w:rsidRPr="00221ADF">
              <w:rPr>
                <w:rStyle w:val="Erwhnung"/>
                <w:rFonts w:ascii="Arial" w:hAnsi="Arial" w:cs="Arial"/>
                <w:color w:val="auto"/>
                <w:szCs w:val="20"/>
                <w:shd w:val="clear" w:color="auto" w:fill="auto"/>
              </w:rPr>
              <w:t xml:space="preserve"> Unterrichtseinheiten</w:t>
            </w:r>
            <w:r w:rsidR="00101081" w:rsidRPr="00687B90">
              <w:rPr>
                <w:rStyle w:val="Erwhnung"/>
                <w:rFonts w:ascii="Arial" w:hAnsi="Arial" w:cs="Arial"/>
                <w:color w:val="auto"/>
                <w:szCs w:val="20"/>
                <w:shd w:val="clear" w:color="auto" w:fill="auto"/>
              </w:rPr>
              <w:t xml:space="preserve">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221ADF"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5094A9F3" w:rsidR="00101081" w:rsidRPr="00221ADF" w:rsidRDefault="00A72C5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Steuern; </w:t>
            </w:r>
            <w:r w:rsidR="00763953">
              <w:rPr>
                <w:rStyle w:val="Erwhnung"/>
                <w:rFonts w:ascii="Arial" w:hAnsi="Arial" w:cs="Arial"/>
                <w:color w:val="auto"/>
                <w:szCs w:val="20"/>
                <w:shd w:val="clear" w:color="auto" w:fill="auto"/>
              </w:rPr>
              <w:t>Steuersystem;</w:t>
            </w:r>
            <w:r>
              <w:rPr>
                <w:rStyle w:val="Erwhnung"/>
                <w:rFonts w:ascii="Arial" w:hAnsi="Arial" w:cs="Arial"/>
                <w:color w:val="auto"/>
                <w:szCs w:val="20"/>
                <w:shd w:val="clear" w:color="auto" w:fill="auto"/>
              </w:rPr>
              <w:t xml:space="preserve"> </w:t>
            </w:r>
            <w:r w:rsidR="00763953">
              <w:rPr>
                <w:rStyle w:val="Erwhnung"/>
                <w:rFonts w:ascii="Arial" w:hAnsi="Arial" w:cs="Arial"/>
                <w:color w:val="auto"/>
                <w:szCs w:val="20"/>
                <w:shd w:val="clear" w:color="auto" w:fill="auto"/>
              </w:rPr>
              <w:t>Flat</w:t>
            </w:r>
            <w:r w:rsidR="00803C18">
              <w:rPr>
                <w:rStyle w:val="Erwhnung"/>
                <w:rFonts w:ascii="Arial" w:hAnsi="Arial" w:cs="Arial"/>
                <w:color w:val="auto"/>
                <w:szCs w:val="20"/>
                <w:shd w:val="clear" w:color="auto" w:fill="auto"/>
              </w:rPr>
              <w:t>-</w:t>
            </w:r>
            <w:r w:rsidR="00E42C27">
              <w:rPr>
                <w:rStyle w:val="Erwhnung"/>
                <w:rFonts w:ascii="Arial" w:hAnsi="Arial" w:cs="Arial"/>
                <w:color w:val="auto"/>
                <w:szCs w:val="20"/>
                <w:shd w:val="clear" w:color="auto" w:fill="auto"/>
              </w:rPr>
              <w:t>Rate</w:t>
            </w:r>
            <w:r w:rsidR="00803C18">
              <w:rPr>
                <w:rStyle w:val="Erwhnung"/>
                <w:rFonts w:ascii="Arial" w:hAnsi="Arial" w:cs="Arial"/>
                <w:color w:val="auto"/>
                <w:szCs w:val="20"/>
                <w:shd w:val="clear" w:color="auto" w:fill="auto"/>
              </w:rPr>
              <w:t>-</w:t>
            </w:r>
            <w:proofErr w:type="spellStart"/>
            <w:r w:rsidR="00763953">
              <w:rPr>
                <w:rStyle w:val="Erwhnung"/>
                <w:rFonts w:ascii="Arial" w:hAnsi="Arial" w:cs="Arial"/>
                <w:color w:val="auto"/>
                <w:szCs w:val="20"/>
                <w:shd w:val="clear" w:color="auto" w:fill="auto"/>
              </w:rPr>
              <w:t>Tax</w:t>
            </w:r>
            <w:proofErr w:type="spellEnd"/>
            <w:r w:rsidR="00763953" w:rsidRPr="00860892">
              <w:rPr>
                <w:rStyle w:val="Erwhnung"/>
                <w:rFonts w:ascii="Arial" w:hAnsi="Arial" w:cs="Arial"/>
                <w:color w:val="auto"/>
                <w:szCs w:val="20"/>
                <w:shd w:val="clear" w:color="auto" w:fill="auto"/>
              </w:rPr>
              <w:t>;</w:t>
            </w:r>
            <w:r w:rsidR="00E42C27">
              <w:rPr>
                <w:rStyle w:val="Erwhnung"/>
                <w:rFonts w:ascii="Arial" w:hAnsi="Arial" w:cs="Arial"/>
                <w:color w:val="auto"/>
                <w:szCs w:val="20"/>
                <w:shd w:val="clear" w:color="auto" w:fill="auto"/>
              </w:rPr>
              <w:t xml:space="preserve"> </w:t>
            </w:r>
            <w:r w:rsidR="00221ADF" w:rsidRPr="00221ADF">
              <w:rPr>
                <w:rStyle w:val="Erwhnung"/>
                <w:rFonts w:ascii="Arial" w:hAnsi="Arial" w:cs="Arial"/>
                <w:color w:val="auto"/>
                <w:szCs w:val="20"/>
                <w:shd w:val="clear" w:color="auto" w:fill="auto"/>
              </w:rPr>
              <w:t>Sozialsystem; Black Stor</w:t>
            </w:r>
            <w:r w:rsidR="00221ADF">
              <w:rPr>
                <w:rStyle w:val="Erwhnung"/>
                <w:rFonts w:ascii="Arial" w:hAnsi="Arial" w:cs="Arial"/>
                <w:color w:val="auto"/>
                <w:szCs w:val="20"/>
                <w:shd w:val="clear" w:color="auto" w:fill="auto"/>
              </w:rPr>
              <w:t>ies</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221ADF" w:rsidRDefault="00101081" w:rsidP="00101081">
            <w:pPr>
              <w:rPr>
                <w:rStyle w:val="Erwhnung"/>
                <w:color w:val="303059" w:themeColor="accent3"/>
                <w:shd w:val="clear" w:color="auto" w:fill="auto"/>
              </w:rPr>
            </w:pPr>
            <w:r w:rsidRPr="00221ADF">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221ADF"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21ADF">
              <w:rPr>
                <w:rStyle w:val="Erwhnung"/>
                <w:rFonts w:ascii="Arial" w:hAnsi="Arial" w:cs="Arial"/>
                <w:color w:val="auto"/>
                <w:szCs w:val="20"/>
                <w:shd w:val="clear" w:color="auto" w:fill="auto"/>
              </w:rPr>
              <w:t>7</w:t>
            </w:r>
            <w:r w:rsidR="00101081" w:rsidRPr="00221ADF">
              <w:rPr>
                <w:rStyle w:val="Erwhnung"/>
                <w:rFonts w:ascii="Arial" w:hAnsi="Arial" w:cs="Arial"/>
                <w:color w:val="auto"/>
                <w:szCs w:val="20"/>
                <w:shd w:val="clear" w:color="auto" w:fill="auto"/>
              </w:rPr>
              <w:t>.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39B33D82" w:rsidR="00101081" w:rsidRPr="00687B90" w:rsidRDefault="00D95EA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Mathematik</w:t>
            </w:r>
            <w:r w:rsidR="00D35A00">
              <w:rPr>
                <w:rStyle w:val="Erwhnung"/>
                <w:rFonts w:ascii="Arial" w:hAnsi="Arial" w:cs="Arial"/>
                <w:color w:val="auto"/>
                <w:szCs w:val="20"/>
                <w:shd w:val="clear" w:color="auto" w:fill="auto"/>
              </w:rPr>
              <w:t>;</w:t>
            </w:r>
            <w:r w:rsidR="00667B0E">
              <w:rPr>
                <w:rStyle w:val="Erwhnung"/>
                <w:rFonts w:ascii="Arial" w:hAnsi="Arial" w:cs="Arial"/>
                <w:color w:val="auto"/>
                <w:szCs w:val="20"/>
                <w:shd w:val="clear" w:color="auto" w:fill="auto"/>
              </w:rPr>
              <w:t xml:space="preserve"> Biologie und Umweltbildung</w:t>
            </w:r>
            <w:r w:rsidR="00D35A00">
              <w:rPr>
                <w:rStyle w:val="Erwhnung"/>
                <w:rFonts w:ascii="Arial" w:hAnsi="Arial" w:cs="Arial"/>
                <w:color w:val="auto"/>
                <w:szCs w:val="20"/>
                <w:shd w:val="clear" w:color="auto" w:fill="auto"/>
              </w:rPr>
              <w:t>; Geschichte und Politische Bildung</w:t>
            </w:r>
          </w:p>
        </w:tc>
      </w:tr>
      <w:tr w:rsidR="00101081" w:rsidRPr="007C07D2"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5"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40A0EE49"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221ADF" w:rsidRPr="00221ADF">
              <w:rPr>
                <w:rStyle w:val="Erwhnung"/>
                <w:rFonts w:ascii="Arial" w:hAnsi="Arial" w:cs="Arial"/>
                <w:color w:val="auto"/>
                <w:szCs w:val="20"/>
                <w:shd w:val="clear" w:color="auto" w:fill="auto"/>
              </w:rPr>
              <w:t>Entwicklungen am Wirtschaftsstandort Österreich</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59270122"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083605">
              <w:t xml:space="preserve"> </w:t>
            </w:r>
            <w:r w:rsidRPr="00687B90">
              <w:t>…</w:t>
            </w:r>
          </w:p>
          <w:p w14:paraId="732CBD65" w14:textId="26CB6BAD" w:rsidR="00101081" w:rsidRPr="00221ADF" w:rsidRDefault="00221ADF" w:rsidP="00221ADF">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221ADF">
              <w:t>die Funktionen von Steuern und Abgaben sowie deren gesellschaftliche und wirtschaftliche Bedeutung erörtern</w:t>
            </w:r>
            <w:r w:rsidR="00E128B9" w:rsidRPr="00221ADF">
              <w:t>.</w:t>
            </w:r>
          </w:p>
        </w:tc>
      </w:tr>
      <w:tr w:rsidR="000561D5" w:rsidRPr="00FC2E35"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38420E2F"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083605">
              <w:rPr>
                <w:rFonts w:ascii="Arial" w:hAnsi="Arial" w:cs="Arial"/>
                <w:szCs w:val="20"/>
              </w:rPr>
              <w:t xml:space="preserve"> </w:t>
            </w:r>
            <w:r w:rsidRPr="00687B90">
              <w:rPr>
                <w:rFonts w:ascii="Arial" w:hAnsi="Arial" w:cs="Arial"/>
                <w:szCs w:val="20"/>
              </w:rPr>
              <w:t>…</w:t>
            </w:r>
          </w:p>
          <w:p w14:paraId="5C15C280" w14:textId="380359A1" w:rsidR="00763953" w:rsidRPr="00763953" w:rsidRDefault="00763953"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763953">
              <w:rPr>
                <w:rFonts w:ascii="Arial" w:hAnsi="Arial" w:cs="Arial"/>
                <w:szCs w:val="20"/>
              </w:rPr>
              <w:t>unterschiedliche St</w:t>
            </w:r>
            <w:r w:rsidRPr="00763953">
              <w:t>euersysteme miteinander vergleichen sowie Gemeins</w:t>
            </w:r>
            <w:r>
              <w:t>amkeiten und Unterschiede benennen</w:t>
            </w:r>
            <w:r w:rsidRPr="00763953">
              <w:t>.</w:t>
            </w:r>
          </w:p>
          <w:p w14:paraId="2A4BC127" w14:textId="3F685AE9" w:rsidR="00FC2E35" w:rsidRPr="00C92C8C" w:rsidRDefault="00763953" w:rsidP="00C92C8C">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763953">
              <w:rPr>
                <w:rFonts w:ascii="Arial" w:hAnsi="Arial" w:cs="Arial"/>
                <w:szCs w:val="20"/>
              </w:rPr>
              <w:t>V</w:t>
            </w:r>
            <w:r>
              <w:t>or</w:t>
            </w:r>
            <w:r w:rsidR="00F95BB6">
              <w:t>- und Nach</w:t>
            </w:r>
            <w:r>
              <w:t xml:space="preserve">teile </w:t>
            </w:r>
            <w:r w:rsidR="00AC25DC">
              <w:t>des</w:t>
            </w:r>
            <w:r>
              <w:t xml:space="preserve"> österreichischen Steuersystem</w:t>
            </w:r>
            <w:r w:rsidR="00AC25DC">
              <w:t>s</w:t>
            </w:r>
            <w:r>
              <w:t xml:space="preserve"> reflektieren.</w:t>
            </w:r>
            <w:r w:rsidR="00FC2E35">
              <w:t xml:space="preserve"> </w:t>
            </w:r>
          </w:p>
        </w:tc>
      </w:tr>
      <w:tr w:rsidR="00221ADF" w:rsidRPr="007C07D2"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B56FA74" w:rsidR="00221ADF" w:rsidRPr="00687B90" w:rsidRDefault="00221ADF" w:rsidP="00221ADF">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Pr>
                <w:rStyle w:val="Erwhnung"/>
                <w:rFonts w:ascii="Arial" w:hAnsi="Arial" w:cs="Arial"/>
                <w:color w:val="303059" w:themeColor="accent3"/>
                <w:szCs w:val="20"/>
                <w:shd w:val="clear" w:color="auto" w:fill="auto"/>
              </w:rPr>
              <w:t>in</w:t>
            </w:r>
          </w:p>
        </w:tc>
        <w:tc>
          <w:tcPr>
            <w:tcW w:w="6651" w:type="dxa"/>
          </w:tcPr>
          <w:p w14:paraId="40C8C3EA" w14:textId="0B80663D" w:rsidR="00221ADF" w:rsidRPr="006063C8" w:rsidRDefault="00221ADF" w:rsidP="00221ADF">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6" w:history="1">
              <w:r w:rsidRPr="23146515">
                <w:rPr>
                  <w:rStyle w:val="Hyperlink"/>
                  <w:rFonts w:ascii="Arial" w:hAnsi="Arial" w:cs="Arial"/>
                </w:rPr>
                <w:t>Anna Steinbauer-Holzer</w:t>
              </w:r>
            </w:hyperlink>
          </w:p>
        </w:tc>
      </w:tr>
      <w:tr w:rsidR="00221ADF"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ACF2A67" w:rsidR="00221ADF" w:rsidRPr="00974F15" w:rsidRDefault="00221ADF" w:rsidP="00221ADF">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762BD637" w:rsidR="00221ADF" w:rsidRPr="004E03CF" w:rsidRDefault="00221ADF" w:rsidP="00221ADF">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7" w:history="1">
              <w:r w:rsidRPr="00A9455C">
                <w:rPr>
                  <w:rStyle w:val="Hyperlink"/>
                </w:rPr>
                <w:t>Silvana Lobin</w:t>
              </w:r>
            </w:hyperlink>
            <w:r>
              <w:t xml:space="preserve">; </w:t>
            </w:r>
            <w:hyperlink r:id="rId18" w:history="1">
              <w:r w:rsidRPr="00211A87">
                <w:rPr>
                  <w:rStyle w:val="Hyperlink"/>
                  <w:rFonts w:ascii="Arial" w:hAnsi="Arial" w:cs="Arial"/>
                  <w:szCs w:val="20"/>
                </w:rPr>
                <w:t>Philipp Ringswirth</w:t>
              </w:r>
            </w:hyperlink>
            <w:r>
              <w:t xml:space="preserve">; </w:t>
            </w:r>
            <w:hyperlink r:id="rId19" w:history="1">
              <w:r w:rsidRPr="23146515">
                <w:rPr>
                  <w:rStyle w:val="Hyperlink"/>
                  <w:rFonts w:ascii="Arial" w:hAnsi="Arial" w:cs="Arial"/>
                </w:rPr>
                <w:t>Anna Steinbauer-Holzer</w:t>
              </w:r>
            </w:hyperlink>
          </w:p>
        </w:tc>
      </w:tr>
      <w:tr w:rsidR="00221ADF" w:rsidRPr="00221ADF"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2A3196A1" w:rsidR="00221ADF" w:rsidRPr="005B37E7" w:rsidRDefault="00221ADF" w:rsidP="00221ADF">
            <w:pPr>
              <w:rPr>
                <w:rStyle w:val="Erwhnung"/>
                <w:color w:val="303059" w:themeColor="accent3"/>
                <w:shd w:val="clear" w:color="auto" w:fill="auto"/>
              </w:rPr>
            </w:pPr>
            <w:r w:rsidRPr="005B37E7">
              <w:rPr>
                <w:rStyle w:val="Erwhnung"/>
                <w:rFonts w:ascii="Arial" w:hAnsi="Arial" w:cs="Arial"/>
                <w:color w:val="303059" w:themeColor="accent3"/>
                <w:szCs w:val="20"/>
                <w:shd w:val="clear" w:color="auto" w:fill="auto"/>
              </w:rPr>
              <w:t>Illustrationen</w:t>
            </w:r>
          </w:p>
        </w:tc>
        <w:tc>
          <w:tcPr>
            <w:tcW w:w="6651" w:type="dxa"/>
          </w:tcPr>
          <w:p w14:paraId="68481B95" w14:textId="58083A5D" w:rsidR="00221ADF" w:rsidRPr="005B37E7" w:rsidRDefault="00221ADF" w:rsidP="00221ADF">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0" w:history="1">
              <w:r w:rsidRPr="005B37E7">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71353DD2"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21ADF">
              <w:rPr>
                <w:rFonts w:eastAsia="Times New Roman"/>
              </w:rPr>
              <w:t>202</w:t>
            </w:r>
            <w:r w:rsidR="00F34F7B">
              <w:rPr>
                <w:rFonts w:eastAsia="Times New Roman"/>
              </w:rPr>
              <w:t>5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1"/>
          <w:headerReference w:type="first" r:id="rId22"/>
          <w:footerReference w:type="first" r:id="rId23"/>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6" w:name="_Hintergrundinformationen"/>
      <w:bookmarkStart w:id="7" w:name="_Toc141708734"/>
      <w:bookmarkEnd w:id="6"/>
      <w:r w:rsidRPr="00687B90">
        <w:rPr>
          <w:rStyle w:val="Erwhnung"/>
          <w:noProof/>
          <w:color w:val="303059" w:themeColor="accent3"/>
          <w:shd w:val="clear" w:color="auto" w:fill="auto"/>
        </w:rPr>
        <w:lastRenderedPageBreak/>
        <w:t>Hintergrundinformationen</w:t>
      </w:r>
      <w:bookmarkEnd w:id="7"/>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FDF425B" w14:textId="2C7C3743" w:rsidR="0051050F" w:rsidRPr="003E627E" w:rsidRDefault="003E627E" w:rsidP="006346A7">
      <w:pPr>
        <w:spacing w:before="240"/>
        <w:jc w:val="both"/>
        <w:rPr>
          <w:b/>
          <w:sz w:val="22"/>
          <w:szCs w:val="22"/>
        </w:rPr>
      </w:pPr>
      <w:r w:rsidRPr="003E627E">
        <w:rPr>
          <w:b/>
          <w:bCs/>
          <w:sz w:val="22"/>
          <w:szCs w:val="22"/>
        </w:rPr>
        <w:t>Der B</w:t>
      </w:r>
      <w:r>
        <w:rPr>
          <w:b/>
          <w:bCs/>
          <w:sz w:val="22"/>
          <w:szCs w:val="22"/>
        </w:rPr>
        <w:t>egriff „Steuern“</w:t>
      </w:r>
    </w:p>
    <w:p w14:paraId="13EB9C5D" w14:textId="098FC641" w:rsidR="00BD47A1" w:rsidRDefault="00E314FE" w:rsidP="006346A7">
      <w:pPr>
        <w:spacing w:before="240"/>
        <w:jc w:val="both"/>
        <w:rPr>
          <w:rFonts w:cstheme="minorHAnsi"/>
          <w:sz w:val="22"/>
          <w:szCs w:val="22"/>
        </w:rPr>
      </w:pPr>
      <w:r>
        <w:rPr>
          <w:rFonts w:cstheme="minorHAnsi"/>
          <w:sz w:val="22"/>
          <w:szCs w:val="22"/>
        </w:rPr>
        <w:t>Steuern sind „</w:t>
      </w:r>
      <w:r w:rsidRPr="005006EC">
        <w:rPr>
          <w:rFonts w:cstheme="minorHAnsi"/>
          <w:sz w:val="22"/>
          <w:szCs w:val="22"/>
        </w:rPr>
        <w:t>öffentliche Abgaben, die ein Gemeinwesen kraft Zwangsgewalt in einseitig festgesetzter Höhe und (anders als bei Gebühren und Beiträgen) ohne Gewährung einer Gegenleistung von natürlichen und juristischen Personen seines Gebietsbereichs erhebt.</w:t>
      </w:r>
      <w:r>
        <w:rPr>
          <w:rFonts w:cstheme="minorHAnsi"/>
          <w:sz w:val="22"/>
          <w:szCs w:val="22"/>
        </w:rPr>
        <w:t>“</w:t>
      </w:r>
      <w:r w:rsidR="00730B4C">
        <w:rPr>
          <w:rStyle w:val="Funotenzeichen"/>
          <w:rFonts w:cstheme="minorHAnsi"/>
          <w:sz w:val="22"/>
          <w:szCs w:val="22"/>
        </w:rPr>
        <w:footnoteReference w:id="2"/>
      </w:r>
      <w:r w:rsidR="00BD47A1">
        <w:rPr>
          <w:rFonts w:cstheme="minorHAnsi"/>
          <w:sz w:val="22"/>
          <w:szCs w:val="22"/>
        </w:rPr>
        <w:t xml:space="preserve"> </w:t>
      </w:r>
      <w:r w:rsidR="00BD47A1" w:rsidRPr="00BD47A1">
        <w:rPr>
          <w:rFonts w:cstheme="minorHAnsi"/>
          <w:sz w:val="22"/>
          <w:szCs w:val="22"/>
        </w:rPr>
        <w:t xml:space="preserve">Steuern sind </w:t>
      </w:r>
      <w:r w:rsidR="00BD47A1">
        <w:rPr>
          <w:rFonts w:cstheme="minorHAnsi"/>
          <w:sz w:val="22"/>
          <w:szCs w:val="22"/>
        </w:rPr>
        <w:t xml:space="preserve">also </w:t>
      </w:r>
      <w:r w:rsidR="00BD47A1" w:rsidRPr="00BD47A1">
        <w:rPr>
          <w:rFonts w:cstheme="minorHAnsi"/>
          <w:sz w:val="22"/>
          <w:szCs w:val="22"/>
        </w:rPr>
        <w:t>Geldbeträge, die</w:t>
      </w:r>
      <w:r w:rsidR="00C914A0">
        <w:rPr>
          <w:rFonts w:cstheme="minorHAnsi"/>
          <w:sz w:val="22"/>
          <w:szCs w:val="22"/>
        </w:rPr>
        <w:t xml:space="preserve"> in den meisten Staaten jede Person </w:t>
      </w:r>
      <w:r w:rsidR="00BD47A1">
        <w:rPr>
          <w:rFonts w:cstheme="minorHAnsi"/>
          <w:sz w:val="22"/>
          <w:szCs w:val="22"/>
        </w:rPr>
        <w:t>zahlt</w:t>
      </w:r>
      <w:r w:rsidR="00217508">
        <w:rPr>
          <w:rFonts w:cstheme="minorHAnsi"/>
          <w:sz w:val="22"/>
          <w:szCs w:val="22"/>
        </w:rPr>
        <w:t xml:space="preserve"> (z. B. wenn sie arbeitet oder etwas kauft)</w:t>
      </w:r>
      <w:r w:rsidR="00AA720E">
        <w:rPr>
          <w:rFonts w:cstheme="minorHAnsi"/>
          <w:sz w:val="22"/>
          <w:szCs w:val="22"/>
        </w:rPr>
        <w:t>, ohne dafür eine direkte Gegenleistung zu erhalten. D</w:t>
      </w:r>
      <w:r w:rsidR="00626DB7">
        <w:rPr>
          <w:rFonts w:cstheme="minorHAnsi"/>
          <w:sz w:val="22"/>
          <w:szCs w:val="22"/>
        </w:rPr>
        <w:t>ie amtierende Regierung entscheidet</w:t>
      </w:r>
      <w:r w:rsidR="00BD47A1" w:rsidRPr="00BD47A1">
        <w:rPr>
          <w:rFonts w:cstheme="minorHAnsi"/>
          <w:sz w:val="22"/>
          <w:szCs w:val="22"/>
        </w:rPr>
        <w:t xml:space="preserve">, was mit diesem </w:t>
      </w:r>
      <w:r w:rsidR="00AA720E">
        <w:rPr>
          <w:rFonts w:cstheme="minorHAnsi"/>
          <w:sz w:val="22"/>
          <w:szCs w:val="22"/>
        </w:rPr>
        <w:t xml:space="preserve">eingenommenen </w:t>
      </w:r>
      <w:r w:rsidR="00BD47A1" w:rsidRPr="00BD47A1">
        <w:rPr>
          <w:rFonts w:cstheme="minorHAnsi"/>
          <w:sz w:val="22"/>
          <w:szCs w:val="22"/>
        </w:rPr>
        <w:t>Geld passiert</w:t>
      </w:r>
      <w:r w:rsidR="00AA720E">
        <w:rPr>
          <w:rFonts w:cstheme="minorHAnsi"/>
          <w:sz w:val="22"/>
          <w:szCs w:val="22"/>
        </w:rPr>
        <w:t>:</w:t>
      </w:r>
      <w:r w:rsidR="00BD47A1" w:rsidRPr="00BD47A1">
        <w:rPr>
          <w:rFonts w:cstheme="minorHAnsi"/>
          <w:sz w:val="22"/>
          <w:szCs w:val="22"/>
        </w:rPr>
        <w:t xml:space="preserve"> Mit dem Steuergeld </w:t>
      </w:r>
      <w:r w:rsidR="008E6EC6">
        <w:rPr>
          <w:rFonts w:cstheme="minorHAnsi"/>
          <w:sz w:val="22"/>
          <w:szCs w:val="22"/>
        </w:rPr>
        <w:t>wird beispielsweise in Infrastruktur, Bildun</w:t>
      </w:r>
      <w:r w:rsidR="00C914A0">
        <w:rPr>
          <w:rFonts w:cstheme="minorHAnsi"/>
          <w:sz w:val="22"/>
          <w:szCs w:val="22"/>
        </w:rPr>
        <w:t>g und Gesundheit investiert; Straßen werden erneuert, Gehälter werden bezahlt etc.</w:t>
      </w:r>
      <w:r w:rsidR="008E6EC6">
        <w:rPr>
          <w:rFonts w:cstheme="minorHAnsi"/>
          <w:sz w:val="22"/>
          <w:szCs w:val="22"/>
        </w:rPr>
        <w:t xml:space="preserve"> </w:t>
      </w:r>
      <w:r w:rsidR="00C914A0">
        <w:rPr>
          <w:rFonts w:cstheme="minorHAnsi"/>
          <w:sz w:val="22"/>
          <w:szCs w:val="22"/>
        </w:rPr>
        <w:t xml:space="preserve">Wie hoch die Steuersätze sind und wie das Steuergeld auf verschiedene Bereiche aufgeteilt wird, bestimmt </w:t>
      </w:r>
      <w:r w:rsidR="00626DB7">
        <w:rPr>
          <w:rFonts w:cstheme="minorHAnsi"/>
          <w:sz w:val="22"/>
          <w:szCs w:val="22"/>
        </w:rPr>
        <w:t>ebenfalls</w:t>
      </w:r>
      <w:r w:rsidR="00C914A0">
        <w:rPr>
          <w:rFonts w:cstheme="minorHAnsi"/>
          <w:sz w:val="22"/>
          <w:szCs w:val="22"/>
        </w:rPr>
        <w:t xml:space="preserve"> </w:t>
      </w:r>
      <w:r w:rsidR="004973E2">
        <w:rPr>
          <w:rFonts w:cstheme="minorHAnsi"/>
          <w:sz w:val="22"/>
          <w:szCs w:val="22"/>
        </w:rPr>
        <w:t>die Regierung</w:t>
      </w:r>
      <w:r w:rsidR="00821678">
        <w:rPr>
          <w:rFonts w:cstheme="minorHAnsi"/>
          <w:sz w:val="22"/>
          <w:szCs w:val="22"/>
        </w:rPr>
        <w:t xml:space="preserve"> (Budget/ Staatshaushalt).</w:t>
      </w:r>
    </w:p>
    <w:p w14:paraId="194148E7" w14:textId="31BB1B94" w:rsidR="00E314FE" w:rsidRDefault="000B0B20" w:rsidP="006346A7">
      <w:pPr>
        <w:spacing w:before="240"/>
        <w:jc w:val="both"/>
        <w:rPr>
          <w:rFonts w:cstheme="minorHAnsi"/>
          <w:sz w:val="22"/>
          <w:szCs w:val="22"/>
        </w:rPr>
      </w:pPr>
      <w:r>
        <w:rPr>
          <w:rFonts w:cstheme="minorHAnsi"/>
          <w:sz w:val="22"/>
          <w:szCs w:val="22"/>
        </w:rPr>
        <w:t xml:space="preserve">Mithilfe </w:t>
      </w:r>
      <w:r w:rsidR="003E627E" w:rsidRPr="003E627E">
        <w:rPr>
          <w:rFonts w:cstheme="minorHAnsi"/>
          <w:sz w:val="22"/>
          <w:szCs w:val="22"/>
        </w:rPr>
        <w:t>unterschiedliche</w:t>
      </w:r>
      <w:r>
        <w:rPr>
          <w:rFonts w:cstheme="minorHAnsi"/>
          <w:sz w:val="22"/>
          <w:szCs w:val="22"/>
        </w:rPr>
        <w:t>r</w:t>
      </w:r>
      <w:r w:rsidR="003E627E" w:rsidRPr="003E627E">
        <w:rPr>
          <w:rFonts w:cstheme="minorHAnsi"/>
          <w:sz w:val="22"/>
          <w:szCs w:val="22"/>
        </w:rPr>
        <w:t xml:space="preserve"> Steuern</w:t>
      </w:r>
      <w:r w:rsidR="00D45715">
        <w:rPr>
          <w:rFonts w:cstheme="minorHAnsi"/>
          <w:sz w:val="22"/>
          <w:szCs w:val="22"/>
        </w:rPr>
        <w:t xml:space="preserve"> und höherer </w:t>
      </w:r>
      <w:r>
        <w:rPr>
          <w:rFonts w:cstheme="minorHAnsi"/>
          <w:sz w:val="22"/>
          <w:szCs w:val="22"/>
        </w:rPr>
        <w:t>bzw.</w:t>
      </w:r>
      <w:r w:rsidR="00D45715">
        <w:rPr>
          <w:rFonts w:cstheme="minorHAnsi"/>
          <w:sz w:val="22"/>
          <w:szCs w:val="22"/>
        </w:rPr>
        <w:t xml:space="preserve"> niedrigerer Steuersätze</w:t>
      </w:r>
      <w:r w:rsidR="003E627E" w:rsidRPr="003E627E">
        <w:rPr>
          <w:rFonts w:cstheme="minorHAnsi"/>
          <w:sz w:val="22"/>
          <w:szCs w:val="22"/>
        </w:rPr>
        <w:t xml:space="preserve"> </w:t>
      </w:r>
      <w:r w:rsidR="003E627E">
        <w:rPr>
          <w:rFonts w:cstheme="minorHAnsi"/>
          <w:sz w:val="22"/>
          <w:szCs w:val="22"/>
        </w:rPr>
        <w:t>können Staaten das</w:t>
      </w:r>
      <w:r w:rsidR="00E9166E">
        <w:rPr>
          <w:rFonts w:cstheme="minorHAnsi"/>
          <w:sz w:val="22"/>
          <w:szCs w:val="22"/>
        </w:rPr>
        <w:t xml:space="preserve"> von ihrer Bevölkerung erwünschte </w:t>
      </w:r>
      <w:r w:rsidR="003E627E">
        <w:rPr>
          <w:rFonts w:cstheme="minorHAnsi"/>
          <w:sz w:val="22"/>
          <w:szCs w:val="22"/>
        </w:rPr>
        <w:t>Verhalten</w:t>
      </w:r>
      <w:r w:rsidR="00E9166E">
        <w:rPr>
          <w:rFonts w:cstheme="minorHAnsi"/>
          <w:sz w:val="22"/>
          <w:szCs w:val="22"/>
        </w:rPr>
        <w:t xml:space="preserve"> </w:t>
      </w:r>
      <w:r w:rsidR="003E627E">
        <w:rPr>
          <w:rFonts w:cstheme="minorHAnsi"/>
          <w:sz w:val="22"/>
          <w:szCs w:val="22"/>
        </w:rPr>
        <w:t xml:space="preserve">zu einem gewissen Grad </w:t>
      </w:r>
      <w:r w:rsidR="003E627E" w:rsidRPr="003E627E">
        <w:rPr>
          <w:rFonts w:cstheme="minorHAnsi"/>
          <w:i/>
          <w:sz w:val="22"/>
          <w:szCs w:val="22"/>
        </w:rPr>
        <w:t>steuer</w:t>
      </w:r>
      <w:r w:rsidR="00F11494">
        <w:rPr>
          <w:rFonts w:cstheme="minorHAnsi"/>
          <w:i/>
          <w:sz w:val="22"/>
          <w:szCs w:val="22"/>
        </w:rPr>
        <w:t xml:space="preserve">n </w:t>
      </w:r>
      <w:r w:rsidR="00F11494" w:rsidRPr="003E627E">
        <w:rPr>
          <w:rFonts w:cstheme="minorHAnsi"/>
          <w:sz w:val="22"/>
          <w:szCs w:val="22"/>
        </w:rPr>
        <w:t>(</w:t>
      </w:r>
      <w:r w:rsidR="00F11494">
        <w:rPr>
          <w:rFonts w:cstheme="minorHAnsi"/>
          <w:sz w:val="22"/>
          <w:szCs w:val="22"/>
        </w:rPr>
        <w:t>z. B. durch KFZ-Steuer, Alkoholsteuer, Grundsteuer, Umsatzsteuer etc.)</w:t>
      </w:r>
      <w:r w:rsidR="00D83F8E">
        <w:rPr>
          <w:rFonts w:cstheme="minorHAnsi"/>
          <w:sz w:val="22"/>
          <w:szCs w:val="22"/>
        </w:rPr>
        <w:t xml:space="preserve"> </w:t>
      </w:r>
      <w:r w:rsidR="00BF441F">
        <w:rPr>
          <w:rFonts w:cstheme="minorHAnsi"/>
          <w:sz w:val="22"/>
          <w:szCs w:val="22"/>
        </w:rPr>
        <w:t xml:space="preserve">Folgende Steuerarten werden im Material </w:t>
      </w:r>
      <w:r w:rsidR="00B74449">
        <w:rPr>
          <w:rFonts w:cstheme="minorHAnsi"/>
          <w:sz w:val="22"/>
          <w:szCs w:val="22"/>
        </w:rPr>
        <w:t>behandelt</w:t>
      </w:r>
      <w:r w:rsidR="00D83F8E">
        <w:rPr>
          <w:rFonts w:cstheme="minorHAnsi"/>
          <w:sz w:val="22"/>
          <w:szCs w:val="22"/>
        </w:rPr>
        <w:t>:</w:t>
      </w:r>
    </w:p>
    <w:p w14:paraId="5724F271" w14:textId="686371FE" w:rsidR="00D83F8E" w:rsidRDefault="00D83F8E" w:rsidP="67EC8EDF">
      <w:pPr>
        <w:pStyle w:val="Listenabsatz"/>
        <w:numPr>
          <w:ilvl w:val="0"/>
          <w:numId w:val="32"/>
        </w:numPr>
        <w:spacing w:before="240"/>
        <w:jc w:val="both"/>
        <w:rPr>
          <w:sz w:val="22"/>
          <w:szCs w:val="22"/>
        </w:rPr>
      </w:pPr>
      <w:r w:rsidRPr="67EC8EDF">
        <w:rPr>
          <w:b/>
          <w:bCs/>
          <w:sz w:val="22"/>
          <w:szCs w:val="22"/>
        </w:rPr>
        <w:t>Einkommensteuer</w:t>
      </w:r>
      <w:r w:rsidR="008E45FC" w:rsidRPr="67EC8EDF">
        <w:rPr>
          <w:sz w:val="22"/>
          <w:szCs w:val="22"/>
        </w:rPr>
        <w:t xml:space="preserve"> (ESt):</w:t>
      </w:r>
      <w:r w:rsidR="00B72060" w:rsidRPr="67EC8EDF">
        <w:rPr>
          <w:sz w:val="22"/>
          <w:szCs w:val="22"/>
        </w:rPr>
        <w:t xml:space="preserve"> </w:t>
      </w:r>
      <w:r w:rsidR="003610B5" w:rsidRPr="67EC8EDF">
        <w:rPr>
          <w:sz w:val="22"/>
          <w:szCs w:val="22"/>
        </w:rPr>
        <w:t>„Besteuerung des Einkommens natürlicher Personen nach dem Leistungsfähigkeitsprinzip“</w:t>
      </w:r>
      <w:r w:rsidR="002D1E11" w:rsidRPr="67EC8EDF">
        <w:rPr>
          <w:rStyle w:val="Funotenzeichen"/>
          <w:sz w:val="22"/>
          <w:szCs w:val="22"/>
        </w:rPr>
        <w:footnoteReference w:id="3"/>
      </w:r>
      <w:r w:rsidR="00B72060" w:rsidRPr="67EC8EDF">
        <w:rPr>
          <w:sz w:val="22"/>
          <w:szCs w:val="22"/>
        </w:rPr>
        <w:t xml:space="preserve">. Das bedeutet, je mehr eine Person in Österreich verdient, desto </w:t>
      </w:r>
      <w:r w:rsidR="004F41BF">
        <w:rPr>
          <w:sz w:val="22"/>
          <w:szCs w:val="22"/>
        </w:rPr>
        <w:t>höher sind die Steuersätze</w:t>
      </w:r>
      <w:r w:rsidR="005B6409" w:rsidRPr="67EC8EDF">
        <w:rPr>
          <w:sz w:val="22"/>
          <w:szCs w:val="22"/>
        </w:rPr>
        <w:t xml:space="preserve"> (zwischen 0 und 55 %</w:t>
      </w:r>
      <w:r w:rsidR="005B6409" w:rsidRPr="67EC8EDF">
        <w:rPr>
          <w:rStyle w:val="Funotenzeichen"/>
          <w:sz w:val="22"/>
          <w:szCs w:val="22"/>
        </w:rPr>
        <w:footnoteReference w:id="4"/>
      </w:r>
      <w:r w:rsidR="005B6409" w:rsidRPr="67EC8EDF">
        <w:rPr>
          <w:sz w:val="22"/>
          <w:szCs w:val="22"/>
        </w:rPr>
        <w:t>)</w:t>
      </w:r>
      <w:r w:rsidR="00B72060" w:rsidRPr="67EC8EDF">
        <w:rPr>
          <w:sz w:val="22"/>
          <w:szCs w:val="22"/>
        </w:rPr>
        <w:t xml:space="preserve">. Die </w:t>
      </w:r>
      <w:r w:rsidR="001344AD" w:rsidRPr="67EC8EDF">
        <w:rPr>
          <w:sz w:val="22"/>
          <w:szCs w:val="22"/>
        </w:rPr>
        <w:t>ESt</w:t>
      </w:r>
      <w:r w:rsidR="00B72060" w:rsidRPr="67EC8EDF">
        <w:rPr>
          <w:sz w:val="22"/>
          <w:szCs w:val="22"/>
        </w:rPr>
        <w:t xml:space="preserve"> wird bei unselbstständigen Personen</w:t>
      </w:r>
      <w:r w:rsidR="00A53A0B" w:rsidRPr="67EC8EDF">
        <w:rPr>
          <w:sz w:val="22"/>
          <w:szCs w:val="22"/>
        </w:rPr>
        <w:t xml:space="preserve"> </w:t>
      </w:r>
      <w:r w:rsidR="001344AD" w:rsidRPr="67EC8EDF">
        <w:rPr>
          <w:sz w:val="22"/>
          <w:szCs w:val="22"/>
        </w:rPr>
        <w:t>direkt</w:t>
      </w:r>
      <w:r w:rsidR="00BB5755" w:rsidRPr="67EC8EDF">
        <w:rPr>
          <w:sz w:val="22"/>
          <w:szCs w:val="22"/>
        </w:rPr>
        <w:t xml:space="preserve"> vom Gehalt</w:t>
      </w:r>
      <w:r w:rsidR="00A53A0B" w:rsidRPr="67EC8EDF">
        <w:rPr>
          <w:sz w:val="22"/>
          <w:szCs w:val="22"/>
        </w:rPr>
        <w:t xml:space="preserve"> abgezogen; </w:t>
      </w:r>
      <w:proofErr w:type="spellStart"/>
      <w:proofErr w:type="gramStart"/>
      <w:r w:rsidR="006B1445">
        <w:rPr>
          <w:sz w:val="22"/>
          <w:szCs w:val="22"/>
        </w:rPr>
        <w:t>Unternehmer:innen</w:t>
      </w:r>
      <w:proofErr w:type="spellEnd"/>
      <w:proofErr w:type="gramEnd"/>
      <w:r w:rsidR="006B1445">
        <w:rPr>
          <w:sz w:val="22"/>
          <w:szCs w:val="22"/>
        </w:rPr>
        <w:t xml:space="preserve"> (</w:t>
      </w:r>
      <w:r w:rsidR="0047161B">
        <w:rPr>
          <w:sz w:val="22"/>
          <w:szCs w:val="22"/>
        </w:rPr>
        <w:t xml:space="preserve">Selbstständige und </w:t>
      </w:r>
      <w:r w:rsidR="006B1445">
        <w:rPr>
          <w:sz w:val="22"/>
          <w:szCs w:val="22"/>
        </w:rPr>
        <w:t>Gewerbetreibende)</w:t>
      </w:r>
      <w:r w:rsidR="00A53A0B" w:rsidRPr="67EC8EDF">
        <w:rPr>
          <w:sz w:val="22"/>
          <w:szCs w:val="22"/>
        </w:rPr>
        <w:t xml:space="preserve"> </w:t>
      </w:r>
      <w:r w:rsidR="00F30743" w:rsidRPr="67EC8EDF">
        <w:rPr>
          <w:sz w:val="22"/>
          <w:szCs w:val="22"/>
        </w:rPr>
        <w:t>kümmern sich selbst darum</w:t>
      </w:r>
      <w:r w:rsidR="00C07135" w:rsidRPr="67EC8EDF">
        <w:rPr>
          <w:sz w:val="22"/>
          <w:szCs w:val="22"/>
        </w:rPr>
        <w:t xml:space="preserve"> und begleichen die Steuer</w:t>
      </w:r>
      <w:r w:rsidR="00674648">
        <w:rPr>
          <w:sz w:val="22"/>
          <w:szCs w:val="22"/>
        </w:rPr>
        <w:t xml:space="preserve"> größtenteils</w:t>
      </w:r>
      <w:r w:rsidR="00C07135" w:rsidRPr="67EC8EDF">
        <w:rPr>
          <w:sz w:val="22"/>
          <w:szCs w:val="22"/>
        </w:rPr>
        <w:t xml:space="preserve"> im Nachhinein</w:t>
      </w:r>
      <w:r w:rsidR="008A3AE7">
        <w:rPr>
          <w:sz w:val="22"/>
          <w:szCs w:val="22"/>
        </w:rPr>
        <w:t>.</w:t>
      </w:r>
    </w:p>
    <w:p w14:paraId="6BE23BCA" w14:textId="77777777" w:rsidR="005740BC" w:rsidRPr="0061775C" w:rsidRDefault="005740BC" w:rsidP="005740BC">
      <w:pPr>
        <w:pStyle w:val="Listenabsatz"/>
        <w:numPr>
          <w:ilvl w:val="0"/>
          <w:numId w:val="32"/>
        </w:numPr>
        <w:spacing w:before="240"/>
        <w:jc w:val="both"/>
        <w:rPr>
          <w:rFonts w:cstheme="minorHAnsi"/>
          <w:sz w:val="22"/>
          <w:szCs w:val="22"/>
        </w:rPr>
      </w:pPr>
      <w:r w:rsidRPr="008E45FC">
        <w:rPr>
          <w:rFonts w:cstheme="minorHAnsi"/>
          <w:b/>
          <w:bCs/>
          <w:sz w:val="22"/>
          <w:szCs w:val="22"/>
        </w:rPr>
        <w:t>Kapitalertragsteuer</w:t>
      </w:r>
      <w:r w:rsidRPr="00D83F8E">
        <w:rPr>
          <w:rFonts w:cstheme="minorHAnsi"/>
          <w:sz w:val="22"/>
          <w:szCs w:val="22"/>
        </w:rPr>
        <w:t xml:space="preserve"> (KESt</w:t>
      </w:r>
      <w:r>
        <w:rPr>
          <w:rFonts w:cstheme="minorHAnsi"/>
          <w:sz w:val="22"/>
          <w:szCs w:val="22"/>
        </w:rPr>
        <w:t xml:space="preserve">): Diese Steuer ist eine Sonderform der Einkommensteuer, die bezahlt wird, </w:t>
      </w:r>
      <w:r w:rsidRPr="00D83F8E">
        <w:rPr>
          <w:rFonts w:cstheme="minorHAnsi"/>
          <w:sz w:val="22"/>
          <w:szCs w:val="22"/>
        </w:rPr>
        <w:t>wenn man Geld durch Zinsen oder Gewinne aus Aktien verdient</w:t>
      </w:r>
      <w:r>
        <w:rPr>
          <w:rFonts w:cstheme="minorHAnsi"/>
          <w:sz w:val="22"/>
          <w:szCs w:val="22"/>
        </w:rPr>
        <w:t>.</w:t>
      </w:r>
      <w:r>
        <w:rPr>
          <w:rStyle w:val="Funotenzeichen"/>
          <w:rFonts w:cstheme="minorHAnsi"/>
          <w:sz w:val="22"/>
          <w:szCs w:val="22"/>
        </w:rPr>
        <w:footnoteReference w:id="5"/>
      </w:r>
      <w:r>
        <w:rPr>
          <w:rFonts w:cstheme="minorHAnsi"/>
          <w:sz w:val="22"/>
          <w:szCs w:val="22"/>
        </w:rPr>
        <w:t xml:space="preserve"> Die KESt liegt je nach Form der Erträge zwischen 25 und 27,5 %</w:t>
      </w:r>
      <w:r>
        <w:rPr>
          <w:rStyle w:val="Funotenzeichen"/>
          <w:rFonts w:cstheme="minorHAnsi"/>
          <w:sz w:val="22"/>
          <w:szCs w:val="22"/>
        </w:rPr>
        <w:footnoteReference w:id="6"/>
      </w:r>
      <w:r>
        <w:rPr>
          <w:rFonts w:cstheme="minorHAnsi"/>
          <w:sz w:val="22"/>
          <w:szCs w:val="22"/>
        </w:rPr>
        <w:t>.</w:t>
      </w:r>
    </w:p>
    <w:p w14:paraId="04C74657" w14:textId="695C91B0" w:rsidR="005740BC" w:rsidRDefault="005740BC" w:rsidP="005740BC">
      <w:pPr>
        <w:pStyle w:val="Listenabsatz"/>
        <w:numPr>
          <w:ilvl w:val="0"/>
          <w:numId w:val="32"/>
        </w:numPr>
        <w:spacing w:before="240"/>
        <w:jc w:val="both"/>
        <w:rPr>
          <w:sz w:val="22"/>
          <w:szCs w:val="22"/>
        </w:rPr>
      </w:pPr>
      <w:r w:rsidRPr="00672219">
        <w:rPr>
          <w:rFonts w:cstheme="minorHAnsi"/>
          <w:b/>
          <w:bCs/>
          <w:sz w:val="22"/>
          <w:szCs w:val="22"/>
        </w:rPr>
        <w:t>Körperschaftsteuer</w:t>
      </w:r>
      <w:r w:rsidRPr="00D83F8E">
        <w:rPr>
          <w:rFonts w:cstheme="minorHAnsi"/>
          <w:sz w:val="22"/>
          <w:szCs w:val="22"/>
        </w:rPr>
        <w:t xml:space="preserve"> (</w:t>
      </w:r>
      <w:proofErr w:type="spellStart"/>
      <w:r w:rsidRPr="00D83F8E">
        <w:rPr>
          <w:rFonts w:cstheme="minorHAnsi"/>
          <w:sz w:val="22"/>
          <w:szCs w:val="22"/>
        </w:rPr>
        <w:t>KÖSt</w:t>
      </w:r>
      <w:proofErr w:type="spellEnd"/>
      <w:r w:rsidRPr="00D83F8E">
        <w:rPr>
          <w:rFonts w:cstheme="minorHAnsi"/>
          <w:sz w:val="22"/>
          <w:szCs w:val="22"/>
        </w:rPr>
        <w:t>)</w:t>
      </w:r>
      <w:r>
        <w:rPr>
          <w:rFonts w:cstheme="minorHAnsi"/>
          <w:sz w:val="22"/>
          <w:szCs w:val="22"/>
        </w:rPr>
        <w:t>: Der Begriff Körperschaft bezeichnet eine Organisation oder ein Unternehmen bzw. einen „Zusammenschluss von Personen“</w:t>
      </w:r>
      <w:r>
        <w:rPr>
          <w:rStyle w:val="Funotenzeichen"/>
          <w:rFonts w:cstheme="minorHAnsi"/>
          <w:sz w:val="22"/>
          <w:szCs w:val="22"/>
        </w:rPr>
        <w:footnoteReference w:id="7"/>
      </w:r>
      <w:r>
        <w:rPr>
          <w:rFonts w:cstheme="minorHAnsi"/>
          <w:sz w:val="22"/>
          <w:szCs w:val="22"/>
        </w:rPr>
        <w:t>.</w:t>
      </w:r>
      <w:r w:rsidRPr="00D83F8E">
        <w:rPr>
          <w:rFonts w:cstheme="minorHAnsi"/>
          <w:sz w:val="22"/>
          <w:szCs w:val="22"/>
        </w:rPr>
        <w:t xml:space="preserve"> </w:t>
      </w:r>
      <w:r>
        <w:rPr>
          <w:rFonts w:cstheme="minorHAnsi"/>
          <w:sz w:val="22"/>
          <w:szCs w:val="22"/>
        </w:rPr>
        <w:t>Diese Steuer ist ebenfalls eine Sonderform der Einkommensteuer, die von Unternehmen – berechnet anhand ihres Einkommens – bezahlt wird.</w:t>
      </w:r>
      <w:r>
        <w:rPr>
          <w:rStyle w:val="Funotenzeichen"/>
          <w:rFonts w:cstheme="minorHAnsi"/>
          <w:sz w:val="22"/>
          <w:szCs w:val="22"/>
        </w:rPr>
        <w:footnoteReference w:id="8"/>
      </w:r>
      <w:r>
        <w:rPr>
          <w:rFonts w:cstheme="minorHAnsi"/>
          <w:sz w:val="22"/>
          <w:szCs w:val="22"/>
        </w:rPr>
        <w:t xml:space="preserve"> In Österreich beträgt sie </w:t>
      </w:r>
      <w:r w:rsidR="00831F2E">
        <w:rPr>
          <w:rFonts w:cstheme="minorHAnsi"/>
          <w:sz w:val="22"/>
          <w:szCs w:val="22"/>
        </w:rPr>
        <w:t xml:space="preserve">seit 2024 </w:t>
      </w:r>
      <w:r>
        <w:rPr>
          <w:rFonts w:cstheme="minorHAnsi"/>
          <w:sz w:val="22"/>
          <w:szCs w:val="22"/>
        </w:rPr>
        <w:t>23 %</w:t>
      </w:r>
      <w:r>
        <w:rPr>
          <w:rStyle w:val="Funotenzeichen"/>
          <w:rFonts w:cstheme="minorHAnsi"/>
          <w:sz w:val="22"/>
          <w:szCs w:val="22"/>
        </w:rPr>
        <w:footnoteReference w:id="9"/>
      </w:r>
      <w:r>
        <w:rPr>
          <w:rFonts w:cstheme="minorHAnsi"/>
          <w:sz w:val="22"/>
          <w:szCs w:val="22"/>
        </w:rPr>
        <w:t>.</w:t>
      </w:r>
    </w:p>
    <w:p w14:paraId="29143FC9" w14:textId="7B5090D3" w:rsidR="000B71B2" w:rsidRPr="0084191D" w:rsidRDefault="00D83F8E" w:rsidP="0084191D">
      <w:pPr>
        <w:pStyle w:val="Listenabsatz"/>
        <w:numPr>
          <w:ilvl w:val="0"/>
          <w:numId w:val="32"/>
        </w:numPr>
        <w:spacing w:before="240"/>
        <w:jc w:val="both"/>
        <w:rPr>
          <w:sz w:val="22"/>
          <w:szCs w:val="22"/>
        </w:rPr>
      </w:pPr>
      <w:r w:rsidRPr="67EC8EDF">
        <w:rPr>
          <w:b/>
          <w:bCs/>
          <w:sz w:val="22"/>
          <w:szCs w:val="22"/>
        </w:rPr>
        <w:t>Umsatzsteuer</w:t>
      </w:r>
      <w:r w:rsidRPr="67EC8EDF">
        <w:rPr>
          <w:sz w:val="22"/>
          <w:szCs w:val="22"/>
        </w:rPr>
        <w:t xml:space="preserve"> oder </w:t>
      </w:r>
      <w:r w:rsidRPr="67EC8EDF">
        <w:rPr>
          <w:b/>
          <w:bCs/>
          <w:sz w:val="22"/>
          <w:szCs w:val="22"/>
        </w:rPr>
        <w:t>Mehrwertsteuer</w:t>
      </w:r>
      <w:r w:rsidRPr="67EC8EDF">
        <w:rPr>
          <w:sz w:val="22"/>
          <w:szCs w:val="22"/>
        </w:rPr>
        <w:t xml:space="preserve"> (</w:t>
      </w:r>
      <w:proofErr w:type="spellStart"/>
      <w:r w:rsidRPr="67EC8EDF">
        <w:rPr>
          <w:sz w:val="22"/>
          <w:szCs w:val="22"/>
        </w:rPr>
        <w:t>MwSt</w:t>
      </w:r>
      <w:proofErr w:type="spellEnd"/>
      <w:r w:rsidRPr="67EC8EDF">
        <w:rPr>
          <w:sz w:val="22"/>
          <w:szCs w:val="22"/>
        </w:rPr>
        <w:t>)</w:t>
      </w:r>
      <w:r w:rsidR="00AE79B5" w:rsidRPr="67EC8EDF">
        <w:rPr>
          <w:sz w:val="22"/>
          <w:szCs w:val="22"/>
        </w:rPr>
        <w:t>:</w:t>
      </w:r>
      <w:r w:rsidRPr="67EC8EDF">
        <w:rPr>
          <w:sz w:val="22"/>
          <w:szCs w:val="22"/>
        </w:rPr>
        <w:t xml:space="preserve"> </w:t>
      </w:r>
      <w:r w:rsidR="00024A50" w:rsidRPr="67EC8EDF">
        <w:rPr>
          <w:sz w:val="22"/>
          <w:szCs w:val="22"/>
        </w:rPr>
        <w:t xml:space="preserve">Die Umsatzsteuer ist eine Steuer, die man fast immer bezahlt, wenn man in Österreich etwas kauft. </w:t>
      </w:r>
      <w:r w:rsidR="00F958D7" w:rsidRPr="67EC8EDF">
        <w:rPr>
          <w:sz w:val="22"/>
          <w:szCs w:val="22"/>
        </w:rPr>
        <w:t>Dabei handelt es sich um eine indirekte Steuer</w:t>
      </w:r>
      <w:r w:rsidR="00D37D35" w:rsidRPr="67EC8EDF">
        <w:rPr>
          <w:sz w:val="22"/>
          <w:szCs w:val="22"/>
        </w:rPr>
        <w:t xml:space="preserve">, da sie von Unternehmen </w:t>
      </w:r>
      <w:r w:rsidR="005C6F0E" w:rsidRPr="67EC8EDF">
        <w:rPr>
          <w:sz w:val="22"/>
          <w:szCs w:val="22"/>
        </w:rPr>
        <w:t xml:space="preserve">und nicht direkt von den </w:t>
      </w:r>
      <w:proofErr w:type="spellStart"/>
      <w:r w:rsidR="005C6F0E" w:rsidRPr="67EC8EDF">
        <w:rPr>
          <w:sz w:val="22"/>
          <w:szCs w:val="22"/>
        </w:rPr>
        <w:lastRenderedPageBreak/>
        <w:t>Konsument:innen</w:t>
      </w:r>
      <w:proofErr w:type="spellEnd"/>
      <w:r w:rsidR="005C6F0E" w:rsidRPr="67EC8EDF">
        <w:rPr>
          <w:sz w:val="22"/>
          <w:szCs w:val="22"/>
        </w:rPr>
        <w:t xml:space="preserve"> erhoben wird</w:t>
      </w:r>
      <w:r w:rsidR="00F958D7" w:rsidRPr="67EC8EDF">
        <w:rPr>
          <w:sz w:val="22"/>
          <w:szCs w:val="22"/>
        </w:rPr>
        <w:t>: „</w:t>
      </w:r>
      <w:r w:rsidR="00530308" w:rsidRPr="67EC8EDF">
        <w:rPr>
          <w:sz w:val="22"/>
          <w:szCs w:val="22"/>
        </w:rPr>
        <w:t>der Gesetzgeber geht davon aus, dass diese</w:t>
      </w:r>
      <w:r w:rsidR="005C6F0E" w:rsidRPr="67EC8EDF">
        <w:rPr>
          <w:sz w:val="22"/>
          <w:szCs w:val="22"/>
        </w:rPr>
        <w:t xml:space="preserve"> [die Unternehmen]</w:t>
      </w:r>
      <w:r w:rsidR="00530308" w:rsidRPr="67EC8EDF">
        <w:rPr>
          <w:sz w:val="22"/>
          <w:szCs w:val="22"/>
        </w:rPr>
        <w:t xml:space="preserve"> dann ihrerseits ihre Preisforderungen entsprechend erhöhen, sodass wirtschaftlich tatsächlich letztendlich der Konsum belastet wird (indirekte Steuer).“</w:t>
      </w:r>
      <w:r w:rsidR="004C592C" w:rsidRPr="67EC8EDF">
        <w:rPr>
          <w:rStyle w:val="Funotenzeichen"/>
          <w:sz w:val="22"/>
          <w:szCs w:val="22"/>
        </w:rPr>
        <w:footnoteReference w:id="10"/>
      </w:r>
      <w:r w:rsidR="00F30743" w:rsidRPr="67EC8EDF">
        <w:rPr>
          <w:sz w:val="22"/>
          <w:szCs w:val="22"/>
        </w:rPr>
        <w:t xml:space="preserve"> </w:t>
      </w:r>
      <w:r w:rsidR="0047397F" w:rsidRPr="67EC8EDF">
        <w:rPr>
          <w:sz w:val="22"/>
          <w:szCs w:val="22"/>
        </w:rPr>
        <w:t xml:space="preserve">In Österreich </w:t>
      </w:r>
      <w:r w:rsidR="00403149" w:rsidRPr="67EC8EDF">
        <w:rPr>
          <w:sz w:val="22"/>
          <w:szCs w:val="22"/>
        </w:rPr>
        <w:t>beträgt die Umsatzsteuer 20 %; verringerte Steuersätze gibt es u. a. für Lebensmittel</w:t>
      </w:r>
      <w:r w:rsidR="00431B43" w:rsidRPr="67EC8EDF">
        <w:rPr>
          <w:sz w:val="22"/>
          <w:szCs w:val="22"/>
        </w:rPr>
        <w:t xml:space="preserve">, </w:t>
      </w:r>
      <w:r w:rsidR="00403149" w:rsidRPr="67EC8EDF">
        <w:rPr>
          <w:sz w:val="22"/>
          <w:szCs w:val="22"/>
        </w:rPr>
        <w:t>Medikamente</w:t>
      </w:r>
      <w:r w:rsidR="00431B43" w:rsidRPr="67EC8EDF">
        <w:rPr>
          <w:sz w:val="22"/>
          <w:szCs w:val="22"/>
        </w:rPr>
        <w:t>, Bücher</w:t>
      </w:r>
      <w:r w:rsidR="00262DFF">
        <w:rPr>
          <w:sz w:val="22"/>
          <w:szCs w:val="22"/>
        </w:rPr>
        <w:t>, Beherbergung und Brennholz</w:t>
      </w:r>
      <w:r w:rsidR="00403149" w:rsidRPr="67EC8EDF">
        <w:rPr>
          <w:sz w:val="22"/>
          <w:szCs w:val="22"/>
        </w:rPr>
        <w:t xml:space="preserve"> (10 </w:t>
      </w:r>
      <w:r w:rsidR="00262DFF">
        <w:rPr>
          <w:sz w:val="22"/>
          <w:szCs w:val="22"/>
        </w:rPr>
        <w:t xml:space="preserve">oder 13 </w:t>
      </w:r>
      <w:r w:rsidR="00403149" w:rsidRPr="67EC8EDF">
        <w:rPr>
          <w:sz w:val="22"/>
          <w:szCs w:val="22"/>
        </w:rPr>
        <w:t>%)</w:t>
      </w:r>
      <w:r w:rsidR="0047397F" w:rsidRPr="67EC8EDF">
        <w:rPr>
          <w:sz w:val="22"/>
          <w:szCs w:val="22"/>
        </w:rPr>
        <w:t>.</w:t>
      </w:r>
      <w:r w:rsidR="00403149" w:rsidRPr="67EC8EDF">
        <w:rPr>
          <w:rStyle w:val="Funotenzeichen"/>
          <w:sz w:val="22"/>
          <w:szCs w:val="22"/>
        </w:rPr>
        <w:footnoteReference w:id="11"/>
      </w:r>
    </w:p>
    <w:p w14:paraId="30AE5C77" w14:textId="7DEAF26E" w:rsidR="00106081" w:rsidRPr="00064B8C" w:rsidRDefault="00064B8C" w:rsidP="00106081">
      <w:pPr>
        <w:spacing w:before="240"/>
        <w:jc w:val="both"/>
        <w:rPr>
          <w:b/>
          <w:sz w:val="22"/>
          <w:szCs w:val="22"/>
        </w:rPr>
      </w:pPr>
      <w:r>
        <w:rPr>
          <w:b/>
          <w:sz w:val="22"/>
          <w:szCs w:val="22"/>
        </w:rPr>
        <w:t xml:space="preserve">Verschiedene </w:t>
      </w:r>
      <w:r w:rsidR="00F467EE">
        <w:rPr>
          <w:b/>
          <w:sz w:val="22"/>
          <w:szCs w:val="22"/>
        </w:rPr>
        <w:t>Steuersysteme</w:t>
      </w:r>
    </w:p>
    <w:p w14:paraId="658DAF96" w14:textId="5FB9AB80" w:rsidR="00FD7443" w:rsidRPr="00CE2411" w:rsidRDefault="00064B8C" w:rsidP="67EC8EDF">
      <w:pPr>
        <w:spacing w:before="240"/>
        <w:jc w:val="both"/>
        <w:rPr>
          <w:sz w:val="22"/>
          <w:szCs w:val="22"/>
        </w:rPr>
      </w:pPr>
      <w:r w:rsidRPr="67EC8EDF">
        <w:rPr>
          <w:sz w:val="22"/>
          <w:szCs w:val="22"/>
        </w:rPr>
        <w:t>In Österreich passt sich der Steuersatz z. B. bei der Einkommensteuer an die Höhe des Einkommens an</w:t>
      </w:r>
      <w:r w:rsidR="00A731C0" w:rsidRPr="67EC8EDF">
        <w:rPr>
          <w:sz w:val="22"/>
          <w:szCs w:val="22"/>
        </w:rPr>
        <w:t>: j</w:t>
      </w:r>
      <w:r w:rsidR="00672219" w:rsidRPr="67EC8EDF">
        <w:rPr>
          <w:sz w:val="22"/>
          <w:szCs w:val="22"/>
        </w:rPr>
        <w:t xml:space="preserve">e höher das Einkommen, desto höher die Einkommensteuer. </w:t>
      </w:r>
      <w:r w:rsidRPr="67EC8EDF">
        <w:rPr>
          <w:sz w:val="22"/>
          <w:szCs w:val="22"/>
        </w:rPr>
        <w:t xml:space="preserve">Hier spricht man von einem </w:t>
      </w:r>
      <w:r w:rsidRPr="67EC8EDF">
        <w:rPr>
          <w:b/>
          <w:bCs/>
          <w:sz w:val="22"/>
          <w:szCs w:val="22"/>
        </w:rPr>
        <w:t>progressiven Steuer</w:t>
      </w:r>
      <w:r w:rsidR="00A67CBD" w:rsidRPr="67EC8EDF">
        <w:rPr>
          <w:b/>
          <w:bCs/>
          <w:sz w:val="22"/>
          <w:szCs w:val="22"/>
        </w:rPr>
        <w:t>tarif</w:t>
      </w:r>
      <w:r w:rsidR="00A67CBD" w:rsidRPr="67EC8EDF">
        <w:rPr>
          <w:sz w:val="22"/>
          <w:szCs w:val="22"/>
        </w:rPr>
        <w:t>.</w:t>
      </w:r>
      <w:r w:rsidR="00A67CBD" w:rsidRPr="67EC8EDF">
        <w:rPr>
          <w:rStyle w:val="Funotenzeichen"/>
          <w:sz w:val="22"/>
          <w:szCs w:val="22"/>
        </w:rPr>
        <w:footnoteReference w:id="12"/>
      </w:r>
      <w:r w:rsidR="00CE2411" w:rsidRPr="67EC8EDF">
        <w:rPr>
          <w:sz w:val="22"/>
          <w:szCs w:val="22"/>
        </w:rPr>
        <w:t xml:space="preserve"> </w:t>
      </w:r>
      <w:proofErr w:type="gramStart"/>
      <w:r w:rsidR="00D163D5" w:rsidRPr="67EC8EDF">
        <w:rPr>
          <w:sz w:val="22"/>
          <w:szCs w:val="22"/>
        </w:rPr>
        <w:t>Neben</w:t>
      </w:r>
      <w:proofErr w:type="gramEnd"/>
      <w:r w:rsidR="00D163D5" w:rsidRPr="67EC8EDF">
        <w:rPr>
          <w:sz w:val="22"/>
          <w:szCs w:val="22"/>
        </w:rPr>
        <w:t xml:space="preserve"> Österreich h</w:t>
      </w:r>
      <w:r w:rsidR="00042C62" w:rsidRPr="67EC8EDF">
        <w:rPr>
          <w:sz w:val="22"/>
          <w:szCs w:val="22"/>
        </w:rPr>
        <w:t xml:space="preserve">aben </w:t>
      </w:r>
      <w:r w:rsidR="001702DD" w:rsidRPr="67EC8EDF">
        <w:rPr>
          <w:sz w:val="22"/>
          <w:szCs w:val="22"/>
        </w:rPr>
        <w:t>die meisten EU-Länder (</w:t>
      </w:r>
      <w:r w:rsidR="00042C62" w:rsidRPr="67EC8EDF">
        <w:rPr>
          <w:sz w:val="22"/>
          <w:szCs w:val="22"/>
        </w:rPr>
        <w:t xml:space="preserve">Deutschland, Kroatien, </w:t>
      </w:r>
      <w:r w:rsidR="004C4D2D" w:rsidRPr="67EC8EDF">
        <w:rPr>
          <w:sz w:val="22"/>
          <w:szCs w:val="22"/>
        </w:rPr>
        <w:t xml:space="preserve">Slowenien, </w:t>
      </w:r>
      <w:r w:rsidR="00042C62" w:rsidRPr="67EC8EDF">
        <w:rPr>
          <w:sz w:val="22"/>
          <w:szCs w:val="22"/>
        </w:rPr>
        <w:t>Schweden</w:t>
      </w:r>
      <w:r w:rsidR="00D163D5" w:rsidRPr="67EC8EDF">
        <w:rPr>
          <w:sz w:val="22"/>
          <w:szCs w:val="22"/>
        </w:rPr>
        <w:t xml:space="preserve"> etc.</w:t>
      </w:r>
      <w:r w:rsidR="00042C62" w:rsidRPr="67EC8EDF">
        <w:rPr>
          <w:sz w:val="22"/>
          <w:szCs w:val="22"/>
        </w:rPr>
        <w:t>) dies</w:t>
      </w:r>
      <w:r w:rsidR="00BC5F5D">
        <w:rPr>
          <w:sz w:val="22"/>
          <w:szCs w:val="22"/>
        </w:rPr>
        <w:t>es Steuersystem</w:t>
      </w:r>
      <w:r w:rsidR="001702DD" w:rsidRPr="67EC8EDF">
        <w:rPr>
          <w:sz w:val="22"/>
          <w:szCs w:val="22"/>
        </w:rPr>
        <w:t xml:space="preserve"> gewählt</w:t>
      </w:r>
      <w:r w:rsidR="00FD7443" w:rsidRPr="67EC8EDF">
        <w:rPr>
          <w:sz w:val="22"/>
          <w:szCs w:val="22"/>
        </w:rPr>
        <w:t>.</w:t>
      </w:r>
      <w:r w:rsidR="00D77EFE" w:rsidRPr="67EC8EDF">
        <w:rPr>
          <w:sz w:val="22"/>
          <w:szCs w:val="22"/>
        </w:rPr>
        <w:t xml:space="preserve"> </w:t>
      </w:r>
      <w:r w:rsidR="00D565FB" w:rsidRPr="67EC8EDF">
        <w:rPr>
          <w:sz w:val="22"/>
          <w:szCs w:val="22"/>
        </w:rPr>
        <w:t xml:space="preserve">Ökosoziale Marktwirtschaften machen es sich zur Aufgabe, die eingehobenen Steuern so zu verteilen, dass möglichst viele Menschen profitieren. </w:t>
      </w:r>
      <w:r w:rsidR="00D77EFE" w:rsidRPr="67EC8EDF">
        <w:rPr>
          <w:sz w:val="22"/>
          <w:szCs w:val="22"/>
        </w:rPr>
        <w:t xml:space="preserve">Der Vorteil </w:t>
      </w:r>
      <w:r w:rsidR="00387F18" w:rsidRPr="67EC8EDF">
        <w:rPr>
          <w:sz w:val="22"/>
          <w:szCs w:val="22"/>
        </w:rPr>
        <w:t>dabei</w:t>
      </w:r>
      <w:r w:rsidR="00D77EFE" w:rsidRPr="67EC8EDF">
        <w:rPr>
          <w:sz w:val="22"/>
          <w:szCs w:val="22"/>
        </w:rPr>
        <w:t xml:space="preserve"> ist, dass durch den höheren Steuersatz bei höherem Einkommen mehr Geld für Sozialleistungen </w:t>
      </w:r>
      <w:proofErr w:type="gramStart"/>
      <w:r w:rsidR="00D77EFE" w:rsidRPr="67EC8EDF">
        <w:rPr>
          <w:sz w:val="22"/>
          <w:szCs w:val="22"/>
        </w:rPr>
        <w:t>generiert</w:t>
      </w:r>
      <w:proofErr w:type="gramEnd"/>
      <w:r w:rsidR="00D77EFE" w:rsidRPr="67EC8EDF">
        <w:rPr>
          <w:sz w:val="22"/>
          <w:szCs w:val="22"/>
        </w:rPr>
        <w:t xml:space="preserve"> werden können</w:t>
      </w:r>
      <w:r w:rsidR="00E96F15" w:rsidRPr="67EC8EDF">
        <w:rPr>
          <w:sz w:val="22"/>
          <w:szCs w:val="22"/>
        </w:rPr>
        <w:t xml:space="preserve">, mit dem dann wiederum u. a. </w:t>
      </w:r>
      <w:r w:rsidR="00B34DD8" w:rsidRPr="67EC8EDF">
        <w:rPr>
          <w:sz w:val="22"/>
          <w:szCs w:val="22"/>
        </w:rPr>
        <w:t>Gesundheitsversorgung</w:t>
      </w:r>
      <w:r w:rsidR="00DE162F">
        <w:rPr>
          <w:sz w:val="22"/>
          <w:szCs w:val="22"/>
        </w:rPr>
        <w:t xml:space="preserve"> und</w:t>
      </w:r>
      <w:r w:rsidR="00C5466F" w:rsidRPr="67EC8EDF">
        <w:rPr>
          <w:sz w:val="22"/>
          <w:szCs w:val="22"/>
        </w:rPr>
        <w:t xml:space="preserve"> Bildung </w:t>
      </w:r>
      <w:r w:rsidR="00E96F15" w:rsidRPr="67EC8EDF">
        <w:rPr>
          <w:sz w:val="22"/>
          <w:szCs w:val="22"/>
        </w:rPr>
        <w:t>finanziert werden</w:t>
      </w:r>
      <w:r w:rsidR="00B34DD8" w:rsidRPr="67EC8EDF">
        <w:rPr>
          <w:sz w:val="22"/>
          <w:szCs w:val="22"/>
        </w:rPr>
        <w:t>.</w:t>
      </w:r>
      <w:r w:rsidR="00192943" w:rsidRPr="67EC8EDF">
        <w:rPr>
          <w:sz w:val="22"/>
          <w:szCs w:val="22"/>
        </w:rPr>
        <w:t xml:space="preserve"> </w:t>
      </w:r>
      <w:r w:rsidR="00F36BFE" w:rsidRPr="67EC8EDF">
        <w:rPr>
          <w:sz w:val="22"/>
          <w:szCs w:val="22"/>
        </w:rPr>
        <w:t xml:space="preserve">Ein Nachteil ist, dass die Steuersätze im Vergleich zu anderen Ländern (z. B. mit Flat Rate </w:t>
      </w:r>
      <w:proofErr w:type="spellStart"/>
      <w:r w:rsidR="00F36BFE" w:rsidRPr="67EC8EDF">
        <w:rPr>
          <w:sz w:val="22"/>
          <w:szCs w:val="22"/>
        </w:rPr>
        <w:t>Tax</w:t>
      </w:r>
      <w:proofErr w:type="spellEnd"/>
      <w:r w:rsidR="00F36BFE" w:rsidRPr="67EC8EDF">
        <w:rPr>
          <w:sz w:val="22"/>
          <w:szCs w:val="22"/>
        </w:rPr>
        <w:t xml:space="preserve">) </w:t>
      </w:r>
      <w:r w:rsidR="003B27EC" w:rsidRPr="67EC8EDF">
        <w:rPr>
          <w:sz w:val="22"/>
          <w:szCs w:val="22"/>
        </w:rPr>
        <w:t xml:space="preserve">verhältnismäßig </w:t>
      </w:r>
      <w:r w:rsidR="00F36BFE" w:rsidRPr="67EC8EDF">
        <w:rPr>
          <w:sz w:val="22"/>
          <w:szCs w:val="22"/>
        </w:rPr>
        <w:t>hoch sind</w:t>
      </w:r>
      <w:r w:rsidR="00841A11" w:rsidRPr="67EC8EDF">
        <w:rPr>
          <w:sz w:val="22"/>
          <w:szCs w:val="22"/>
        </w:rPr>
        <w:t>.</w:t>
      </w:r>
    </w:p>
    <w:p w14:paraId="38C6E765" w14:textId="6FA87FD3" w:rsidR="00EC4251" w:rsidRDefault="00CE2411" w:rsidP="67EC8EDF">
      <w:pPr>
        <w:spacing w:before="240"/>
        <w:jc w:val="both"/>
        <w:rPr>
          <w:sz w:val="22"/>
          <w:szCs w:val="22"/>
        </w:rPr>
      </w:pPr>
      <w:r w:rsidRPr="67EC8EDF">
        <w:rPr>
          <w:sz w:val="22"/>
          <w:szCs w:val="22"/>
        </w:rPr>
        <w:t xml:space="preserve">Bleibt der Steuersatz für alle </w:t>
      </w:r>
      <w:r w:rsidR="005F243D" w:rsidRPr="67EC8EDF">
        <w:rPr>
          <w:sz w:val="22"/>
          <w:szCs w:val="22"/>
        </w:rPr>
        <w:t>konstant</w:t>
      </w:r>
      <w:r w:rsidR="00A223E2" w:rsidRPr="67EC8EDF">
        <w:rPr>
          <w:sz w:val="22"/>
          <w:szCs w:val="22"/>
        </w:rPr>
        <w:t xml:space="preserve"> gleich hoch</w:t>
      </w:r>
      <w:r w:rsidR="005F243D" w:rsidRPr="67EC8EDF">
        <w:rPr>
          <w:sz w:val="22"/>
          <w:szCs w:val="22"/>
        </w:rPr>
        <w:t xml:space="preserve">, unabhängig von der Höhe des Einkommens, so spricht man von einer </w:t>
      </w:r>
      <w:r w:rsidR="005F243D" w:rsidRPr="67EC8EDF">
        <w:rPr>
          <w:b/>
          <w:bCs/>
          <w:sz w:val="22"/>
          <w:szCs w:val="22"/>
        </w:rPr>
        <w:t xml:space="preserve">Flat Rate </w:t>
      </w:r>
      <w:proofErr w:type="spellStart"/>
      <w:r w:rsidR="005F243D" w:rsidRPr="67EC8EDF">
        <w:rPr>
          <w:b/>
          <w:bCs/>
          <w:sz w:val="22"/>
          <w:szCs w:val="22"/>
        </w:rPr>
        <w:t>Tax</w:t>
      </w:r>
      <w:proofErr w:type="spellEnd"/>
      <w:r w:rsidR="005F243D" w:rsidRPr="67EC8EDF">
        <w:rPr>
          <w:sz w:val="22"/>
          <w:szCs w:val="22"/>
        </w:rPr>
        <w:t>.</w:t>
      </w:r>
      <w:r w:rsidR="007E5ADD" w:rsidRPr="67EC8EDF">
        <w:rPr>
          <w:sz w:val="22"/>
          <w:szCs w:val="22"/>
        </w:rPr>
        <w:t xml:space="preserve"> </w:t>
      </w:r>
      <w:r w:rsidR="00042C62" w:rsidRPr="67EC8EDF">
        <w:rPr>
          <w:sz w:val="22"/>
          <w:szCs w:val="22"/>
        </w:rPr>
        <w:t xml:space="preserve">Innerhalb der EU </w:t>
      </w:r>
      <w:r w:rsidR="00FB1F34" w:rsidRPr="67EC8EDF">
        <w:rPr>
          <w:sz w:val="22"/>
          <w:szCs w:val="22"/>
        </w:rPr>
        <w:t>gibt es diesen konstanten Steuersatz in</w:t>
      </w:r>
      <w:r w:rsidR="00042C62" w:rsidRPr="67EC8EDF">
        <w:rPr>
          <w:sz w:val="22"/>
          <w:szCs w:val="22"/>
        </w:rPr>
        <w:t xml:space="preserve"> Estland</w:t>
      </w:r>
      <w:r w:rsidR="00FB1F34" w:rsidRPr="67EC8EDF">
        <w:rPr>
          <w:sz w:val="22"/>
          <w:szCs w:val="22"/>
        </w:rPr>
        <w:t xml:space="preserve"> (20 %)</w:t>
      </w:r>
      <w:r w:rsidR="00042C62" w:rsidRPr="67EC8EDF">
        <w:rPr>
          <w:sz w:val="22"/>
          <w:szCs w:val="22"/>
        </w:rPr>
        <w:t>, Ungarn</w:t>
      </w:r>
      <w:r w:rsidR="00FB1F34" w:rsidRPr="67EC8EDF">
        <w:rPr>
          <w:sz w:val="22"/>
          <w:szCs w:val="22"/>
        </w:rPr>
        <w:t xml:space="preserve"> (15 %) sowie Bulgarien und Rumänien (jeweils 10 %)</w:t>
      </w:r>
      <w:r w:rsidR="007F673D" w:rsidRPr="67EC8EDF">
        <w:rPr>
          <w:rStyle w:val="Funotenzeichen"/>
          <w:sz w:val="22"/>
          <w:szCs w:val="22"/>
        </w:rPr>
        <w:footnoteReference w:id="13"/>
      </w:r>
      <w:r w:rsidR="00FB1F34" w:rsidRPr="67EC8EDF">
        <w:rPr>
          <w:sz w:val="22"/>
          <w:szCs w:val="22"/>
        </w:rPr>
        <w:t>.</w:t>
      </w:r>
      <w:r w:rsidR="00A51133" w:rsidRPr="67EC8EDF">
        <w:rPr>
          <w:sz w:val="22"/>
          <w:szCs w:val="22"/>
        </w:rPr>
        <w:t xml:space="preserve"> Ein Vorteil </w:t>
      </w:r>
      <w:r w:rsidR="000F6B91" w:rsidRPr="67EC8EDF">
        <w:rPr>
          <w:sz w:val="22"/>
          <w:szCs w:val="22"/>
        </w:rPr>
        <w:t>an diesem Steuertarif ist, dass er</w:t>
      </w:r>
      <w:r w:rsidR="00BC5F5D">
        <w:rPr>
          <w:sz w:val="22"/>
          <w:szCs w:val="22"/>
        </w:rPr>
        <w:t xml:space="preserve"> leicht verständlich</w:t>
      </w:r>
      <w:r w:rsidR="000F6B91" w:rsidRPr="67EC8EDF">
        <w:rPr>
          <w:sz w:val="22"/>
          <w:szCs w:val="22"/>
        </w:rPr>
        <w:t xml:space="preserve"> ist und aufgrund seiner Einheitlichkeit </w:t>
      </w:r>
      <w:r w:rsidR="007F673D" w:rsidRPr="67EC8EDF">
        <w:rPr>
          <w:sz w:val="22"/>
          <w:szCs w:val="22"/>
        </w:rPr>
        <w:t>leicht eingehoben und verwaltet werden kann.</w:t>
      </w:r>
      <w:r w:rsidR="007F673D" w:rsidRPr="67EC8EDF">
        <w:rPr>
          <w:rStyle w:val="Funotenzeichen"/>
          <w:sz w:val="22"/>
          <w:szCs w:val="22"/>
        </w:rPr>
        <w:footnoteReference w:id="14"/>
      </w:r>
      <w:r w:rsidR="00ED665C" w:rsidRPr="67EC8EDF">
        <w:rPr>
          <w:sz w:val="22"/>
          <w:szCs w:val="22"/>
        </w:rPr>
        <w:t xml:space="preserve"> Außerdem ist der Steuersatz in den genannten Ländern allgemein niedrig</w:t>
      </w:r>
      <w:r w:rsidR="00B84104" w:rsidRPr="67EC8EDF">
        <w:rPr>
          <w:sz w:val="22"/>
          <w:szCs w:val="22"/>
        </w:rPr>
        <w:t xml:space="preserve">, was einkommensschwache </w:t>
      </w:r>
      <w:proofErr w:type="spellStart"/>
      <w:proofErr w:type="gramStart"/>
      <w:r w:rsidR="00B84104" w:rsidRPr="67EC8EDF">
        <w:rPr>
          <w:sz w:val="22"/>
          <w:szCs w:val="22"/>
        </w:rPr>
        <w:t>Bürger:innen</w:t>
      </w:r>
      <w:proofErr w:type="spellEnd"/>
      <w:proofErr w:type="gramEnd"/>
      <w:r w:rsidR="00B84104" w:rsidRPr="67EC8EDF">
        <w:rPr>
          <w:sz w:val="22"/>
          <w:szCs w:val="22"/>
        </w:rPr>
        <w:t xml:space="preserve"> auf den ersten Blick </w:t>
      </w:r>
      <w:r w:rsidR="00E103D9" w:rsidRPr="67EC8EDF">
        <w:rPr>
          <w:sz w:val="22"/>
          <w:szCs w:val="22"/>
        </w:rPr>
        <w:t xml:space="preserve">unterstützt. </w:t>
      </w:r>
      <w:r w:rsidR="007F673D" w:rsidRPr="67EC8EDF">
        <w:rPr>
          <w:sz w:val="22"/>
          <w:szCs w:val="22"/>
        </w:rPr>
        <w:t>Ein negatives Merkmal ist, dass aufgrund der niedrigeren Steuereinnahmen weniger Sozialleistungen finanziert werden können</w:t>
      </w:r>
      <w:r w:rsidR="00BE6708" w:rsidRPr="67EC8EDF">
        <w:rPr>
          <w:sz w:val="22"/>
          <w:szCs w:val="22"/>
        </w:rPr>
        <w:t>, u. a. weil e</w:t>
      </w:r>
      <w:r w:rsidR="00E103D9" w:rsidRPr="67EC8EDF">
        <w:rPr>
          <w:sz w:val="22"/>
          <w:szCs w:val="22"/>
        </w:rPr>
        <w:t xml:space="preserve">inkommensstarke </w:t>
      </w:r>
      <w:proofErr w:type="spellStart"/>
      <w:proofErr w:type="gramStart"/>
      <w:r w:rsidR="00E103D9" w:rsidRPr="67EC8EDF">
        <w:rPr>
          <w:sz w:val="22"/>
          <w:szCs w:val="22"/>
        </w:rPr>
        <w:t>Bürger:innen</w:t>
      </w:r>
      <w:proofErr w:type="spellEnd"/>
      <w:proofErr w:type="gramEnd"/>
      <w:r w:rsidR="00E103D9" w:rsidRPr="67EC8EDF">
        <w:rPr>
          <w:sz w:val="22"/>
          <w:szCs w:val="22"/>
        </w:rPr>
        <w:t xml:space="preserve"> deutlich weniger Steuern als in Ländern mit progressivem Steuertarif</w:t>
      </w:r>
      <w:r w:rsidR="00BE6708" w:rsidRPr="67EC8EDF">
        <w:rPr>
          <w:sz w:val="22"/>
          <w:szCs w:val="22"/>
        </w:rPr>
        <w:t xml:space="preserve"> zahlen. Eine Umverteilung </w:t>
      </w:r>
      <w:r w:rsidR="00337189" w:rsidRPr="67EC8EDF">
        <w:rPr>
          <w:sz w:val="22"/>
          <w:szCs w:val="22"/>
        </w:rPr>
        <w:t xml:space="preserve">zugunsten einkommensschwächerer Personen </w:t>
      </w:r>
      <w:r w:rsidR="00C074CF" w:rsidRPr="67EC8EDF">
        <w:rPr>
          <w:sz w:val="22"/>
          <w:szCs w:val="22"/>
        </w:rPr>
        <w:t>ist schwer möglich und ist auch nicht das oberste Ziel</w:t>
      </w:r>
      <w:r w:rsidR="00337189" w:rsidRPr="67EC8EDF">
        <w:rPr>
          <w:sz w:val="22"/>
          <w:szCs w:val="22"/>
        </w:rPr>
        <w:t>.</w:t>
      </w:r>
    </w:p>
    <w:p w14:paraId="7A649824" w14:textId="2E4ED499" w:rsidR="003E1162" w:rsidRDefault="00DE6501" w:rsidP="67EC8EDF">
      <w:pPr>
        <w:spacing w:before="240"/>
        <w:jc w:val="both"/>
        <w:rPr>
          <w:sz w:val="22"/>
          <w:szCs w:val="22"/>
        </w:rPr>
      </w:pPr>
      <w:r w:rsidRPr="67EC8EDF">
        <w:rPr>
          <w:sz w:val="22"/>
          <w:szCs w:val="22"/>
        </w:rPr>
        <w:t>In</w:t>
      </w:r>
      <w:r w:rsidR="00BC5F5D">
        <w:rPr>
          <w:sz w:val="22"/>
          <w:szCs w:val="22"/>
        </w:rPr>
        <w:t xml:space="preserve"> sogenannten</w:t>
      </w:r>
      <w:r w:rsidRPr="67EC8EDF">
        <w:rPr>
          <w:sz w:val="22"/>
          <w:szCs w:val="22"/>
        </w:rPr>
        <w:t xml:space="preserve"> </w:t>
      </w:r>
      <w:r w:rsidR="008C034B" w:rsidRPr="67EC8EDF">
        <w:rPr>
          <w:b/>
          <w:bCs/>
          <w:sz w:val="22"/>
          <w:szCs w:val="22"/>
        </w:rPr>
        <w:t>Steueroasen</w:t>
      </w:r>
      <w:r w:rsidR="008C034B" w:rsidRPr="67EC8EDF">
        <w:rPr>
          <w:sz w:val="22"/>
          <w:szCs w:val="22"/>
        </w:rPr>
        <w:t xml:space="preserve"> </w:t>
      </w:r>
      <w:r w:rsidR="00210E9C" w:rsidRPr="67EC8EDF">
        <w:rPr>
          <w:sz w:val="22"/>
          <w:szCs w:val="22"/>
        </w:rPr>
        <w:t>herrsch</w:t>
      </w:r>
      <w:r w:rsidR="00A94403" w:rsidRPr="67EC8EDF">
        <w:rPr>
          <w:sz w:val="22"/>
          <w:szCs w:val="22"/>
        </w:rPr>
        <w:t>t ein niedriges Steuerniveau vor, „weil keine oder nur sehr niedrige Steuern oder sonstige Abgaben erhoben werden“</w:t>
      </w:r>
      <w:r w:rsidR="00A94403" w:rsidRPr="67EC8EDF">
        <w:rPr>
          <w:rStyle w:val="Funotenzeichen"/>
          <w:sz w:val="22"/>
          <w:szCs w:val="22"/>
        </w:rPr>
        <w:footnoteReference w:id="15"/>
      </w:r>
      <w:r w:rsidR="00A94403" w:rsidRPr="67EC8EDF">
        <w:rPr>
          <w:sz w:val="22"/>
          <w:szCs w:val="22"/>
        </w:rPr>
        <w:t>.</w:t>
      </w:r>
      <w:r w:rsidR="001258C8" w:rsidRPr="67EC8EDF">
        <w:rPr>
          <w:sz w:val="22"/>
          <w:szCs w:val="22"/>
        </w:rPr>
        <w:t xml:space="preserve"> Dabei kann die Steuerbelastung allgemein </w:t>
      </w:r>
      <w:r w:rsidR="00A23990" w:rsidRPr="67EC8EDF">
        <w:rPr>
          <w:sz w:val="22"/>
          <w:szCs w:val="22"/>
        </w:rPr>
        <w:t>oder nur einzelne Steuersätze niedrig sein</w:t>
      </w:r>
      <w:r w:rsidR="001258C8" w:rsidRPr="67EC8EDF">
        <w:rPr>
          <w:sz w:val="22"/>
          <w:szCs w:val="22"/>
        </w:rPr>
        <w:t xml:space="preserve"> (z. B. Einkommensteuer, </w:t>
      </w:r>
      <w:proofErr w:type="spellStart"/>
      <w:r w:rsidR="001258C8" w:rsidRPr="67EC8EDF">
        <w:rPr>
          <w:sz w:val="22"/>
          <w:szCs w:val="22"/>
        </w:rPr>
        <w:t>KÖSt</w:t>
      </w:r>
      <w:proofErr w:type="spellEnd"/>
      <w:r w:rsidR="001258C8" w:rsidRPr="67EC8EDF">
        <w:rPr>
          <w:sz w:val="22"/>
          <w:szCs w:val="22"/>
        </w:rPr>
        <w:t xml:space="preserve"> etc.).</w:t>
      </w:r>
      <w:r w:rsidR="00A23990" w:rsidRPr="67EC8EDF">
        <w:rPr>
          <w:sz w:val="22"/>
          <w:szCs w:val="22"/>
        </w:rPr>
        <w:t xml:space="preserve"> </w:t>
      </w:r>
      <w:r w:rsidR="007E4ECE" w:rsidRPr="67EC8EDF">
        <w:rPr>
          <w:sz w:val="22"/>
          <w:szCs w:val="22"/>
        </w:rPr>
        <w:t xml:space="preserve">Multinationale Unternehmen siedeln sich gerne in </w:t>
      </w:r>
      <w:r w:rsidR="00F7040B" w:rsidRPr="67EC8EDF">
        <w:rPr>
          <w:sz w:val="22"/>
          <w:szCs w:val="22"/>
        </w:rPr>
        <w:t xml:space="preserve">Steueroasen an. Die niedrigen Steuern in Ländern </w:t>
      </w:r>
      <w:r w:rsidR="00C25398" w:rsidRPr="67EC8EDF">
        <w:rPr>
          <w:sz w:val="22"/>
          <w:szCs w:val="22"/>
        </w:rPr>
        <w:t xml:space="preserve">wie den Bahamas, den Cayman Islands oder der Republik Irland </w:t>
      </w:r>
      <w:r w:rsidR="00A23990" w:rsidRPr="67EC8EDF">
        <w:rPr>
          <w:sz w:val="22"/>
          <w:szCs w:val="22"/>
        </w:rPr>
        <w:t xml:space="preserve">können </w:t>
      </w:r>
      <w:r w:rsidR="00FC4AF5" w:rsidRPr="67EC8EDF">
        <w:rPr>
          <w:sz w:val="22"/>
          <w:szCs w:val="22"/>
        </w:rPr>
        <w:t xml:space="preserve">für Privatpersonen und Unternehmen </w:t>
      </w:r>
      <w:r w:rsidR="00C25398" w:rsidRPr="67EC8EDF">
        <w:rPr>
          <w:sz w:val="22"/>
          <w:szCs w:val="22"/>
        </w:rPr>
        <w:t xml:space="preserve">ein </w:t>
      </w:r>
      <w:r w:rsidR="00FC4AF5" w:rsidRPr="67EC8EDF">
        <w:rPr>
          <w:sz w:val="22"/>
          <w:szCs w:val="22"/>
        </w:rPr>
        <w:t>Anreiz sein,</w:t>
      </w:r>
      <w:r w:rsidR="00A22BEB" w:rsidRPr="67EC8EDF">
        <w:rPr>
          <w:sz w:val="22"/>
          <w:szCs w:val="22"/>
        </w:rPr>
        <w:t xml:space="preserve"> Einkünfte und Vermögen</w:t>
      </w:r>
      <w:r w:rsidR="001E3E19" w:rsidRPr="67EC8EDF">
        <w:rPr>
          <w:sz w:val="22"/>
          <w:szCs w:val="22"/>
        </w:rPr>
        <w:t xml:space="preserve"> dorthin</w:t>
      </w:r>
      <w:r w:rsidR="00A22BEB" w:rsidRPr="67EC8EDF">
        <w:rPr>
          <w:sz w:val="22"/>
          <w:szCs w:val="22"/>
        </w:rPr>
        <w:t xml:space="preserve"> zu verlagern (Steuerflucht)</w:t>
      </w:r>
      <w:r w:rsidR="007E4ECE" w:rsidRPr="67EC8EDF">
        <w:rPr>
          <w:sz w:val="22"/>
          <w:szCs w:val="22"/>
        </w:rPr>
        <w:t>.</w:t>
      </w:r>
      <w:r w:rsidR="00985865" w:rsidRPr="67EC8EDF">
        <w:rPr>
          <w:sz w:val="22"/>
          <w:szCs w:val="22"/>
        </w:rPr>
        <w:t xml:space="preserve"> Das verringert die Einnahmen der Herkunftsländer</w:t>
      </w:r>
      <w:r w:rsidR="00A23990" w:rsidRPr="67EC8EDF">
        <w:rPr>
          <w:sz w:val="22"/>
          <w:szCs w:val="22"/>
        </w:rPr>
        <w:t>.</w:t>
      </w:r>
      <w:r w:rsidR="00C03425" w:rsidRPr="67EC8EDF">
        <w:rPr>
          <w:sz w:val="22"/>
          <w:szCs w:val="22"/>
        </w:rPr>
        <w:t xml:space="preserve"> </w:t>
      </w:r>
      <w:r w:rsidR="00A248B0">
        <w:rPr>
          <w:sz w:val="22"/>
          <w:szCs w:val="22"/>
        </w:rPr>
        <w:t>Durch Steuerflucht, Steuervermeidung sowie Steuerhinterziehung</w:t>
      </w:r>
      <w:r w:rsidR="00B10255" w:rsidRPr="67EC8EDF">
        <w:rPr>
          <w:sz w:val="22"/>
          <w:szCs w:val="22"/>
        </w:rPr>
        <w:t xml:space="preserve"> verlieren die EU-Länder </w:t>
      </w:r>
      <w:r w:rsidR="00B10255">
        <w:rPr>
          <w:sz w:val="22"/>
          <w:szCs w:val="22"/>
        </w:rPr>
        <w:t>ca.</w:t>
      </w:r>
      <w:r w:rsidR="00B10255" w:rsidRPr="67EC8EDF">
        <w:rPr>
          <w:sz w:val="22"/>
          <w:szCs w:val="22"/>
        </w:rPr>
        <w:t xml:space="preserve"> 8</w:t>
      </w:r>
      <w:r w:rsidR="00B10255">
        <w:rPr>
          <w:sz w:val="22"/>
          <w:szCs w:val="22"/>
        </w:rPr>
        <w:t>25</w:t>
      </w:r>
      <w:r w:rsidR="00B10255" w:rsidRPr="67EC8EDF">
        <w:rPr>
          <w:sz w:val="22"/>
          <w:szCs w:val="22"/>
        </w:rPr>
        <w:t xml:space="preserve"> Mrd. Euro pro Jahr</w:t>
      </w:r>
      <w:r w:rsidR="00C03425" w:rsidRPr="67EC8EDF">
        <w:rPr>
          <w:sz w:val="22"/>
          <w:szCs w:val="22"/>
        </w:rPr>
        <w:t>.</w:t>
      </w:r>
      <w:r w:rsidR="00C03425" w:rsidRPr="67EC8EDF">
        <w:rPr>
          <w:rStyle w:val="Funotenzeichen"/>
          <w:sz w:val="22"/>
          <w:szCs w:val="22"/>
        </w:rPr>
        <w:footnoteReference w:id="16"/>
      </w:r>
    </w:p>
    <w:p w14:paraId="25EAE52D" w14:textId="77777777" w:rsidR="0084191D" w:rsidRDefault="0084191D" w:rsidP="67EC8EDF">
      <w:pPr>
        <w:spacing w:before="240"/>
        <w:jc w:val="both"/>
        <w:rPr>
          <w:sz w:val="22"/>
          <w:szCs w:val="22"/>
        </w:rPr>
      </w:pPr>
    </w:p>
    <w:p w14:paraId="51CFEE71" w14:textId="73322BF5" w:rsidR="004D4127" w:rsidRPr="004D4127" w:rsidRDefault="004D4127" w:rsidP="67EC8EDF">
      <w:pPr>
        <w:spacing w:before="240"/>
        <w:jc w:val="both"/>
        <w:rPr>
          <w:b/>
          <w:bCs/>
          <w:sz w:val="22"/>
          <w:szCs w:val="22"/>
        </w:rPr>
      </w:pPr>
      <w:r w:rsidRPr="004D4127">
        <w:rPr>
          <w:b/>
          <w:bCs/>
          <w:sz w:val="22"/>
          <w:szCs w:val="22"/>
        </w:rPr>
        <w:lastRenderedPageBreak/>
        <w:t>Steuereinnahmen und -ausgaben in Österreich</w:t>
      </w:r>
    </w:p>
    <w:p w14:paraId="3822232B" w14:textId="423A599D" w:rsidR="004D4127" w:rsidRDefault="00154811" w:rsidP="67EC8EDF">
      <w:pPr>
        <w:spacing w:before="240"/>
        <w:jc w:val="both"/>
        <w:rPr>
          <w:sz w:val="22"/>
          <w:szCs w:val="22"/>
        </w:rPr>
      </w:pPr>
      <w:r>
        <w:rPr>
          <w:sz w:val="22"/>
          <w:szCs w:val="22"/>
        </w:rPr>
        <w:t xml:space="preserve">Woher das Steuergeld in Österreich kommt und wofür es ausgegeben wird, </w:t>
      </w:r>
      <w:r w:rsidR="00CB263E">
        <w:rPr>
          <w:sz w:val="22"/>
          <w:szCs w:val="22"/>
        </w:rPr>
        <w:t>zeigen die folgenden Diagramme:</w:t>
      </w:r>
    </w:p>
    <w:p w14:paraId="1D08B605" w14:textId="71D827BC" w:rsidR="00154811" w:rsidRDefault="00E32F79" w:rsidP="00BD62C8">
      <w:pPr>
        <w:spacing w:before="120" w:line="240" w:lineRule="auto"/>
        <w:jc w:val="center"/>
        <w:rPr>
          <w:sz w:val="22"/>
          <w:szCs w:val="22"/>
        </w:rPr>
      </w:pPr>
      <w:r w:rsidRPr="00E32F79">
        <w:rPr>
          <w:noProof/>
          <w:sz w:val="22"/>
          <w:szCs w:val="22"/>
        </w:rPr>
        <w:drawing>
          <wp:inline distT="0" distB="0" distL="0" distR="0" wp14:anchorId="63F915F1" wp14:editId="6EF65B95">
            <wp:extent cx="5681980" cy="3879588"/>
            <wp:effectExtent l="0" t="0" r="0" b="6985"/>
            <wp:docPr id="680361169" name="Grafik 1"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361169" name="Grafik 1" descr="Ein Bild, das Text, Screenshot, Diagramm, Schrift enthält.&#10;&#10;KI-generierte Inhalte können fehlerhaft sein."/>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910"/>
                    <a:stretch/>
                  </pic:blipFill>
                  <pic:spPr bwMode="auto">
                    <a:xfrm>
                      <a:off x="0" y="0"/>
                      <a:ext cx="5685641" cy="3882088"/>
                    </a:xfrm>
                    <a:prstGeom prst="rect">
                      <a:avLst/>
                    </a:prstGeom>
                    <a:noFill/>
                    <a:ln>
                      <a:noFill/>
                    </a:ln>
                    <a:extLst>
                      <a:ext uri="{53640926-AAD7-44D8-BBD7-CCE9431645EC}">
                        <a14:shadowObscured xmlns:a14="http://schemas.microsoft.com/office/drawing/2010/main"/>
                      </a:ext>
                    </a:extLst>
                  </pic:spPr>
                </pic:pic>
              </a:graphicData>
            </a:graphic>
          </wp:inline>
        </w:drawing>
      </w:r>
    </w:p>
    <w:p w14:paraId="34117396" w14:textId="7F28A5E6" w:rsidR="00154811" w:rsidRDefault="00F0691D" w:rsidP="00BD62C8">
      <w:pPr>
        <w:spacing w:before="120" w:line="240" w:lineRule="auto"/>
        <w:jc w:val="center"/>
        <w:rPr>
          <w:sz w:val="22"/>
          <w:szCs w:val="22"/>
        </w:rPr>
      </w:pPr>
      <w:r w:rsidRPr="00F0691D">
        <w:rPr>
          <w:noProof/>
          <w:sz w:val="22"/>
          <w:szCs w:val="22"/>
        </w:rPr>
        <w:drawing>
          <wp:inline distT="0" distB="0" distL="0" distR="0" wp14:anchorId="7EEB7979" wp14:editId="7B29001D">
            <wp:extent cx="5705001" cy="3835730"/>
            <wp:effectExtent l="0" t="0" r="0" b="0"/>
            <wp:docPr id="1977265519" name="Grafik 2"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265519" name="Grafik 2" descr="Ein Bild, das Text, Screenshot, Diagramm, Schrift enthält.&#10;&#10;KI-generierte Inhalte können fehlerhaft sein."/>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053" b="1762"/>
                    <a:stretch/>
                  </pic:blipFill>
                  <pic:spPr bwMode="auto">
                    <a:xfrm>
                      <a:off x="0" y="0"/>
                      <a:ext cx="5708788" cy="3838276"/>
                    </a:xfrm>
                    <a:prstGeom prst="rect">
                      <a:avLst/>
                    </a:prstGeom>
                    <a:noFill/>
                    <a:ln>
                      <a:noFill/>
                    </a:ln>
                    <a:extLst>
                      <a:ext uri="{53640926-AAD7-44D8-BBD7-CCE9431645EC}">
                        <a14:shadowObscured xmlns:a14="http://schemas.microsoft.com/office/drawing/2010/main"/>
                      </a:ext>
                    </a:extLst>
                  </pic:spPr>
                </pic:pic>
              </a:graphicData>
            </a:graphic>
          </wp:inline>
        </w:drawing>
      </w:r>
    </w:p>
    <w:p w14:paraId="6662DD47" w14:textId="165A4626" w:rsidR="004D4127" w:rsidRPr="00AD5C61" w:rsidRDefault="004D4127" w:rsidP="67EC8EDF">
      <w:pPr>
        <w:spacing w:before="240"/>
        <w:jc w:val="both"/>
        <w:rPr>
          <w:rStyle w:val="Erwhnung"/>
          <w:color w:val="auto"/>
          <w:sz w:val="22"/>
          <w:szCs w:val="22"/>
          <w:shd w:val="clear" w:color="auto" w:fill="auto"/>
        </w:rPr>
        <w:sectPr w:rsidR="004D4127" w:rsidRPr="00AD5C61" w:rsidSect="003A1292">
          <w:headerReference w:type="default" r:id="rId26"/>
          <w:footerReference w:type="default" r:id="rId27"/>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8" w:name="_Toc141708735"/>
      <w:r w:rsidRPr="00687B90">
        <w:lastRenderedPageBreak/>
        <w:t>Unterrichtsszenario</w:t>
      </w:r>
      <w:r w:rsidR="00426A71" w:rsidRPr="00687B90">
        <w:t xml:space="preserve"> &amp; Material</w:t>
      </w:r>
      <w:bookmarkEnd w:id="8"/>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49"/>
        <w:gridCol w:w="2211"/>
        <w:gridCol w:w="3741"/>
        <w:gridCol w:w="1819"/>
        <w:gridCol w:w="5972"/>
      </w:tblGrid>
      <w:tr w:rsidR="00856131" w:rsidRPr="00687B90" w14:paraId="04FAE21C" w14:textId="77777777" w:rsidTr="67EC8E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B1C60DC" w:rsidR="00856131" w:rsidRPr="00687B90" w:rsidRDefault="00856131" w:rsidP="001A664C">
            <w:pPr>
              <w:rPr>
                <w:rFonts w:cstheme="minorHAnsi"/>
                <w:b w:val="0"/>
                <w:bCs w:val="0"/>
                <w:color w:val="303059" w:themeColor="accent3"/>
                <w:szCs w:val="20"/>
              </w:rPr>
            </w:pPr>
            <w:bookmarkStart w:id="9" w:name="_Hlk146270187"/>
            <w:r w:rsidRPr="00687B90">
              <w:rPr>
                <w:rFonts w:cstheme="minorHAnsi"/>
                <w:color w:val="303059" w:themeColor="accent3"/>
                <w:szCs w:val="20"/>
              </w:rPr>
              <w:t>1. Unterrichtseinheit</w:t>
            </w:r>
            <w:r w:rsidR="00CF1336" w:rsidRPr="002E2AAC">
              <w:rPr>
                <w:rFonts w:cstheme="minorHAnsi"/>
                <w:color w:val="303059" w:themeColor="accent3"/>
                <w:szCs w:val="20"/>
              </w:rPr>
              <w:t xml:space="preserve">: </w:t>
            </w:r>
            <w:r w:rsidR="0076379F">
              <w:rPr>
                <w:rFonts w:cstheme="minorHAnsi"/>
                <w:color w:val="303059" w:themeColor="accent3"/>
                <w:szCs w:val="20"/>
              </w:rPr>
              <w:t>Black Stories</w:t>
            </w:r>
          </w:p>
        </w:tc>
      </w:tr>
      <w:tr w:rsidR="00C51123" w:rsidRPr="00687B90" w14:paraId="761FFEB7" w14:textId="77777777" w:rsidTr="67EC8E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1"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9"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2"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51123" w:rsidRPr="00E7156E" w14:paraId="68DDFAEF" w14:textId="77777777" w:rsidTr="67EC8EDF">
        <w:trPr>
          <w:trHeight w:val="893"/>
        </w:trPr>
        <w:tc>
          <w:tcPr>
            <w:cnfStyle w:val="001000000000" w:firstRow="0" w:lastRow="0" w:firstColumn="1" w:lastColumn="0" w:oddVBand="0" w:evenVBand="0" w:oddHBand="0" w:evenHBand="0" w:firstRowFirstColumn="0" w:firstRowLastColumn="0" w:lastRowFirstColumn="0" w:lastRowLastColumn="0"/>
            <w:tcW w:w="849" w:type="dxa"/>
          </w:tcPr>
          <w:p w14:paraId="447B9CBB" w14:textId="41ED1ABD" w:rsidR="00856131" w:rsidRPr="00687B90" w:rsidRDefault="00E102FA" w:rsidP="00E102FA">
            <w:pPr>
              <w:spacing w:before="20"/>
              <w:jc w:val="center"/>
              <w:rPr>
                <w:rFonts w:cstheme="minorHAnsi"/>
                <w:b w:val="0"/>
                <w:bCs w:val="0"/>
                <w:szCs w:val="20"/>
              </w:rPr>
            </w:pPr>
            <w:bookmarkStart w:id="10" w:name="_Hlk146270474"/>
            <w:r>
              <w:rPr>
                <w:rFonts w:cstheme="minorHAnsi"/>
                <w:b w:val="0"/>
                <w:bCs w:val="0"/>
                <w:szCs w:val="20"/>
              </w:rPr>
              <w:t>–</w:t>
            </w:r>
          </w:p>
        </w:tc>
        <w:tc>
          <w:tcPr>
            <w:tcW w:w="2211" w:type="dxa"/>
          </w:tcPr>
          <w:p w14:paraId="72DE990D" w14:textId="61C661CC" w:rsidR="00856131" w:rsidRPr="006063C8" w:rsidRDefault="00E102FA"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Optionale</w:t>
            </w:r>
            <w:proofErr w:type="spellEnd"/>
            <w:r>
              <w:rPr>
                <w:rFonts w:cstheme="minorHAnsi"/>
                <w:b/>
                <w:bCs/>
                <w:szCs w:val="20"/>
                <w:lang w:val="en-US"/>
              </w:rPr>
              <w:t xml:space="preserve"> </w:t>
            </w:r>
            <w:proofErr w:type="spellStart"/>
            <w:r>
              <w:rPr>
                <w:rFonts w:cstheme="minorHAnsi"/>
                <w:b/>
                <w:bCs/>
                <w:szCs w:val="20"/>
                <w:lang w:val="en-US"/>
              </w:rPr>
              <w:t>Vorentlastung</w:t>
            </w:r>
            <w:proofErr w:type="spellEnd"/>
          </w:p>
        </w:tc>
        <w:tc>
          <w:tcPr>
            <w:tcW w:w="3741" w:type="dxa"/>
          </w:tcPr>
          <w:p w14:paraId="60A27963" w14:textId="6F765E94" w:rsidR="00856131" w:rsidRPr="00E102FA" w:rsidRDefault="00E102FA"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102FA">
              <w:rPr>
                <w:rFonts w:cstheme="minorHAnsi"/>
                <w:b/>
                <w:bCs/>
                <w:szCs w:val="20"/>
              </w:rPr>
              <w:t>Begriff definieren</w:t>
            </w:r>
            <w:r w:rsidR="005B0EA3" w:rsidRPr="00E102FA">
              <w:rPr>
                <w:rFonts w:cstheme="minorHAnsi"/>
                <w:b/>
                <w:bCs/>
                <w:szCs w:val="20"/>
              </w:rPr>
              <w:br/>
            </w:r>
            <w:r w:rsidRPr="008D1703">
              <w:rPr>
                <w:rFonts w:cstheme="minorHAnsi"/>
                <w:bCs/>
                <w:szCs w:val="20"/>
              </w:rPr>
              <w:t>SuS</w:t>
            </w:r>
            <w:r w:rsidR="00F21542" w:rsidRPr="008D1703">
              <w:rPr>
                <w:rStyle w:val="Funotenzeichen"/>
                <w:rFonts w:cstheme="minorHAnsi"/>
                <w:szCs w:val="20"/>
              </w:rPr>
              <w:footnoteReference w:id="17"/>
            </w:r>
            <w:r w:rsidR="00F21542" w:rsidRPr="008D1703">
              <w:rPr>
                <w:rFonts w:cstheme="minorHAnsi"/>
                <w:szCs w:val="20"/>
              </w:rPr>
              <w:t xml:space="preserve"> </w:t>
            </w:r>
            <w:r w:rsidRPr="008D1703">
              <w:rPr>
                <w:rFonts w:cstheme="minorHAnsi"/>
                <w:szCs w:val="20"/>
              </w:rPr>
              <w:t>erarbeiten</w:t>
            </w:r>
            <w:r>
              <w:rPr>
                <w:rFonts w:cstheme="minorHAnsi"/>
                <w:szCs w:val="20"/>
              </w:rPr>
              <w:t xml:space="preserve"> den Begriff „Steuern“ </w:t>
            </w:r>
            <w:r w:rsidR="00B72769">
              <w:rPr>
                <w:rFonts w:cstheme="minorHAnsi"/>
                <w:szCs w:val="20"/>
              </w:rPr>
              <w:t>mit</w:t>
            </w:r>
            <w:r>
              <w:rPr>
                <w:rFonts w:cstheme="minorHAnsi"/>
                <w:szCs w:val="20"/>
              </w:rPr>
              <w:t xml:space="preserve"> M1</w:t>
            </w:r>
            <w:r w:rsidR="00F90CB3">
              <w:rPr>
                <w:rFonts w:cstheme="minorHAnsi"/>
                <w:szCs w:val="20"/>
              </w:rPr>
              <w:t xml:space="preserve"> oder </w:t>
            </w:r>
            <w:r w:rsidR="008D1703">
              <w:rPr>
                <w:rFonts w:cstheme="minorHAnsi"/>
                <w:szCs w:val="20"/>
              </w:rPr>
              <w:t xml:space="preserve">der </w:t>
            </w:r>
            <w:proofErr w:type="spellStart"/>
            <w:r w:rsidR="008D1703" w:rsidRPr="00BE57A1">
              <w:rPr>
                <w:rFonts w:cstheme="minorHAnsi"/>
                <w:i/>
                <w:iCs/>
                <w:szCs w:val="20"/>
              </w:rPr>
              <w:t>chabaDoo</w:t>
            </w:r>
            <w:proofErr w:type="spellEnd"/>
            <w:r w:rsidR="008D1703" w:rsidRPr="00BE57A1">
              <w:rPr>
                <w:rFonts w:cstheme="minorHAnsi"/>
                <w:szCs w:val="20"/>
              </w:rPr>
              <w:t>-Wabe</w:t>
            </w:r>
            <w:r w:rsidR="008D1703">
              <w:rPr>
                <w:rFonts w:cstheme="minorHAnsi"/>
                <w:szCs w:val="20"/>
              </w:rPr>
              <w:t>.</w:t>
            </w:r>
          </w:p>
        </w:tc>
        <w:tc>
          <w:tcPr>
            <w:tcW w:w="1819" w:type="dxa"/>
          </w:tcPr>
          <w:p w14:paraId="5417B9EF" w14:textId="2C8700D8" w:rsidR="00856131" w:rsidRPr="00687B90" w:rsidRDefault="00856131" w:rsidP="008D170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M1</w:t>
            </w:r>
            <w:r w:rsidR="002332C3" w:rsidRPr="00687B90">
              <w:rPr>
                <w:rFonts w:cstheme="minorHAnsi"/>
                <w:szCs w:val="20"/>
              </w:rPr>
              <w:t xml:space="preserve"> </w:t>
            </w:r>
            <w:r w:rsidRPr="00687B90">
              <w:rPr>
                <w:rFonts w:cstheme="minorHAnsi"/>
                <w:szCs w:val="20"/>
              </w:rPr>
              <w:t xml:space="preserve">– </w:t>
            </w:r>
            <w:r w:rsidR="00E102FA">
              <w:rPr>
                <w:rFonts w:cstheme="minorHAnsi"/>
                <w:szCs w:val="20"/>
              </w:rPr>
              <w:t>Begriffsdefinition</w:t>
            </w:r>
          </w:p>
        </w:tc>
        <w:tc>
          <w:tcPr>
            <w:tcW w:w="5972" w:type="dxa"/>
          </w:tcPr>
          <w:p w14:paraId="133EBCCF" w14:textId="5CE50ECD" w:rsidR="00A67B2C" w:rsidRPr="00D14B10" w:rsidRDefault="00FA1B80"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Es wird empfohlen, das </w:t>
            </w:r>
            <w:r w:rsidR="00D14B10">
              <w:rPr>
                <w:rFonts w:cstheme="minorHAnsi"/>
                <w:szCs w:val="20"/>
              </w:rPr>
              <w:t xml:space="preserve">Arbeitsblatt mit den SuS </w:t>
            </w:r>
            <w:r w:rsidR="00232A34">
              <w:rPr>
                <w:rFonts w:cstheme="minorHAnsi"/>
                <w:szCs w:val="20"/>
              </w:rPr>
              <w:t xml:space="preserve">gemeinsam </w:t>
            </w:r>
            <w:proofErr w:type="spellStart"/>
            <w:r w:rsidR="00232A34">
              <w:rPr>
                <w:rFonts w:cstheme="minorHAnsi"/>
                <w:szCs w:val="20"/>
              </w:rPr>
              <w:t>nach</w:t>
            </w:r>
            <w:r>
              <w:rPr>
                <w:rFonts w:cstheme="minorHAnsi"/>
                <w:szCs w:val="20"/>
              </w:rPr>
              <w:t>zubesprechen</w:t>
            </w:r>
            <w:proofErr w:type="spellEnd"/>
            <w:r>
              <w:rPr>
                <w:rFonts w:cstheme="minorHAnsi"/>
                <w:szCs w:val="20"/>
              </w:rPr>
              <w:t>, um etwaige Unklarheiten zu</w:t>
            </w:r>
            <w:r w:rsidR="00232A34">
              <w:rPr>
                <w:rFonts w:cstheme="minorHAnsi"/>
                <w:szCs w:val="20"/>
              </w:rPr>
              <w:t xml:space="preserve"> klären.</w:t>
            </w:r>
          </w:p>
        </w:tc>
      </w:tr>
      <w:bookmarkEnd w:id="10"/>
      <w:tr w:rsidR="00C51123" w:rsidRPr="006422E0" w14:paraId="76D7AA3E" w14:textId="77777777" w:rsidTr="67EC8EDF">
        <w:trPr>
          <w:cnfStyle w:val="000000100000" w:firstRow="0" w:lastRow="0" w:firstColumn="0" w:lastColumn="0" w:oddVBand="0" w:evenVBand="0" w:oddHBand="1" w:evenHBand="0" w:firstRowFirstColumn="0" w:firstRowLastColumn="0" w:lastRowFirstColumn="0" w:lastRowLastColumn="0"/>
          <w:trHeight w:val="24"/>
        </w:trPr>
        <w:tc>
          <w:tcPr>
            <w:cnfStyle w:val="001000000000" w:firstRow="0" w:lastRow="0" w:firstColumn="1" w:lastColumn="0" w:oddVBand="0" w:evenVBand="0" w:oddHBand="0" w:evenHBand="0" w:firstRowFirstColumn="0" w:firstRowLastColumn="0" w:lastRowFirstColumn="0" w:lastRowLastColumn="0"/>
            <w:tcW w:w="849" w:type="dxa"/>
          </w:tcPr>
          <w:p w14:paraId="26F08355" w14:textId="3A15345E" w:rsidR="00856131" w:rsidRPr="00687B90" w:rsidRDefault="00626924" w:rsidP="00F51A31">
            <w:pPr>
              <w:spacing w:before="20"/>
              <w:jc w:val="center"/>
              <w:rPr>
                <w:rFonts w:cstheme="minorHAnsi"/>
                <w:b w:val="0"/>
                <w:szCs w:val="20"/>
              </w:rPr>
            </w:pPr>
            <w:r>
              <w:rPr>
                <w:rFonts w:cstheme="minorHAnsi"/>
                <w:b w:val="0"/>
                <w:szCs w:val="20"/>
              </w:rPr>
              <w:t>10-15</w:t>
            </w:r>
          </w:p>
        </w:tc>
        <w:tc>
          <w:tcPr>
            <w:tcW w:w="2211" w:type="dxa"/>
          </w:tcPr>
          <w:p w14:paraId="73EB2BEB" w14:textId="5118BF3B" w:rsidR="00856131" w:rsidRPr="006063C8" w:rsidRDefault="00BA468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1" w:type="dxa"/>
          </w:tcPr>
          <w:p w14:paraId="6331AA86" w14:textId="77777777" w:rsidR="001E3003" w:rsidRDefault="00BA468C" w:rsidP="001E300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A468C">
              <w:rPr>
                <w:rFonts w:cstheme="minorHAnsi"/>
                <w:b/>
                <w:bCs/>
                <w:szCs w:val="20"/>
              </w:rPr>
              <w:t>Erlebnisorientierter Ein</w:t>
            </w:r>
            <w:r>
              <w:rPr>
                <w:rFonts w:cstheme="minorHAnsi"/>
                <w:b/>
                <w:bCs/>
                <w:szCs w:val="20"/>
              </w:rPr>
              <w:t>stieg</w:t>
            </w:r>
            <w:r w:rsidR="005B0EA3" w:rsidRPr="00BA468C">
              <w:rPr>
                <w:rFonts w:cstheme="minorHAnsi"/>
                <w:b/>
                <w:bCs/>
                <w:szCs w:val="20"/>
              </w:rPr>
              <w:br/>
            </w:r>
            <w:r w:rsidR="004802ED">
              <w:rPr>
                <w:rFonts w:cstheme="minorHAnsi"/>
                <w:szCs w:val="20"/>
              </w:rPr>
              <w:t xml:space="preserve">Variante </w:t>
            </w:r>
            <w:r w:rsidR="001E3003">
              <w:rPr>
                <w:rFonts w:cstheme="minorHAnsi"/>
                <w:szCs w:val="20"/>
              </w:rPr>
              <w:t>1</w:t>
            </w:r>
            <w:r w:rsidR="004802ED">
              <w:rPr>
                <w:rFonts w:cstheme="minorHAnsi"/>
                <w:szCs w:val="20"/>
              </w:rPr>
              <w:t>: L verlangt zu Beginn der Stunde von SuS kleine Ge</w:t>
            </w:r>
            <w:r w:rsidRPr="00BA468C">
              <w:rPr>
                <w:rFonts w:cstheme="minorHAnsi"/>
                <w:szCs w:val="20"/>
              </w:rPr>
              <w:t>ldbeträge</w:t>
            </w:r>
            <w:r w:rsidR="004802ED">
              <w:rPr>
                <w:rFonts w:cstheme="minorHAnsi"/>
                <w:szCs w:val="20"/>
              </w:rPr>
              <w:t xml:space="preserve"> </w:t>
            </w:r>
            <w:r w:rsidRPr="00BA468C">
              <w:rPr>
                <w:rFonts w:cstheme="minorHAnsi"/>
                <w:szCs w:val="20"/>
              </w:rPr>
              <w:t>(z. B. müssen sie zahlen, um ein</w:t>
            </w:r>
            <w:r w:rsidR="004802ED">
              <w:rPr>
                <w:rFonts w:cstheme="minorHAnsi"/>
                <w:szCs w:val="20"/>
              </w:rPr>
              <w:t xml:space="preserve"> Arbeitsblatt zu erhalten oder ein </w:t>
            </w:r>
            <w:r w:rsidRPr="00BA468C">
              <w:rPr>
                <w:rFonts w:cstheme="minorHAnsi"/>
                <w:szCs w:val="20"/>
              </w:rPr>
              <w:t>YouTube</w:t>
            </w:r>
            <w:r w:rsidR="004802ED">
              <w:rPr>
                <w:rFonts w:cstheme="minorHAnsi"/>
                <w:szCs w:val="20"/>
              </w:rPr>
              <w:t>-</w:t>
            </w:r>
            <w:r w:rsidRPr="00BA468C">
              <w:rPr>
                <w:rFonts w:cstheme="minorHAnsi"/>
                <w:szCs w:val="20"/>
              </w:rPr>
              <w:t>Video ansehen zu dürfen).</w:t>
            </w:r>
          </w:p>
          <w:p w14:paraId="4090340B" w14:textId="6203FF86" w:rsidR="001E3003" w:rsidRDefault="001E3003" w:rsidP="001E300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Variante 2: L räumt vor</w:t>
            </w:r>
            <w:r w:rsidR="0063410E">
              <w:rPr>
                <w:rFonts w:cstheme="minorHAnsi"/>
                <w:szCs w:val="20"/>
              </w:rPr>
              <w:t xml:space="preserve"> der Stunde </w:t>
            </w:r>
            <w:r>
              <w:rPr>
                <w:rFonts w:cstheme="minorHAnsi"/>
                <w:szCs w:val="20"/>
              </w:rPr>
              <w:t xml:space="preserve">ein paar Sessel aus der Klasse oder stapelt </w:t>
            </w:r>
            <w:r w:rsidR="0039139D">
              <w:rPr>
                <w:rFonts w:cstheme="minorHAnsi"/>
                <w:szCs w:val="20"/>
              </w:rPr>
              <w:t>sie</w:t>
            </w:r>
            <w:r>
              <w:rPr>
                <w:rFonts w:cstheme="minorHAnsi"/>
                <w:szCs w:val="20"/>
              </w:rPr>
              <w:t xml:space="preserve"> an </w:t>
            </w:r>
            <w:r w:rsidR="00BE43AD">
              <w:rPr>
                <w:rFonts w:cstheme="minorHAnsi"/>
                <w:szCs w:val="20"/>
              </w:rPr>
              <w:t>der</w:t>
            </w:r>
            <w:r>
              <w:rPr>
                <w:rFonts w:cstheme="minorHAnsi"/>
                <w:szCs w:val="20"/>
              </w:rPr>
              <w:t xml:space="preserve"> Wand</w:t>
            </w:r>
            <w:r w:rsidR="0063410E">
              <w:rPr>
                <w:rFonts w:cstheme="minorHAnsi"/>
                <w:szCs w:val="20"/>
              </w:rPr>
              <w:t xml:space="preserve">, sodass </w:t>
            </w:r>
            <w:r w:rsidR="0039139D">
              <w:rPr>
                <w:rFonts w:cstheme="minorHAnsi"/>
                <w:szCs w:val="20"/>
              </w:rPr>
              <w:t>nicht alle SuS einen Sitzplatz haben</w:t>
            </w:r>
            <w:r w:rsidR="0063410E">
              <w:rPr>
                <w:rFonts w:cstheme="minorHAnsi"/>
                <w:szCs w:val="20"/>
              </w:rPr>
              <w:t>.</w:t>
            </w:r>
          </w:p>
          <w:p w14:paraId="2000C09F" w14:textId="58564D18" w:rsidR="00856131" w:rsidRPr="00BA468C" w:rsidRDefault="00EF7DFC" w:rsidP="001E300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Situation wird aufgelöst: Es geht heute um Leistungen, die vom Staat bezahlt werden. </w:t>
            </w:r>
            <w:r w:rsidR="00210973">
              <w:rPr>
                <w:rFonts w:cstheme="minorHAnsi"/>
                <w:szCs w:val="20"/>
              </w:rPr>
              <w:t xml:space="preserve">Die Irritation der SuS wird </w:t>
            </w:r>
            <w:r w:rsidR="009E6A49">
              <w:rPr>
                <w:rFonts w:cstheme="minorHAnsi"/>
                <w:szCs w:val="20"/>
              </w:rPr>
              <w:t xml:space="preserve">als </w:t>
            </w:r>
            <w:r w:rsidR="00BA468C" w:rsidRPr="00BA468C">
              <w:rPr>
                <w:rFonts w:cstheme="minorHAnsi"/>
                <w:szCs w:val="20"/>
              </w:rPr>
              <w:t xml:space="preserve">Gesprächsanlass genutzt, um </w:t>
            </w:r>
            <w:r w:rsidR="009E6A49">
              <w:rPr>
                <w:rFonts w:cstheme="minorHAnsi"/>
                <w:szCs w:val="20"/>
              </w:rPr>
              <w:t xml:space="preserve">gemeinsam zu überlegen, </w:t>
            </w:r>
            <w:r w:rsidR="00BA468C" w:rsidRPr="00BA468C">
              <w:rPr>
                <w:rFonts w:cstheme="minorHAnsi"/>
                <w:szCs w:val="20"/>
              </w:rPr>
              <w:t>welche anderen Leistungen vom Staat bezahlt werden</w:t>
            </w:r>
            <w:r w:rsidR="009E6A49">
              <w:rPr>
                <w:rFonts w:cstheme="minorHAnsi"/>
                <w:szCs w:val="20"/>
              </w:rPr>
              <w:t xml:space="preserve"> und wie</w:t>
            </w:r>
            <w:r w:rsidR="001A0AE0">
              <w:rPr>
                <w:rFonts w:cstheme="minorHAnsi"/>
                <w:szCs w:val="20"/>
              </w:rPr>
              <w:t>.</w:t>
            </w:r>
          </w:p>
        </w:tc>
        <w:tc>
          <w:tcPr>
            <w:tcW w:w="1819" w:type="dxa"/>
          </w:tcPr>
          <w:p w14:paraId="49FBF6C1" w14:textId="26FDC2DB" w:rsidR="007F00CF" w:rsidRPr="00247828" w:rsidRDefault="007F00CF" w:rsidP="007F00CF">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7F00CF">
              <w:rPr>
                <w:rFonts w:cstheme="minorHAnsi"/>
                <w:szCs w:val="20"/>
                <w:lang w:val="en-US"/>
              </w:rPr>
              <w:t xml:space="preserve">Optional: </w:t>
            </w:r>
            <w:hyperlink r:id="rId28" w:history="1">
              <w:r w:rsidRPr="009D406B">
                <w:rPr>
                  <w:rStyle w:val="Hyperlink"/>
                  <w:rFonts w:cstheme="minorHAnsi"/>
                  <w:szCs w:val="20"/>
                  <w:lang w:val="en-US"/>
                </w:rPr>
                <w:t>PPT</w:t>
              </w:r>
            </w:hyperlink>
            <w:r w:rsidRPr="007F00CF">
              <w:rPr>
                <w:rFonts w:cstheme="minorHAnsi"/>
                <w:szCs w:val="20"/>
                <w:lang w:val="en-US"/>
              </w:rPr>
              <w:t xml:space="preserve"> (Folie 3)</w:t>
            </w:r>
          </w:p>
          <w:p w14:paraId="57EA5D1E" w14:textId="62C054D3" w:rsidR="00856131" w:rsidRPr="00687B90" w:rsidRDefault="00856131" w:rsidP="009F6C9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2" w:type="dxa"/>
          </w:tcPr>
          <w:p w14:paraId="0C58165C" w14:textId="7FEEC7D7" w:rsidR="00BA468C" w:rsidRPr="00BA468C" w:rsidRDefault="001E3003" w:rsidP="00F51A31">
            <w:pPr>
              <w:spacing w:before="20"/>
              <w:cnfStyle w:val="000000100000" w:firstRow="0" w:lastRow="0" w:firstColumn="0" w:lastColumn="0" w:oddVBand="0" w:evenVBand="0" w:oddHBand="1" w:evenHBand="0" w:firstRowFirstColumn="0" w:firstRowLastColumn="0" w:lastRowFirstColumn="0" w:lastRowLastColumn="0"/>
            </w:pPr>
            <w:r>
              <w:t xml:space="preserve">Mithilfe eines erlebnisorientierten Einstieges soll für SuS erfahrbar gemacht werden, </w:t>
            </w:r>
            <w:r w:rsidRPr="00BA468C">
              <w:t>dass viele Gegenstände/Services des alltäglichen Lebens durch Steuern finanziert werden.</w:t>
            </w:r>
            <w:r>
              <w:t xml:space="preserve"> </w:t>
            </w:r>
            <w:r w:rsidR="00AC4A96" w:rsidRPr="00AC4A96">
              <w:t>Dazu werden Gegenstände/Services nicht mehr „kostenlos“ angeboten.</w:t>
            </w:r>
          </w:p>
          <w:p w14:paraId="06E82C5C" w14:textId="77777777" w:rsidR="00BA468C" w:rsidRPr="00BA468C" w:rsidRDefault="00BA468C" w:rsidP="00F51A31">
            <w:pPr>
              <w:spacing w:before="20"/>
              <w:cnfStyle w:val="000000100000" w:firstRow="0" w:lastRow="0" w:firstColumn="0" w:lastColumn="0" w:oddVBand="0" w:evenVBand="0" w:oddHBand="1" w:evenHBand="0" w:firstRowFirstColumn="0" w:firstRowLastColumn="0" w:lastRowFirstColumn="0" w:lastRowLastColumn="0"/>
            </w:pPr>
          </w:p>
          <w:p w14:paraId="193CC339" w14:textId="2A5E8384" w:rsidR="00D15BFD" w:rsidRPr="00687B90" w:rsidRDefault="00D15BFD" w:rsidP="00F51A31">
            <w:pPr>
              <w:spacing w:before="20"/>
              <w:cnfStyle w:val="000000100000" w:firstRow="0" w:lastRow="0" w:firstColumn="0" w:lastColumn="0" w:oddVBand="0" w:evenVBand="0" w:oddHBand="1" w:evenHBand="0" w:firstRowFirstColumn="0" w:firstRowLastColumn="0" w:lastRowFirstColumn="0" w:lastRowLastColumn="0"/>
            </w:pPr>
            <w:r w:rsidRPr="00687B90">
              <w:rPr>
                <w:b/>
                <w:bCs/>
              </w:rPr>
              <w:t>Leitfragen</w:t>
            </w:r>
            <w:r w:rsidRPr="00687B90">
              <w:t>:</w:t>
            </w:r>
          </w:p>
          <w:p w14:paraId="0E583B9D" w14:textId="77777777" w:rsidR="006422E0" w:rsidRPr="006422E0" w:rsidRDefault="006422E0"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6422E0">
              <w:t xml:space="preserve">Welche Leistungen </w:t>
            </w:r>
            <w:r>
              <w:t>fallen euch ein, die vom Staat bezahlt werden?</w:t>
            </w:r>
          </w:p>
          <w:p w14:paraId="51039F91" w14:textId="77777777" w:rsidR="00856131" w:rsidRDefault="006422E0"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Wie bezahlt der Staat diese Leistungen?</w:t>
            </w:r>
          </w:p>
          <w:p w14:paraId="0668A2F0" w14:textId="77777777" w:rsidR="00220843" w:rsidRDefault="00220843" w:rsidP="00220843">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6BBAC2FF" w14:textId="5C20EFB4" w:rsidR="00220843" w:rsidRPr="00220843" w:rsidRDefault="007E23D2" w:rsidP="00220843">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Das Thema Steuern wird in der folgenden Stunde genauer beleuchtet.</w:t>
            </w:r>
          </w:p>
        </w:tc>
      </w:tr>
      <w:tr w:rsidR="005D7828" w:rsidRPr="006E4F43" w14:paraId="1BDD0D85" w14:textId="77777777" w:rsidTr="67EC8EDF">
        <w:trPr>
          <w:trHeight w:val="396"/>
        </w:trPr>
        <w:tc>
          <w:tcPr>
            <w:cnfStyle w:val="001000000000" w:firstRow="0" w:lastRow="0" w:firstColumn="1" w:lastColumn="0" w:oddVBand="0" w:evenVBand="0" w:oddHBand="0" w:evenHBand="0" w:firstRowFirstColumn="0" w:firstRowLastColumn="0" w:lastRowFirstColumn="0" w:lastRowLastColumn="0"/>
            <w:tcW w:w="849" w:type="dxa"/>
          </w:tcPr>
          <w:p w14:paraId="2AD95DB2" w14:textId="0A6DA81D" w:rsidR="005D7828" w:rsidRPr="006063C8" w:rsidRDefault="00626924" w:rsidP="005D7828">
            <w:pPr>
              <w:spacing w:before="20"/>
              <w:jc w:val="center"/>
              <w:rPr>
                <w:rFonts w:cstheme="minorHAnsi"/>
                <w:szCs w:val="20"/>
                <w:lang w:val="en-US"/>
              </w:rPr>
            </w:pPr>
            <w:r>
              <w:rPr>
                <w:rFonts w:cstheme="minorHAnsi"/>
                <w:b w:val="0"/>
                <w:bCs w:val="0"/>
                <w:szCs w:val="20"/>
              </w:rPr>
              <w:lastRenderedPageBreak/>
              <w:t>1</w:t>
            </w:r>
            <w:r w:rsidR="002A43A6">
              <w:rPr>
                <w:rFonts w:cstheme="minorHAnsi"/>
                <w:b w:val="0"/>
                <w:bCs w:val="0"/>
                <w:szCs w:val="20"/>
              </w:rPr>
              <w:t>0-15</w:t>
            </w:r>
          </w:p>
        </w:tc>
        <w:tc>
          <w:tcPr>
            <w:tcW w:w="2211" w:type="dxa"/>
          </w:tcPr>
          <w:p w14:paraId="6FEC4649" w14:textId="2F083431" w:rsidR="005D7828" w:rsidRPr="006063C8" w:rsidRDefault="005D7828" w:rsidP="005D782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6E1EA4">
              <w:rPr>
                <w:rFonts w:cstheme="minorHAnsi"/>
                <w:b/>
                <w:bCs/>
                <w:szCs w:val="20"/>
              </w:rPr>
              <w:t>Erarbeitung I: Probedurchlauf</w:t>
            </w:r>
          </w:p>
        </w:tc>
        <w:tc>
          <w:tcPr>
            <w:tcW w:w="3741" w:type="dxa"/>
          </w:tcPr>
          <w:p w14:paraId="68C70B86" w14:textId="77777777" w:rsidR="005D7828" w:rsidRPr="006E1EA4" w:rsidRDefault="005D7828" w:rsidP="005D782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Black Story</w:t>
            </w:r>
          </w:p>
          <w:p w14:paraId="61FD741F" w14:textId="7FBB9939" w:rsidR="0092469C" w:rsidRDefault="005D7828" w:rsidP="005D782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 xml:space="preserve">Im Plenum wird die </w:t>
            </w:r>
            <w:r w:rsidRPr="006E1EA4">
              <w:rPr>
                <w:rFonts w:cstheme="minorHAnsi"/>
                <w:i/>
                <w:iCs/>
                <w:szCs w:val="20"/>
              </w:rPr>
              <w:t xml:space="preserve">Black </w:t>
            </w:r>
            <w:r w:rsidRPr="007D016E">
              <w:rPr>
                <w:rFonts w:cstheme="minorHAnsi"/>
                <w:i/>
                <w:iCs/>
                <w:szCs w:val="20"/>
              </w:rPr>
              <w:t>Story</w:t>
            </w:r>
            <w:r w:rsidRPr="007D016E">
              <w:rPr>
                <w:rFonts w:cstheme="minorHAnsi"/>
                <w:szCs w:val="20"/>
              </w:rPr>
              <w:t xml:space="preserve"> „</w:t>
            </w:r>
            <w:r w:rsidR="007D016E" w:rsidRPr="007D016E">
              <w:rPr>
                <w:rFonts w:cstheme="minorHAnsi"/>
                <w:szCs w:val="20"/>
              </w:rPr>
              <w:t>W</w:t>
            </w:r>
            <w:r w:rsidR="007D016E" w:rsidRPr="007D016E">
              <w:rPr>
                <w:rFonts w:cstheme="minorHAnsi"/>
              </w:rPr>
              <w:t>ie viel ist Bildung wert?</w:t>
            </w:r>
            <w:r w:rsidRPr="007D016E">
              <w:rPr>
                <w:rFonts w:cstheme="minorHAnsi"/>
                <w:szCs w:val="20"/>
              </w:rPr>
              <w:t>“ bearbeitet</w:t>
            </w:r>
            <w:r w:rsidRPr="006E1EA4">
              <w:rPr>
                <w:rFonts w:cstheme="minorHAnsi"/>
                <w:szCs w:val="20"/>
              </w:rPr>
              <w:t>, um das Spielprinzip kennenzulernen.</w:t>
            </w:r>
          </w:p>
          <w:p w14:paraId="266251AB" w14:textId="77777777" w:rsidR="0092469C" w:rsidRDefault="0092469C" w:rsidP="005D782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56514971" w14:textId="535CB396" w:rsidR="005D7828" w:rsidRPr="005D7828" w:rsidRDefault="008B69B2" w:rsidP="005D782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 xml:space="preserve">Wenn bereits mit </w:t>
            </w:r>
            <w:r w:rsidRPr="008B69B2">
              <w:rPr>
                <w:rFonts w:cstheme="minorHAnsi"/>
                <w:i/>
                <w:iCs/>
                <w:szCs w:val="20"/>
              </w:rPr>
              <w:t>Black Stories</w:t>
            </w:r>
            <w:r>
              <w:rPr>
                <w:rFonts w:cstheme="minorHAnsi"/>
                <w:szCs w:val="20"/>
              </w:rPr>
              <w:t xml:space="preserve"> gearbeitet wurde, können die SuS auch direkt in </w:t>
            </w:r>
            <w:r w:rsidR="0092469C">
              <w:rPr>
                <w:rFonts w:cstheme="minorHAnsi"/>
                <w:szCs w:val="20"/>
              </w:rPr>
              <w:t>Gruppen zu je 4-5 Personen</w:t>
            </w:r>
            <w:r w:rsidR="00601679">
              <w:rPr>
                <w:rFonts w:cstheme="minorHAnsi"/>
                <w:szCs w:val="20"/>
              </w:rPr>
              <w:t xml:space="preserve"> arbeiten.</w:t>
            </w:r>
          </w:p>
        </w:tc>
        <w:tc>
          <w:tcPr>
            <w:tcW w:w="1819" w:type="dxa"/>
          </w:tcPr>
          <w:p w14:paraId="077B55B0" w14:textId="6178E115" w:rsidR="005D7828" w:rsidRPr="000C70C9" w:rsidRDefault="005D7828" w:rsidP="000C70C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B1FA5">
              <w:rPr>
                <w:rFonts w:cstheme="minorHAnsi"/>
                <w:szCs w:val="20"/>
              </w:rPr>
              <w:t>M</w:t>
            </w:r>
            <w:r w:rsidR="006F7DF1" w:rsidRPr="008B1FA5">
              <w:rPr>
                <w:rFonts w:cstheme="minorHAnsi"/>
                <w:szCs w:val="20"/>
              </w:rPr>
              <w:t>2</w:t>
            </w:r>
            <w:r w:rsidRPr="008B1FA5">
              <w:rPr>
                <w:rFonts w:cstheme="minorHAnsi"/>
                <w:szCs w:val="20"/>
              </w:rPr>
              <w:t xml:space="preserve"> – </w:t>
            </w:r>
            <w:r w:rsidR="008B1FA5" w:rsidRPr="008B1FA5">
              <w:rPr>
                <w:rFonts w:cstheme="minorHAnsi"/>
                <w:szCs w:val="20"/>
              </w:rPr>
              <w:t>Wie vie</w:t>
            </w:r>
            <w:r w:rsidR="008B1FA5">
              <w:rPr>
                <w:rFonts w:cstheme="minorHAnsi"/>
                <w:szCs w:val="20"/>
              </w:rPr>
              <w:t>l i</w:t>
            </w:r>
            <w:r w:rsidR="008B1FA5" w:rsidRPr="008B1FA5">
              <w:rPr>
                <w:rFonts w:cstheme="minorHAnsi"/>
                <w:szCs w:val="20"/>
              </w:rPr>
              <w:t>st Bildung wert?</w:t>
            </w:r>
          </w:p>
        </w:tc>
        <w:tc>
          <w:tcPr>
            <w:tcW w:w="5972" w:type="dxa"/>
          </w:tcPr>
          <w:p w14:paraId="62AE5F3D" w14:textId="4C9BFA82" w:rsidR="005D7828" w:rsidRPr="00626924" w:rsidRDefault="005D7828" w:rsidP="00083FDC">
            <w:pPr>
              <w:spacing w:before="20"/>
              <w:cnfStyle w:val="000000000000" w:firstRow="0" w:lastRow="0" w:firstColumn="0" w:lastColumn="0" w:oddVBand="0" w:evenVBand="0" w:oddHBand="0" w:evenHBand="0" w:firstRowFirstColumn="0" w:firstRowLastColumn="0" w:lastRowFirstColumn="0" w:lastRowLastColumn="0"/>
              <w:rPr>
                <w:highlight w:val="yellow"/>
              </w:rPr>
            </w:pPr>
            <w:r>
              <w:t xml:space="preserve">L liest das Statement der ersten </w:t>
            </w:r>
            <w:r w:rsidRPr="19029FA6">
              <w:rPr>
                <w:i/>
                <w:iCs/>
              </w:rPr>
              <w:t>Black Story</w:t>
            </w:r>
            <w:r>
              <w:t xml:space="preserve"> vor und erklärt die Spielregeln: SuS müssen die hinter dem Statement stehende Geschichte erraten und dürfen dabei nur Fragen stellen, die mit „Ja“, „Nein“ oder „Für die Geschichte nicht wichtig“ beantwortet werden können. SuS stellen im Plenum Fragen, bis die richtige Geschichte erraten wurde. </w:t>
            </w:r>
            <w:r w:rsidR="0013150A">
              <w:rPr>
                <w:rFonts w:cstheme="minorHAnsi"/>
                <w:szCs w:val="20"/>
              </w:rPr>
              <w:t>Nach 5 Minuten kann L</w:t>
            </w:r>
            <w:r w:rsidR="0013150A" w:rsidRPr="001419F8">
              <w:rPr>
                <w:rFonts w:cstheme="minorHAnsi"/>
                <w:szCs w:val="20"/>
              </w:rPr>
              <w:t xml:space="preserve"> den ersten Hinweis vorlesen. Bei Bedarf anschließend den zweiten</w:t>
            </w:r>
            <w:r>
              <w:t xml:space="preserve">. </w:t>
            </w:r>
          </w:p>
          <w:p w14:paraId="2192E80D" w14:textId="2A0053E9" w:rsidR="005D7828" w:rsidRPr="007F2F27" w:rsidRDefault="3F2E9607" w:rsidP="005D7828">
            <w:pPr>
              <w:spacing w:before="20"/>
              <w:cnfStyle w:val="000000000000" w:firstRow="0" w:lastRow="0" w:firstColumn="0" w:lastColumn="0" w:oddVBand="0" w:evenVBand="0" w:oddHBand="0" w:evenHBand="0" w:firstRowFirstColumn="0" w:firstRowLastColumn="0" w:lastRowFirstColumn="0" w:lastRowLastColumn="0"/>
              <w:rPr>
                <w:b/>
                <w:bCs/>
              </w:rPr>
            </w:pPr>
            <w:r>
              <w:t xml:space="preserve">Allgemeine Anleitung zum Spielablauf von </w:t>
            </w:r>
            <w:r w:rsidRPr="67EC8EDF">
              <w:rPr>
                <w:i/>
                <w:iCs/>
              </w:rPr>
              <w:t>Black Stories</w:t>
            </w:r>
            <w:r>
              <w:t xml:space="preserve"> siehe z. B.</w:t>
            </w:r>
            <w:r w:rsidR="003D2F6B">
              <w:t xml:space="preserve"> </w:t>
            </w:r>
            <w:hyperlink r:id="rId29">
              <w:r w:rsidR="003D2F6B" w:rsidRPr="67EC8EDF">
                <w:rPr>
                  <w:rStyle w:val="Hyperlink"/>
                </w:rPr>
                <w:t>hier</w:t>
              </w:r>
            </w:hyperlink>
            <w:r w:rsidR="003D2F6B">
              <w:t xml:space="preserve"> oder</w:t>
            </w:r>
            <w:r>
              <w:t xml:space="preserve"> </w:t>
            </w:r>
            <w:hyperlink r:id="rId30">
              <w:r w:rsidRPr="67EC8EDF">
                <w:rPr>
                  <w:rStyle w:val="Hyperlink"/>
                </w:rPr>
                <w:t>hier</w:t>
              </w:r>
            </w:hyperlink>
            <w:r w:rsidR="003D2F6B">
              <w:t>.</w:t>
            </w:r>
            <w:r>
              <w:t xml:space="preserve"> </w:t>
            </w:r>
          </w:p>
        </w:tc>
      </w:tr>
      <w:tr w:rsidR="00194BD0" w:rsidRPr="00194BD0" w14:paraId="79D5481C" w14:textId="77777777" w:rsidTr="67EC8EDF">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49" w:type="dxa"/>
          </w:tcPr>
          <w:p w14:paraId="28492D8C" w14:textId="6297BDBA" w:rsidR="00194BD0" w:rsidRPr="006E1EA4" w:rsidRDefault="002A43A6" w:rsidP="00194BD0">
            <w:pPr>
              <w:spacing w:before="20"/>
              <w:jc w:val="center"/>
              <w:rPr>
                <w:rFonts w:cstheme="minorHAnsi"/>
                <w:szCs w:val="20"/>
              </w:rPr>
            </w:pPr>
            <w:r>
              <w:rPr>
                <w:b w:val="0"/>
                <w:szCs w:val="20"/>
              </w:rPr>
              <w:t>20</w:t>
            </w:r>
            <w:r w:rsidR="00194BD0" w:rsidRPr="006E1EA4">
              <w:rPr>
                <w:b w:val="0"/>
                <w:szCs w:val="20"/>
              </w:rPr>
              <w:t>-</w:t>
            </w:r>
            <w:r>
              <w:rPr>
                <w:b w:val="0"/>
                <w:szCs w:val="20"/>
              </w:rPr>
              <w:t>30</w:t>
            </w:r>
          </w:p>
        </w:tc>
        <w:tc>
          <w:tcPr>
            <w:tcW w:w="2211" w:type="dxa"/>
          </w:tcPr>
          <w:p w14:paraId="1A651460" w14:textId="70CB69E6" w:rsidR="00194BD0" w:rsidRPr="006E1EA4" w:rsidRDefault="00194BD0" w:rsidP="00194BD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Erarbeitung II: Black Stories</w:t>
            </w:r>
          </w:p>
        </w:tc>
        <w:tc>
          <w:tcPr>
            <w:tcW w:w="3741" w:type="dxa"/>
          </w:tcPr>
          <w:p w14:paraId="6F1C1F04" w14:textId="0C3B875F" w:rsidR="00C92C8C" w:rsidRDefault="00194BD0" w:rsidP="00C92C8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b/>
                <w:bCs/>
                <w:szCs w:val="20"/>
              </w:rPr>
              <w:t>Durchführung</w:t>
            </w:r>
            <w:r w:rsidRPr="006E1EA4">
              <w:rPr>
                <w:rFonts w:cstheme="minorHAnsi"/>
                <w:b/>
                <w:bCs/>
                <w:szCs w:val="20"/>
              </w:rPr>
              <w:br/>
            </w:r>
            <w:r w:rsidRPr="006E1EA4">
              <w:rPr>
                <w:rFonts w:cstheme="minorHAnsi"/>
                <w:szCs w:val="20"/>
              </w:rPr>
              <w:t xml:space="preserve">Gruppen zu je 4-5 </w:t>
            </w:r>
            <w:r w:rsidR="004C5AEF">
              <w:rPr>
                <w:rFonts w:cstheme="minorHAnsi"/>
                <w:szCs w:val="20"/>
              </w:rPr>
              <w:t>S</w:t>
            </w:r>
            <w:r w:rsidR="004C5AEF">
              <w:rPr>
                <w:rFonts w:cstheme="minorHAnsi"/>
              </w:rPr>
              <w:t>uS</w:t>
            </w:r>
            <w:r w:rsidRPr="006E1EA4">
              <w:rPr>
                <w:rFonts w:cstheme="minorHAnsi"/>
                <w:szCs w:val="20"/>
              </w:rPr>
              <w:t xml:space="preserve"> werden gebildet. Pro Gruppe wird die Rolle der Spielleitung bestimmt</w:t>
            </w:r>
            <w:r w:rsidR="00D35A00">
              <w:rPr>
                <w:rFonts w:cstheme="minorHAnsi"/>
                <w:szCs w:val="20"/>
              </w:rPr>
              <w:t xml:space="preserve">, diese erhält M3 und liest das Statement </w:t>
            </w:r>
            <w:r w:rsidR="00C92C8C">
              <w:rPr>
                <w:rFonts w:cstheme="minorHAnsi"/>
                <w:szCs w:val="20"/>
              </w:rPr>
              <w:t xml:space="preserve">in der Gruppe </w:t>
            </w:r>
            <w:r w:rsidR="00D35A00">
              <w:rPr>
                <w:rFonts w:cstheme="minorHAnsi"/>
                <w:szCs w:val="20"/>
              </w:rPr>
              <w:t>vor</w:t>
            </w:r>
            <w:r w:rsidRPr="006E1EA4">
              <w:rPr>
                <w:rFonts w:cstheme="minorHAnsi"/>
                <w:szCs w:val="20"/>
              </w:rPr>
              <w:t xml:space="preserve">. Innerhalb der Gruppe wird </w:t>
            </w:r>
            <w:r w:rsidR="00C92C8C">
              <w:rPr>
                <w:rFonts w:cstheme="minorHAnsi"/>
                <w:szCs w:val="20"/>
              </w:rPr>
              <w:t xml:space="preserve">nun </w:t>
            </w:r>
            <w:r w:rsidRPr="006E1EA4">
              <w:rPr>
                <w:rFonts w:cstheme="minorHAnsi"/>
                <w:szCs w:val="20"/>
              </w:rPr>
              <w:t>versucht, die konkrete Geschichte hinter den Statements zu erraten.</w:t>
            </w:r>
          </w:p>
          <w:p w14:paraId="32CB696A" w14:textId="5799B997" w:rsidR="00C8188B" w:rsidRPr="006E1EA4" w:rsidRDefault="00C92C8C" w:rsidP="00194BD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szCs w:val="20"/>
              </w:rPr>
              <w:t xml:space="preserve">Je nach Zeit können 1-3 </w:t>
            </w:r>
            <w:r w:rsidRPr="00C92C8C">
              <w:rPr>
                <w:rFonts w:cstheme="minorHAnsi"/>
                <w:i/>
                <w:szCs w:val="20"/>
              </w:rPr>
              <w:t>Black Stories</w:t>
            </w:r>
            <w:r>
              <w:rPr>
                <w:rFonts w:cstheme="minorHAnsi"/>
                <w:szCs w:val="20"/>
              </w:rPr>
              <w:t xml:space="preserve"> bearbeitet werden; dafür</w:t>
            </w:r>
            <w:r w:rsidR="00C765A3">
              <w:rPr>
                <w:rFonts w:cstheme="minorHAnsi"/>
                <w:szCs w:val="20"/>
              </w:rPr>
              <w:t xml:space="preserve"> wird j</w:t>
            </w:r>
            <w:r w:rsidR="00C8188B">
              <w:rPr>
                <w:rFonts w:cstheme="minorHAnsi"/>
                <w:szCs w:val="20"/>
              </w:rPr>
              <w:t>edes Statement 1x pro Gruppe benötigt</w:t>
            </w:r>
            <w:r w:rsidR="00C8188B" w:rsidRPr="006E1EA4">
              <w:rPr>
                <w:rFonts w:cstheme="minorHAnsi"/>
                <w:szCs w:val="20"/>
              </w:rPr>
              <w:t>.</w:t>
            </w:r>
          </w:p>
        </w:tc>
        <w:tc>
          <w:tcPr>
            <w:tcW w:w="1819" w:type="dxa"/>
          </w:tcPr>
          <w:p w14:paraId="1A359143" w14:textId="4689C055" w:rsidR="00194BD0" w:rsidRPr="008B1FA5" w:rsidRDefault="00194BD0" w:rsidP="00194BD0">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8B1FA5">
              <w:rPr>
                <w:rFonts w:ascii="Arial" w:hAnsi="Arial" w:cs="Arial"/>
                <w:szCs w:val="20"/>
              </w:rPr>
              <w:t>M</w:t>
            </w:r>
            <w:r w:rsidR="006F7DF1" w:rsidRPr="008B1FA5">
              <w:rPr>
                <w:rFonts w:ascii="Arial" w:hAnsi="Arial" w:cs="Arial"/>
                <w:szCs w:val="20"/>
              </w:rPr>
              <w:t>3</w:t>
            </w:r>
            <w:r w:rsidRPr="008B1FA5">
              <w:rPr>
                <w:rFonts w:ascii="Arial" w:hAnsi="Arial" w:cs="Arial"/>
                <w:szCs w:val="20"/>
              </w:rPr>
              <w:t xml:space="preserve"> – </w:t>
            </w:r>
            <w:r w:rsidR="008B1FA5" w:rsidRPr="008B1FA5">
              <w:rPr>
                <w:rFonts w:cstheme="minorHAnsi"/>
                <w:szCs w:val="20"/>
              </w:rPr>
              <w:t>Wie vie</w:t>
            </w:r>
            <w:r w:rsidR="008B1FA5">
              <w:rPr>
                <w:rFonts w:cstheme="minorHAnsi"/>
                <w:szCs w:val="20"/>
              </w:rPr>
              <w:t>l i</w:t>
            </w:r>
            <w:r w:rsidR="008B1FA5" w:rsidRPr="008B1FA5">
              <w:rPr>
                <w:rFonts w:cstheme="minorHAnsi"/>
                <w:szCs w:val="20"/>
              </w:rPr>
              <w:t xml:space="preserve">st </w:t>
            </w:r>
            <w:r w:rsidR="008B1FA5">
              <w:rPr>
                <w:rFonts w:cstheme="minorHAnsi"/>
                <w:szCs w:val="20"/>
              </w:rPr>
              <w:t>Gesundheit</w:t>
            </w:r>
            <w:r w:rsidR="008B1FA5" w:rsidRPr="008B1FA5">
              <w:rPr>
                <w:rFonts w:cstheme="minorHAnsi"/>
                <w:szCs w:val="20"/>
              </w:rPr>
              <w:t xml:space="preserve"> wert?</w:t>
            </w:r>
          </w:p>
          <w:p w14:paraId="7428B012" w14:textId="77777777" w:rsidR="00194BD0" w:rsidRDefault="00194BD0" w:rsidP="00090CB1">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8B1FA5">
              <w:rPr>
                <w:rFonts w:ascii="Arial" w:hAnsi="Arial" w:cs="Arial"/>
                <w:szCs w:val="20"/>
              </w:rPr>
              <w:t>M4</w:t>
            </w:r>
            <w:r w:rsidR="00090CB1" w:rsidRPr="008B1FA5">
              <w:rPr>
                <w:rFonts w:ascii="Arial" w:hAnsi="Arial" w:cs="Arial"/>
                <w:szCs w:val="20"/>
              </w:rPr>
              <w:t xml:space="preserve"> – </w:t>
            </w:r>
            <w:r w:rsidR="008B1FA5" w:rsidRPr="008B1FA5">
              <w:rPr>
                <w:rFonts w:cstheme="minorHAnsi"/>
                <w:szCs w:val="20"/>
              </w:rPr>
              <w:t>Wie vie</w:t>
            </w:r>
            <w:r w:rsidR="008B1FA5">
              <w:rPr>
                <w:rFonts w:cstheme="minorHAnsi"/>
                <w:szCs w:val="20"/>
              </w:rPr>
              <w:t>l i</w:t>
            </w:r>
            <w:r w:rsidR="008B1FA5" w:rsidRPr="008B1FA5">
              <w:rPr>
                <w:rFonts w:cstheme="minorHAnsi"/>
                <w:szCs w:val="20"/>
              </w:rPr>
              <w:t>st</w:t>
            </w:r>
            <w:r w:rsidR="008B1FA5">
              <w:rPr>
                <w:rFonts w:cstheme="minorHAnsi"/>
                <w:szCs w:val="20"/>
              </w:rPr>
              <w:t xml:space="preserve"> die</w:t>
            </w:r>
            <w:r w:rsidR="008B1FA5" w:rsidRPr="008B1FA5">
              <w:rPr>
                <w:rFonts w:cstheme="minorHAnsi"/>
                <w:szCs w:val="20"/>
              </w:rPr>
              <w:t xml:space="preserve"> </w:t>
            </w:r>
            <w:r w:rsidR="008B1FA5">
              <w:rPr>
                <w:rFonts w:cstheme="minorHAnsi"/>
                <w:szCs w:val="20"/>
              </w:rPr>
              <w:t>Umwelt</w:t>
            </w:r>
            <w:r w:rsidR="008B1FA5" w:rsidRPr="008B1FA5">
              <w:rPr>
                <w:rFonts w:cstheme="minorHAnsi"/>
                <w:szCs w:val="20"/>
              </w:rPr>
              <w:t xml:space="preserve"> wert?</w:t>
            </w:r>
          </w:p>
          <w:p w14:paraId="4097C65F" w14:textId="23B6FE43" w:rsidR="001A4CE3" w:rsidRPr="008B1FA5" w:rsidRDefault="001A4CE3" w:rsidP="00090CB1">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8B1FA5">
              <w:rPr>
                <w:rFonts w:ascii="Arial" w:hAnsi="Arial" w:cs="Arial"/>
                <w:szCs w:val="20"/>
              </w:rPr>
              <w:t>M</w:t>
            </w:r>
            <w:r>
              <w:rPr>
                <w:rFonts w:ascii="Arial" w:hAnsi="Arial" w:cs="Arial"/>
                <w:szCs w:val="20"/>
              </w:rPr>
              <w:t>5</w:t>
            </w:r>
            <w:r w:rsidRPr="008B1FA5">
              <w:rPr>
                <w:rFonts w:ascii="Arial" w:hAnsi="Arial" w:cs="Arial"/>
                <w:szCs w:val="20"/>
              </w:rPr>
              <w:t xml:space="preserve"> – </w:t>
            </w:r>
            <w:r w:rsidRPr="008B1FA5">
              <w:rPr>
                <w:rFonts w:cstheme="minorHAnsi"/>
                <w:szCs w:val="20"/>
              </w:rPr>
              <w:t>Wie vie</w:t>
            </w:r>
            <w:r>
              <w:rPr>
                <w:rFonts w:cstheme="minorHAnsi"/>
                <w:szCs w:val="20"/>
              </w:rPr>
              <w:t>l i</w:t>
            </w:r>
            <w:r w:rsidRPr="008B1FA5">
              <w:rPr>
                <w:rFonts w:cstheme="minorHAnsi"/>
                <w:szCs w:val="20"/>
              </w:rPr>
              <w:t>st</w:t>
            </w:r>
            <w:r w:rsidR="00194718">
              <w:rPr>
                <w:rFonts w:cstheme="minorHAnsi"/>
                <w:szCs w:val="20"/>
              </w:rPr>
              <w:t xml:space="preserve"> der Zugang zu</w:t>
            </w:r>
            <w:r>
              <w:rPr>
                <w:rFonts w:cstheme="minorHAnsi"/>
                <w:szCs w:val="20"/>
              </w:rPr>
              <w:t xml:space="preserve"> Infrastruktur </w:t>
            </w:r>
            <w:r w:rsidRPr="008B1FA5">
              <w:rPr>
                <w:rFonts w:cstheme="minorHAnsi"/>
                <w:szCs w:val="20"/>
              </w:rPr>
              <w:t>wert?</w:t>
            </w:r>
          </w:p>
        </w:tc>
        <w:tc>
          <w:tcPr>
            <w:tcW w:w="5972" w:type="dxa"/>
          </w:tcPr>
          <w:p w14:paraId="61E91FF5" w14:textId="4D9E8772" w:rsidR="00194BD0" w:rsidRPr="001419F8" w:rsidRDefault="00194BD0" w:rsidP="00194BD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419F8">
              <w:rPr>
                <w:rFonts w:cstheme="minorHAnsi"/>
                <w:szCs w:val="20"/>
              </w:rPr>
              <w:t xml:space="preserve">Die Spielleitung ist jene Person, die die Lösung kennt und die Fragen der </w:t>
            </w:r>
            <w:proofErr w:type="spellStart"/>
            <w:proofErr w:type="gramStart"/>
            <w:r w:rsidRPr="001419F8">
              <w:rPr>
                <w:rFonts w:cstheme="minorHAnsi"/>
                <w:szCs w:val="20"/>
              </w:rPr>
              <w:t>Mitschüler:innen</w:t>
            </w:r>
            <w:proofErr w:type="spellEnd"/>
            <w:proofErr w:type="gramEnd"/>
            <w:r w:rsidRPr="001419F8">
              <w:rPr>
                <w:rFonts w:cstheme="minorHAnsi"/>
                <w:szCs w:val="20"/>
              </w:rPr>
              <w:t xml:space="preserve"> beantwortet. </w:t>
            </w:r>
            <w:r w:rsidR="00D35A00">
              <w:rPr>
                <w:rFonts w:cstheme="minorHAnsi"/>
                <w:szCs w:val="20"/>
              </w:rPr>
              <w:t>D</w:t>
            </w:r>
            <w:r w:rsidRPr="001419F8">
              <w:rPr>
                <w:rFonts w:cstheme="minorHAnsi"/>
                <w:szCs w:val="20"/>
              </w:rPr>
              <w:t xml:space="preserve">ie Spielleitung beantwortet </w:t>
            </w:r>
            <w:r w:rsidR="00D35A00">
              <w:rPr>
                <w:rFonts w:cstheme="minorHAnsi"/>
                <w:szCs w:val="20"/>
              </w:rPr>
              <w:t xml:space="preserve">nach dem Vorlesen des Statements </w:t>
            </w:r>
            <w:r w:rsidRPr="001419F8">
              <w:rPr>
                <w:rFonts w:cstheme="minorHAnsi"/>
                <w:szCs w:val="20"/>
              </w:rPr>
              <w:t>die Fragen</w:t>
            </w:r>
            <w:r>
              <w:rPr>
                <w:rFonts w:cstheme="minorHAnsi"/>
                <w:szCs w:val="20"/>
              </w:rPr>
              <w:t xml:space="preserve"> </w:t>
            </w:r>
            <w:r w:rsidR="00806631">
              <w:rPr>
                <w:rFonts w:cstheme="minorHAnsi"/>
                <w:szCs w:val="20"/>
              </w:rPr>
              <w:t>der anderen SuS (</w:t>
            </w:r>
            <w:r>
              <w:rPr>
                <w:rFonts w:cstheme="minorHAnsi"/>
                <w:szCs w:val="20"/>
              </w:rPr>
              <w:t>„Ja“, „Nein“</w:t>
            </w:r>
            <w:r w:rsidR="00806631">
              <w:rPr>
                <w:rFonts w:cstheme="minorHAnsi"/>
                <w:szCs w:val="20"/>
              </w:rPr>
              <w:t xml:space="preserve">, </w:t>
            </w:r>
            <w:r w:rsidRPr="001419F8">
              <w:rPr>
                <w:rFonts w:cstheme="minorHAnsi"/>
                <w:szCs w:val="20"/>
              </w:rPr>
              <w:t>„Für die Geschichte nicht wichtig“</w:t>
            </w:r>
            <w:r>
              <w:rPr>
                <w:rFonts w:cstheme="minorHAnsi"/>
                <w:szCs w:val="20"/>
              </w:rPr>
              <w:t>).</w:t>
            </w:r>
            <w:r w:rsidR="00C92C8C">
              <w:rPr>
                <w:rFonts w:cstheme="minorHAnsi"/>
                <w:szCs w:val="20"/>
              </w:rPr>
              <w:t xml:space="preserve"> </w:t>
            </w:r>
            <w:r w:rsidR="00806631">
              <w:rPr>
                <w:rFonts w:cstheme="minorHAnsi"/>
                <w:szCs w:val="20"/>
              </w:rPr>
              <w:t xml:space="preserve">Nach </w:t>
            </w:r>
            <w:r w:rsidR="00203F0B">
              <w:rPr>
                <w:rFonts w:cstheme="minorHAnsi"/>
                <w:szCs w:val="20"/>
              </w:rPr>
              <w:t>5 Minuten kann der erste</w:t>
            </w:r>
            <w:r w:rsidRPr="001419F8">
              <w:rPr>
                <w:rFonts w:cstheme="minorHAnsi"/>
                <w:szCs w:val="20"/>
              </w:rPr>
              <w:t xml:space="preserve"> Hinweis vor</w:t>
            </w:r>
            <w:r w:rsidR="00203F0B">
              <w:rPr>
                <w:rFonts w:cstheme="minorHAnsi"/>
                <w:szCs w:val="20"/>
              </w:rPr>
              <w:t>ge</w:t>
            </w:r>
            <w:r w:rsidRPr="001419F8">
              <w:rPr>
                <w:rFonts w:cstheme="minorHAnsi"/>
                <w:szCs w:val="20"/>
              </w:rPr>
              <w:t>lesen</w:t>
            </w:r>
            <w:r w:rsidR="00203F0B">
              <w:rPr>
                <w:rFonts w:cstheme="minorHAnsi"/>
                <w:szCs w:val="20"/>
              </w:rPr>
              <w:t xml:space="preserve"> werden</w:t>
            </w:r>
            <w:r w:rsidRPr="001419F8">
              <w:rPr>
                <w:rFonts w:cstheme="minorHAnsi"/>
                <w:szCs w:val="20"/>
              </w:rPr>
              <w:t>.</w:t>
            </w:r>
          </w:p>
          <w:p w14:paraId="36B21FD6" w14:textId="77777777" w:rsidR="00D35A00" w:rsidRPr="00C92C8C" w:rsidRDefault="00194BD0" w:rsidP="00194BD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419F8">
              <w:rPr>
                <w:rFonts w:cstheme="minorHAnsi"/>
                <w:szCs w:val="20"/>
              </w:rPr>
              <w:t xml:space="preserve">Sobald die dahinterliegende Geschichte erraten wurde, liest die Spielleitung die gesamte </w:t>
            </w:r>
            <w:r w:rsidRPr="001419F8">
              <w:rPr>
                <w:rFonts w:cstheme="minorHAnsi"/>
                <w:i/>
                <w:szCs w:val="20"/>
              </w:rPr>
              <w:t>Black Story</w:t>
            </w:r>
            <w:r w:rsidRPr="001419F8">
              <w:rPr>
                <w:rFonts w:cstheme="minorHAnsi"/>
                <w:szCs w:val="20"/>
              </w:rPr>
              <w:t xml:space="preserve"> vor. Danach holt sich die Gruppe von L </w:t>
            </w:r>
            <w:r w:rsidR="00090CB1">
              <w:rPr>
                <w:rFonts w:cstheme="minorHAnsi"/>
                <w:szCs w:val="20"/>
              </w:rPr>
              <w:t xml:space="preserve">das Material </w:t>
            </w:r>
            <w:r w:rsidRPr="001419F8">
              <w:rPr>
                <w:rFonts w:cstheme="minorHAnsi"/>
                <w:szCs w:val="20"/>
              </w:rPr>
              <w:t xml:space="preserve">zur nächsten </w:t>
            </w:r>
            <w:r w:rsidRPr="001419F8">
              <w:rPr>
                <w:rFonts w:cstheme="minorHAnsi"/>
                <w:i/>
                <w:iCs/>
                <w:szCs w:val="20"/>
              </w:rPr>
              <w:t>Black Story</w:t>
            </w:r>
            <w:r w:rsidR="00090CB1">
              <w:rPr>
                <w:rFonts w:cstheme="minorHAnsi"/>
                <w:i/>
                <w:iCs/>
                <w:szCs w:val="20"/>
              </w:rPr>
              <w:t xml:space="preserve"> </w:t>
            </w:r>
            <w:r w:rsidR="00090CB1" w:rsidRPr="00090CB1">
              <w:rPr>
                <w:rFonts w:cstheme="minorHAnsi"/>
                <w:szCs w:val="20"/>
              </w:rPr>
              <w:t>(M4</w:t>
            </w:r>
            <w:r w:rsidR="000C70C9">
              <w:rPr>
                <w:rFonts w:cstheme="minorHAnsi"/>
                <w:szCs w:val="20"/>
              </w:rPr>
              <w:t>, M5</w:t>
            </w:r>
            <w:r w:rsidR="00090CB1" w:rsidRPr="00090CB1">
              <w:rPr>
                <w:rFonts w:cstheme="minorHAnsi"/>
                <w:szCs w:val="20"/>
              </w:rPr>
              <w:t>)</w:t>
            </w:r>
            <w:r w:rsidRPr="00090CB1">
              <w:rPr>
                <w:rFonts w:cstheme="minorHAnsi"/>
                <w:szCs w:val="20"/>
              </w:rPr>
              <w:t xml:space="preserve">, </w:t>
            </w:r>
            <w:r w:rsidRPr="001419F8">
              <w:rPr>
                <w:rFonts w:cstheme="minorHAnsi"/>
                <w:szCs w:val="20"/>
              </w:rPr>
              <w:t>eine neue Spielleitung wird bestimmt.</w:t>
            </w:r>
          </w:p>
          <w:p w14:paraId="19A21390" w14:textId="0D8A06E1" w:rsidR="00194BD0" w:rsidRPr="00D35A00" w:rsidRDefault="00D35A00" w:rsidP="00194BD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92C8C">
              <w:rPr>
                <w:rFonts w:cstheme="minorHAnsi"/>
                <w:szCs w:val="20"/>
              </w:rPr>
              <w:t>Die Bearbeitung der Black Stories kann fächerübergreifend mit Mathematik oder Biologie und Umweltbildung erfolgen.</w:t>
            </w:r>
            <w:r w:rsidR="003347C1">
              <w:rPr>
                <w:rFonts w:cstheme="minorHAnsi"/>
                <w:szCs w:val="20"/>
              </w:rPr>
              <w:t xml:space="preserve"> Der Begriff „Infrastruktur“ muss eventuell vorentlastet werden.</w:t>
            </w:r>
          </w:p>
        </w:tc>
      </w:tr>
      <w:tr w:rsidR="00194BD0" w:rsidRPr="00194BD0" w14:paraId="738D8C8D" w14:textId="77777777" w:rsidTr="67EC8EDF">
        <w:trPr>
          <w:trHeight w:val="396"/>
        </w:trPr>
        <w:tc>
          <w:tcPr>
            <w:cnfStyle w:val="001000000000" w:firstRow="0" w:lastRow="0" w:firstColumn="1" w:lastColumn="0" w:oddVBand="0" w:evenVBand="0" w:oddHBand="0" w:evenHBand="0" w:firstRowFirstColumn="0" w:firstRowLastColumn="0" w:lastRowFirstColumn="0" w:lastRowLastColumn="0"/>
            <w:tcW w:w="849" w:type="dxa"/>
          </w:tcPr>
          <w:p w14:paraId="2AB65ACD" w14:textId="1ECEE36F" w:rsidR="00194BD0" w:rsidRPr="006E1EA4" w:rsidRDefault="00B76FFD" w:rsidP="00194BD0">
            <w:pPr>
              <w:spacing w:before="20"/>
              <w:jc w:val="center"/>
              <w:rPr>
                <w:rFonts w:cstheme="minorHAnsi"/>
                <w:szCs w:val="20"/>
              </w:rPr>
            </w:pPr>
            <w:r>
              <w:rPr>
                <w:rFonts w:cstheme="minorHAnsi"/>
                <w:b w:val="0"/>
                <w:bCs w:val="0"/>
                <w:szCs w:val="20"/>
              </w:rPr>
              <w:t>10</w:t>
            </w:r>
            <w:r w:rsidR="00194BD0" w:rsidRPr="006E1EA4">
              <w:rPr>
                <w:rFonts w:cstheme="minorHAnsi"/>
                <w:b w:val="0"/>
                <w:bCs w:val="0"/>
                <w:szCs w:val="20"/>
              </w:rPr>
              <w:t>-</w:t>
            </w:r>
            <w:r w:rsidR="007F2F27">
              <w:rPr>
                <w:rFonts w:cstheme="minorHAnsi"/>
                <w:b w:val="0"/>
                <w:bCs w:val="0"/>
                <w:szCs w:val="20"/>
              </w:rPr>
              <w:t>15</w:t>
            </w:r>
          </w:p>
        </w:tc>
        <w:tc>
          <w:tcPr>
            <w:tcW w:w="2211" w:type="dxa"/>
          </w:tcPr>
          <w:p w14:paraId="30C638D9" w14:textId="41EEBA50" w:rsidR="00194BD0" w:rsidRPr="006E1EA4" w:rsidRDefault="00194BD0" w:rsidP="00194BD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Reflexion</w:t>
            </w:r>
          </w:p>
        </w:tc>
        <w:tc>
          <w:tcPr>
            <w:tcW w:w="3741" w:type="dxa"/>
          </w:tcPr>
          <w:p w14:paraId="098AD2D8" w14:textId="77777777" w:rsidR="00194BD0" w:rsidRPr="00BA7E03" w:rsidRDefault="00194BD0" w:rsidP="00194BD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A7E03">
              <w:rPr>
                <w:rFonts w:cstheme="minorHAnsi"/>
                <w:b/>
                <w:bCs/>
                <w:szCs w:val="20"/>
              </w:rPr>
              <w:t>Auflösung und Besprechung</w:t>
            </w:r>
          </w:p>
          <w:p w14:paraId="3F7FB686" w14:textId="3A7545BB" w:rsidR="00B76FFD" w:rsidRPr="00BA7E03" w:rsidRDefault="00194BD0" w:rsidP="00194BD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BA7E03">
              <w:rPr>
                <w:rFonts w:cstheme="minorHAnsi"/>
                <w:szCs w:val="20"/>
              </w:rPr>
              <w:t xml:space="preserve">Im Plenum werden die Geschichten aufgelöst und die </w:t>
            </w:r>
            <w:r w:rsidR="00106D3A" w:rsidRPr="00BA7E03">
              <w:rPr>
                <w:rFonts w:cstheme="minorHAnsi"/>
                <w:szCs w:val="20"/>
              </w:rPr>
              <w:t xml:space="preserve">Leitfragen besprochen </w:t>
            </w:r>
            <w:r w:rsidRPr="00BA7E03">
              <w:rPr>
                <w:rFonts w:cstheme="minorHAnsi"/>
                <w:szCs w:val="20"/>
              </w:rPr>
              <w:t>(in der PPT enthalten). Abschließend wird der Spielprozess reflektiert.</w:t>
            </w:r>
          </w:p>
        </w:tc>
        <w:tc>
          <w:tcPr>
            <w:tcW w:w="1819" w:type="dxa"/>
          </w:tcPr>
          <w:p w14:paraId="2189F66B" w14:textId="2D0E2D77" w:rsidR="009E0AE7" w:rsidRPr="007D016E" w:rsidRDefault="00194BD0" w:rsidP="00194BD0">
            <w:pPr>
              <w:spacing w:before="20"/>
              <w:cnfStyle w:val="000000000000" w:firstRow="0" w:lastRow="0" w:firstColumn="0" w:lastColumn="0" w:oddVBand="0" w:evenVBand="0" w:oddHBand="0" w:evenHBand="0" w:firstRowFirstColumn="0" w:firstRowLastColumn="0" w:lastRowFirstColumn="0" w:lastRowLastColumn="0"/>
              <w:rPr>
                <w:szCs w:val="20"/>
              </w:rPr>
            </w:pPr>
            <w:r w:rsidRPr="001D617A">
              <w:rPr>
                <w:szCs w:val="20"/>
              </w:rPr>
              <w:t xml:space="preserve">PPT (Folie </w:t>
            </w:r>
            <w:r w:rsidR="00BB2F0D" w:rsidRPr="001D617A">
              <w:rPr>
                <w:szCs w:val="20"/>
              </w:rPr>
              <w:t>4</w:t>
            </w:r>
            <w:r w:rsidR="00C24924" w:rsidRPr="001D617A">
              <w:rPr>
                <w:szCs w:val="20"/>
              </w:rPr>
              <w:t>-6</w:t>
            </w:r>
            <w:r w:rsidRPr="001D617A">
              <w:rPr>
                <w:szCs w:val="20"/>
              </w:rPr>
              <w:t>)</w:t>
            </w:r>
          </w:p>
        </w:tc>
        <w:tc>
          <w:tcPr>
            <w:tcW w:w="5972" w:type="dxa"/>
          </w:tcPr>
          <w:p w14:paraId="6F63B260" w14:textId="77777777" w:rsidR="00194BD0" w:rsidRPr="00D74C0A" w:rsidRDefault="00194BD0" w:rsidP="00194BD0">
            <w:pPr>
              <w:spacing w:before="20"/>
              <w:cnfStyle w:val="000000000000" w:firstRow="0" w:lastRow="0" w:firstColumn="0" w:lastColumn="0" w:oddVBand="0" w:evenVBand="0" w:oddHBand="0" w:evenHBand="0" w:firstRowFirstColumn="0" w:firstRowLastColumn="0" w:lastRowFirstColumn="0" w:lastRowLastColumn="0"/>
              <w:rPr>
                <w:b/>
                <w:bCs/>
              </w:rPr>
            </w:pPr>
            <w:r w:rsidRPr="00D74C0A">
              <w:rPr>
                <w:b/>
                <w:bCs/>
              </w:rPr>
              <w:t xml:space="preserve">Leitfragen: </w:t>
            </w:r>
          </w:p>
          <w:p w14:paraId="42EF2D3B" w14:textId="77777777" w:rsidR="00B76FFD" w:rsidRPr="00BA7E03" w:rsidRDefault="00B76FFD" w:rsidP="00B76FFD">
            <w:pPr>
              <w:numPr>
                <w:ilvl w:val="0"/>
                <w:numId w:val="23"/>
              </w:numPr>
              <w:spacing w:before="20"/>
              <w:ind w:left="357" w:hanging="357"/>
              <w:cnfStyle w:val="000000000000" w:firstRow="0" w:lastRow="0" w:firstColumn="0" w:lastColumn="0" w:oddVBand="0" w:evenVBand="0" w:oddHBand="0" w:evenHBand="0" w:firstRowFirstColumn="0" w:firstRowLastColumn="0" w:lastRowFirstColumn="0" w:lastRowLastColumn="0"/>
            </w:pPr>
            <w:r>
              <w:t xml:space="preserve">Welche Leistungen übernimmt der Staat in den </w:t>
            </w:r>
            <w:r w:rsidRPr="00BA7E03">
              <w:t>beschriebenen Beispielen (nicht)?</w:t>
            </w:r>
          </w:p>
          <w:p w14:paraId="44BF2224" w14:textId="6E47B9EE" w:rsidR="00B76FFD" w:rsidRPr="00BA7E03" w:rsidRDefault="00B76FFD" w:rsidP="00BA7E03">
            <w:pPr>
              <w:numPr>
                <w:ilvl w:val="0"/>
                <w:numId w:val="23"/>
              </w:numPr>
              <w:spacing w:before="20"/>
              <w:ind w:left="357" w:hanging="357"/>
              <w:cnfStyle w:val="000000000000" w:firstRow="0" w:lastRow="0" w:firstColumn="0" w:lastColumn="0" w:oddVBand="0" w:evenVBand="0" w:oddHBand="0" w:evenHBand="0" w:firstRowFirstColumn="0" w:firstRowLastColumn="0" w:lastRowFirstColumn="0" w:lastRowLastColumn="0"/>
            </w:pPr>
            <w:r w:rsidRPr="00BA7E03">
              <w:t>Wie kennst du das aus eigenen Erfahrungen?</w:t>
            </w:r>
            <w:r w:rsidR="00BA7E03">
              <w:t xml:space="preserve"> </w:t>
            </w:r>
            <w:r w:rsidRPr="00BA7E03">
              <w:t xml:space="preserve">Wie werden die beschriebenen Leistungen in Österreich finanziert? Wie werden sie in den </w:t>
            </w:r>
            <w:r w:rsidRPr="00BA7E03">
              <w:rPr>
                <w:i/>
                <w:iCs/>
              </w:rPr>
              <w:t>Black Stories</w:t>
            </w:r>
            <w:r w:rsidRPr="00BA7E03">
              <w:t xml:space="preserve"> finanziert?</w:t>
            </w:r>
            <w:r w:rsidR="00083FDC" w:rsidRPr="00BA7E03">
              <w:t xml:space="preserve"> </w:t>
            </w:r>
          </w:p>
        </w:tc>
      </w:tr>
      <w:bookmarkEnd w:id="9"/>
    </w:tbl>
    <w:p w14:paraId="0A03CB1D" w14:textId="6E43B824" w:rsidR="007C07D2" w:rsidRDefault="007C07D2" w:rsidP="00E71FDB">
      <w:pPr>
        <w:spacing w:line="240" w:lineRule="auto"/>
        <w:jc w:val="both"/>
      </w:pPr>
    </w:p>
    <w:p w14:paraId="2675D82A" w14:textId="7F9D7F22" w:rsidR="007C07D2" w:rsidRPr="007C07D2" w:rsidRDefault="007C07D2" w:rsidP="005B0EA3">
      <w:pPr>
        <w:spacing w:before="120"/>
        <w:rPr>
          <w:rFonts w:cstheme="minorHAnsi"/>
          <w:szCs w:val="20"/>
        </w:rPr>
        <w:sectPr w:rsidR="007C07D2" w:rsidRPr="007C07D2" w:rsidSect="00D8034B">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87B90" w14:paraId="649163F8" w14:textId="77777777" w:rsidTr="61A914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1420621" w:rsidR="00DD4AE2" w:rsidRPr="00687B90" w:rsidRDefault="00647118" w:rsidP="00357534">
            <w:pPr>
              <w:rPr>
                <w:color w:val="303059" w:themeColor="accent3"/>
                <w:szCs w:val="20"/>
              </w:rPr>
            </w:pPr>
            <w:r w:rsidRPr="00687B90">
              <w:rPr>
                <w:rFonts w:ascii="Arial" w:hAnsi="Arial" w:cs="Arial"/>
                <w:color w:val="303059" w:themeColor="accent3"/>
                <w:szCs w:val="20"/>
              </w:rPr>
              <w:lastRenderedPageBreak/>
              <w:t xml:space="preserve">2. </w:t>
            </w:r>
            <w:r w:rsidR="00DD4AE2" w:rsidRPr="00687B90">
              <w:rPr>
                <w:rFonts w:ascii="Arial" w:hAnsi="Arial" w:cs="Arial"/>
                <w:color w:val="303059" w:themeColor="accent3"/>
                <w:szCs w:val="20"/>
              </w:rPr>
              <w:t>Unterrichtseinheit</w:t>
            </w:r>
            <w:r w:rsidR="003228CD" w:rsidRPr="00687B90">
              <w:rPr>
                <w:rFonts w:ascii="Arial" w:hAnsi="Arial" w:cs="Arial"/>
                <w:color w:val="303059" w:themeColor="accent3"/>
                <w:szCs w:val="20"/>
              </w:rPr>
              <w:t>:</w:t>
            </w:r>
            <w:r w:rsidR="002F24FF" w:rsidRPr="00687B90">
              <w:rPr>
                <w:rFonts w:ascii="Arial" w:hAnsi="Arial" w:cs="Arial"/>
                <w:color w:val="303059" w:themeColor="accent3"/>
                <w:szCs w:val="20"/>
              </w:rPr>
              <w:t xml:space="preserve"> </w:t>
            </w:r>
            <w:r w:rsidR="007E23D2">
              <w:rPr>
                <w:rFonts w:ascii="Arial" w:hAnsi="Arial" w:cs="Arial"/>
                <w:color w:val="303059" w:themeColor="accent3"/>
                <w:szCs w:val="20"/>
              </w:rPr>
              <w:t>Steuern als Superkraft</w:t>
            </w:r>
          </w:p>
        </w:tc>
      </w:tr>
      <w:tr w:rsidR="00D80D66" w:rsidRPr="00687B90" w14:paraId="46D7846D" w14:textId="77777777" w:rsidTr="61A914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87B90" w:rsidRDefault="00DD4AE2" w:rsidP="001A664C">
            <w:pPr>
              <w:jc w:val="center"/>
              <w:rPr>
                <w:color w:val="303059" w:themeColor="accent3"/>
                <w:szCs w:val="20"/>
              </w:rPr>
            </w:pPr>
            <w:r w:rsidRPr="00687B90">
              <w:rPr>
                <w:color w:val="303059" w:themeColor="accent3"/>
                <w:szCs w:val="20"/>
              </w:rPr>
              <w:t>Zeit</w:t>
            </w:r>
          </w:p>
        </w:tc>
        <w:tc>
          <w:tcPr>
            <w:tcW w:w="2211" w:type="dxa"/>
          </w:tcPr>
          <w:p w14:paraId="15FC671B"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F0C352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25FD170"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9" w:type="dxa"/>
          </w:tcPr>
          <w:p w14:paraId="10F29F5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156A4D" w:rsidRPr="00E7156E" w14:paraId="7C31D117" w14:textId="77777777" w:rsidTr="61A91407">
        <w:tc>
          <w:tcPr>
            <w:cnfStyle w:val="001000000000" w:firstRow="0" w:lastRow="0" w:firstColumn="1" w:lastColumn="0" w:oddVBand="0" w:evenVBand="0" w:oddHBand="0" w:evenHBand="0" w:firstRowFirstColumn="0" w:firstRowLastColumn="0" w:lastRowFirstColumn="0" w:lastRowLastColumn="0"/>
            <w:tcW w:w="850" w:type="dxa"/>
          </w:tcPr>
          <w:p w14:paraId="55002FCD" w14:textId="1E1A1BF8" w:rsidR="00156A4D" w:rsidRPr="00687B90" w:rsidRDefault="00156A4D" w:rsidP="00156A4D">
            <w:pPr>
              <w:spacing w:before="20"/>
              <w:jc w:val="center"/>
              <w:rPr>
                <w:b w:val="0"/>
                <w:bCs w:val="0"/>
                <w:szCs w:val="20"/>
              </w:rPr>
            </w:pPr>
            <w:r w:rsidRPr="00687B90">
              <w:rPr>
                <w:rFonts w:cstheme="minorHAnsi"/>
                <w:b w:val="0"/>
                <w:bCs w:val="0"/>
                <w:szCs w:val="20"/>
              </w:rPr>
              <w:t>10-</w:t>
            </w:r>
            <w:r w:rsidR="00806683">
              <w:rPr>
                <w:rFonts w:cstheme="minorHAnsi"/>
                <w:b w:val="0"/>
                <w:bCs w:val="0"/>
                <w:szCs w:val="20"/>
              </w:rPr>
              <w:t>15</w:t>
            </w:r>
          </w:p>
        </w:tc>
        <w:tc>
          <w:tcPr>
            <w:tcW w:w="2211" w:type="dxa"/>
          </w:tcPr>
          <w:p w14:paraId="610C4FC5" w14:textId="5C6BFC35" w:rsidR="00156A4D" w:rsidRPr="006063C8" w:rsidRDefault="00B76FFD" w:rsidP="00156A4D">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proofErr w:type="spellStart"/>
            <w:r>
              <w:rPr>
                <w:rFonts w:cstheme="minorHAnsi"/>
                <w:b/>
                <w:bCs/>
                <w:szCs w:val="20"/>
                <w:lang w:val="en-US"/>
              </w:rPr>
              <w:t>Einstieg</w:t>
            </w:r>
            <w:proofErr w:type="spellEnd"/>
          </w:p>
        </w:tc>
        <w:tc>
          <w:tcPr>
            <w:tcW w:w="3742" w:type="dxa"/>
          </w:tcPr>
          <w:p w14:paraId="50F27AB6" w14:textId="52A7DC56" w:rsidR="00BC3504" w:rsidRDefault="00B76FFD" w:rsidP="00C4227C">
            <w:pPr>
              <w:spacing w:before="20"/>
              <w:cnfStyle w:val="000000000000" w:firstRow="0" w:lastRow="0" w:firstColumn="0" w:lastColumn="0" w:oddVBand="0" w:evenVBand="0" w:oddHBand="0" w:evenHBand="0" w:firstRowFirstColumn="0" w:firstRowLastColumn="0" w:lastRowFirstColumn="0" w:lastRowLastColumn="0"/>
              <w:rPr>
                <w:szCs w:val="20"/>
              </w:rPr>
            </w:pPr>
            <w:r>
              <w:rPr>
                <w:rFonts w:cstheme="minorHAnsi"/>
                <w:b/>
                <w:bCs/>
                <w:szCs w:val="20"/>
              </w:rPr>
              <w:t>Aktivierungsspiel</w:t>
            </w:r>
            <w:r w:rsidR="00156A4D" w:rsidRPr="00B76FFD">
              <w:rPr>
                <w:rFonts w:cstheme="minorHAnsi"/>
                <w:b/>
                <w:bCs/>
                <w:szCs w:val="20"/>
              </w:rPr>
              <w:br/>
            </w:r>
            <w:r w:rsidR="00AA39BF">
              <w:rPr>
                <w:szCs w:val="20"/>
              </w:rPr>
              <w:t xml:space="preserve">SuS stellen sich </w:t>
            </w:r>
            <w:r w:rsidR="00C4227C">
              <w:rPr>
                <w:szCs w:val="20"/>
              </w:rPr>
              <w:t>ganz vorne im Klassenzimmer auf (z. B. auf Höhe des Lehrertisches). L liest Sätze mit der Struktur „Mac</w:t>
            </w:r>
            <w:r w:rsidRPr="00B76FFD">
              <w:rPr>
                <w:szCs w:val="20"/>
              </w:rPr>
              <w:t>he einen Schritt, wenn …</w:t>
            </w:r>
            <w:r w:rsidR="00C4227C">
              <w:rPr>
                <w:szCs w:val="20"/>
              </w:rPr>
              <w:t xml:space="preserve">“ vor. Wenn die Aussage </w:t>
            </w:r>
            <w:r w:rsidR="00FC4B80">
              <w:rPr>
                <w:szCs w:val="20"/>
              </w:rPr>
              <w:t>zutrifft, machen SuS einen Schritt nach</w:t>
            </w:r>
            <w:r w:rsidR="00C4227C">
              <w:rPr>
                <w:szCs w:val="20"/>
              </w:rPr>
              <w:t xml:space="preserve"> vorne. Wenn nicht, dann bewegen sie sich nicht.</w:t>
            </w:r>
          </w:p>
          <w:p w14:paraId="1519F534" w14:textId="77777777" w:rsidR="005B21AE" w:rsidRDefault="005B21AE" w:rsidP="00C4227C">
            <w:pPr>
              <w:spacing w:before="20"/>
              <w:cnfStyle w:val="000000000000" w:firstRow="0" w:lastRow="0" w:firstColumn="0" w:lastColumn="0" w:oddVBand="0" w:evenVBand="0" w:oddHBand="0" w:evenHBand="0" w:firstRowFirstColumn="0" w:firstRowLastColumn="0" w:lastRowFirstColumn="0" w:lastRowLastColumn="0"/>
              <w:rPr>
                <w:szCs w:val="20"/>
              </w:rPr>
            </w:pPr>
          </w:p>
          <w:p w14:paraId="305D1E3F" w14:textId="512C1AAE" w:rsidR="00DE162F" w:rsidRPr="00B76FFD" w:rsidRDefault="110BC192" w:rsidP="00CC703F">
            <w:pPr>
              <w:spacing w:before="20"/>
              <w:cnfStyle w:val="000000000000" w:firstRow="0" w:lastRow="0" w:firstColumn="0" w:lastColumn="0" w:oddVBand="0" w:evenVBand="0" w:oddHBand="0" w:evenHBand="0" w:firstRowFirstColumn="0" w:firstRowLastColumn="0" w:lastRowFirstColumn="0" w:lastRowLastColumn="0"/>
            </w:pPr>
            <w:r w:rsidRPr="67EC8EDF">
              <w:rPr>
                <w:u w:val="single"/>
              </w:rPr>
              <w:t>Überleitung</w:t>
            </w:r>
            <w:r>
              <w:t xml:space="preserve">: Was haben diese Leistungen gemeinsam? SuS sollen erkennen, in welche Bereiche der </w:t>
            </w:r>
            <w:r w:rsidR="4C272F6D">
              <w:t xml:space="preserve">Staat mit </w:t>
            </w:r>
            <w:r>
              <w:t>dem</w:t>
            </w:r>
            <w:r w:rsidR="4C272F6D">
              <w:t xml:space="preserve"> Steuersystem eingreift</w:t>
            </w:r>
            <w:r>
              <w:t>.</w:t>
            </w:r>
          </w:p>
        </w:tc>
        <w:tc>
          <w:tcPr>
            <w:tcW w:w="1814" w:type="dxa"/>
          </w:tcPr>
          <w:p w14:paraId="51A25440" w14:textId="28DA3D61" w:rsidR="00156A4D" w:rsidRPr="00687B90" w:rsidRDefault="00156A4D" w:rsidP="00156A4D">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9" w:type="dxa"/>
          </w:tcPr>
          <w:p w14:paraId="01A6D391" w14:textId="032D3F06" w:rsidR="001046EC" w:rsidRPr="0017600A" w:rsidRDefault="001046EC"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b/>
                <w:bCs/>
                <w:color w:val="000000"/>
                <w:szCs w:val="20"/>
              </w:rPr>
            </w:pPr>
            <w:r w:rsidRPr="0017600A">
              <w:rPr>
                <w:rFonts w:asciiTheme="majorHAnsi" w:hAnsiTheme="majorHAnsi" w:cstheme="minorHAnsi"/>
                <w:b/>
                <w:bCs/>
                <w:color w:val="000000"/>
                <w:szCs w:val="20"/>
              </w:rPr>
              <w:t xml:space="preserve">Mache einen Schritt, wenn </w:t>
            </w:r>
            <w:r w:rsidR="0017600A" w:rsidRPr="0017600A">
              <w:rPr>
                <w:rFonts w:asciiTheme="majorHAnsi" w:hAnsiTheme="majorHAnsi" w:cstheme="minorHAnsi"/>
                <w:b/>
                <w:bCs/>
                <w:color w:val="000000"/>
                <w:szCs w:val="20"/>
              </w:rPr>
              <w:t xml:space="preserve">du heute </w:t>
            </w:r>
            <w:r w:rsidRPr="0017600A">
              <w:rPr>
                <w:rFonts w:asciiTheme="majorHAnsi" w:hAnsiTheme="majorHAnsi" w:cstheme="minorHAnsi"/>
                <w:b/>
                <w:bCs/>
                <w:color w:val="000000"/>
                <w:szCs w:val="20"/>
              </w:rPr>
              <w:t>…:</w:t>
            </w:r>
          </w:p>
          <w:p w14:paraId="48D6E9EB" w14:textId="78C8FDC3" w:rsidR="0017600A" w:rsidRDefault="0017600A" w:rsidP="001046EC">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sidRPr="0017600A">
              <w:rPr>
                <w:rFonts w:asciiTheme="majorHAnsi" w:hAnsiTheme="majorHAnsi" w:cstheme="minorHAnsi"/>
                <w:color w:val="000000"/>
                <w:szCs w:val="20"/>
              </w:rPr>
              <w:t xml:space="preserve">mit den Öffis gefahren </w:t>
            </w:r>
            <w:proofErr w:type="gramStart"/>
            <w:r w:rsidRPr="0017600A">
              <w:rPr>
                <w:rFonts w:asciiTheme="majorHAnsi" w:hAnsiTheme="majorHAnsi" w:cstheme="minorHAnsi"/>
                <w:color w:val="000000"/>
                <w:szCs w:val="20"/>
              </w:rPr>
              <w:t>bist</w:t>
            </w:r>
            <w:proofErr w:type="gramEnd"/>
          </w:p>
          <w:p w14:paraId="24EB8643" w14:textId="62DAF871" w:rsidR="00FB2BFE" w:rsidRDefault="00FB2BFE" w:rsidP="001046EC">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auf einem Gehsteig oder über einen Zebrastreifen gegangen </w:t>
            </w:r>
            <w:proofErr w:type="gramStart"/>
            <w:r>
              <w:rPr>
                <w:rFonts w:asciiTheme="majorHAnsi" w:hAnsiTheme="majorHAnsi" w:cstheme="minorHAnsi"/>
                <w:color w:val="000000"/>
                <w:szCs w:val="20"/>
              </w:rPr>
              <w:t>bist</w:t>
            </w:r>
            <w:proofErr w:type="gramEnd"/>
          </w:p>
          <w:p w14:paraId="277F07C6" w14:textId="7AD2C345" w:rsidR="0017600A" w:rsidRDefault="0017600A" w:rsidP="001046EC">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sidRPr="0017600A">
              <w:rPr>
                <w:rFonts w:asciiTheme="majorHAnsi" w:hAnsiTheme="majorHAnsi" w:cstheme="minorHAnsi"/>
                <w:color w:val="000000"/>
                <w:szCs w:val="20"/>
              </w:rPr>
              <w:t xml:space="preserve">etwas in einen Mistkübel geworfen </w:t>
            </w:r>
            <w:proofErr w:type="gramStart"/>
            <w:r w:rsidRPr="0017600A">
              <w:rPr>
                <w:rFonts w:asciiTheme="majorHAnsi" w:hAnsiTheme="majorHAnsi" w:cstheme="minorHAnsi"/>
                <w:color w:val="000000"/>
                <w:szCs w:val="20"/>
              </w:rPr>
              <w:t>hast</w:t>
            </w:r>
            <w:proofErr w:type="gramEnd"/>
          </w:p>
          <w:p w14:paraId="22854FF5" w14:textId="57E7D12C" w:rsidR="00FB2BFE" w:rsidRDefault="00FB549C" w:rsidP="001046EC">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ein Schulbuch geöffnet </w:t>
            </w:r>
            <w:proofErr w:type="gramStart"/>
            <w:r>
              <w:rPr>
                <w:rFonts w:asciiTheme="majorHAnsi" w:hAnsiTheme="majorHAnsi" w:cstheme="minorHAnsi"/>
                <w:color w:val="000000"/>
                <w:szCs w:val="20"/>
              </w:rPr>
              <w:t>hast</w:t>
            </w:r>
            <w:proofErr w:type="gramEnd"/>
          </w:p>
          <w:p w14:paraId="57507CAB" w14:textId="48C2E539" w:rsidR="00FD73DD" w:rsidRDefault="00FD73DD" w:rsidP="001046EC">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das Internet benutzt </w:t>
            </w:r>
            <w:r w:rsidR="00A632F1">
              <w:rPr>
                <w:rFonts w:asciiTheme="majorHAnsi" w:hAnsiTheme="majorHAnsi" w:cstheme="minorHAnsi"/>
                <w:color w:val="000000"/>
                <w:szCs w:val="20"/>
              </w:rPr>
              <w:t xml:space="preserve">oder telefoniert </w:t>
            </w:r>
            <w:proofErr w:type="gramStart"/>
            <w:r w:rsidR="00A632F1">
              <w:rPr>
                <w:rFonts w:asciiTheme="majorHAnsi" w:hAnsiTheme="majorHAnsi" w:cstheme="minorHAnsi"/>
                <w:color w:val="000000"/>
                <w:szCs w:val="20"/>
              </w:rPr>
              <w:t>hast</w:t>
            </w:r>
            <w:proofErr w:type="gramEnd"/>
          </w:p>
          <w:p w14:paraId="06E54B4E" w14:textId="77777777" w:rsidR="00C4227C" w:rsidRDefault="00C757C8" w:rsidP="001A3236">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bei einem Krankenhaus / einer Apotheke / einem Arzt vorbeigegangen </w:t>
            </w:r>
            <w:proofErr w:type="gramStart"/>
            <w:r>
              <w:rPr>
                <w:rFonts w:asciiTheme="majorHAnsi" w:hAnsiTheme="majorHAnsi" w:cstheme="minorHAnsi"/>
                <w:color w:val="000000"/>
                <w:szCs w:val="20"/>
              </w:rPr>
              <w:t>bis</w:t>
            </w:r>
            <w:r w:rsidR="001A3236">
              <w:rPr>
                <w:rFonts w:asciiTheme="majorHAnsi" w:hAnsiTheme="majorHAnsi" w:cstheme="minorHAnsi"/>
                <w:color w:val="000000"/>
                <w:szCs w:val="20"/>
              </w:rPr>
              <w:t>t</w:t>
            </w:r>
            <w:proofErr w:type="gramEnd"/>
          </w:p>
          <w:p w14:paraId="70EE0E52" w14:textId="77777777" w:rsidR="008151CE" w:rsidRDefault="008151CE" w:rsidP="001A3236">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proofErr w:type="spellStart"/>
            <w:proofErr w:type="gramStart"/>
            <w:r>
              <w:rPr>
                <w:rFonts w:asciiTheme="majorHAnsi" w:hAnsiTheme="majorHAnsi" w:cstheme="minorHAnsi"/>
                <w:color w:val="000000"/>
                <w:szCs w:val="20"/>
              </w:rPr>
              <w:t>Polizist:innen</w:t>
            </w:r>
            <w:proofErr w:type="spellEnd"/>
            <w:proofErr w:type="gramEnd"/>
            <w:r>
              <w:rPr>
                <w:rFonts w:asciiTheme="majorHAnsi" w:hAnsiTheme="majorHAnsi" w:cstheme="minorHAnsi"/>
                <w:color w:val="000000"/>
                <w:szCs w:val="20"/>
              </w:rPr>
              <w:t xml:space="preserve"> bzw. ein Polizeiauto gesehen hast</w:t>
            </w:r>
          </w:p>
          <w:p w14:paraId="6B702FEC" w14:textId="2F225D29" w:rsidR="00E24FBF" w:rsidRDefault="00E24FBF" w:rsidP="001A3236">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auf der Toilette </w:t>
            </w:r>
            <w:proofErr w:type="gramStart"/>
            <w:r>
              <w:rPr>
                <w:rFonts w:asciiTheme="majorHAnsi" w:hAnsiTheme="majorHAnsi" w:cstheme="minorHAnsi"/>
                <w:color w:val="000000"/>
                <w:szCs w:val="20"/>
              </w:rPr>
              <w:t>warst</w:t>
            </w:r>
            <w:proofErr w:type="gramEnd"/>
          </w:p>
          <w:p w14:paraId="39AD0D21" w14:textId="77777777" w:rsidR="005E0B65" w:rsidRDefault="005E0B65" w:rsidP="005E0B65">
            <w:pPr>
              <w:pStyle w:val="Listenabsatz"/>
              <w:numPr>
                <w:ilvl w:val="0"/>
                <w:numId w:val="23"/>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auf einer Parkbank gesessen </w:t>
            </w:r>
            <w:proofErr w:type="gramStart"/>
            <w:r>
              <w:rPr>
                <w:rFonts w:asciiTheme="majorHAnsi" w:hAnsiTheme="majorHAnsi" w:cstheme="minorHAnsi"/>
                <w:color w:val="000000"/>
                <w:szCs w:val="20"/>
              </w:rPr>
              <w:t>bist</w:t>
            </w:r>
            <w:proofErr w:type="gramEnd"/>
          </w:p>
          <w:p w14:paraId="61119FF1" w14:textId="5DCEC3CE" w:rsidR="00702B70" w:rsidRPr="00702B70" w:rsidRDefault="00364215" w:rsidP="00702B70">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inorHAnsi"/>
                <w:color w:val="000000"/>
                <w:szCs w:val="20"/>
              </w:rPr>
            </w:pPr>
            <w:r>
              <w:rPr>
                <w:rFonts w:asciiTheme="majorHAnsi" w:hAnsiTheme="majorHAnsi" w:cstheme="minorHAnsi"/>
                <w:color w:val="000000"/>
                <w:szCs w:val="20"/>
              </w:rPr>
              <w:t xml:space="preserve">Die Aussagen können </w:t>
            </w:r>
            <w:r w:rsidR="009A685A">
              <w:rPr>
                <w:rFonts w:asciiTheme="majorHAnsi" w:hAnsiTheme="majorHAnsi" w:cstheme="minorHAnsi"/>
                <w:color w:val="000000"/>
                <w:szCs w:val="20"/>
              </w:rPr>
              <w:t>bei Bedarf</w:t>
            </w:r>
            <w:r w:rsidR="00DD4CD8">
              <w:rPr>
                <w:rFonts w:asciiTheme="majorHAnsi" w:hAnsiTheme="majorHAnsi" w:cstheme="minorHAnsi"/>
                <w:color w:val="000000"/>
                <w:szCs w:val="20"/>
              </w:rPr>
              <w:t xml:space="preserve"> </w:t>
            </w:r>
            <w:r>
              <w:rPr>
                <w:rFonts w:asciiTheme="majorHAnsi" w:hAnsiTheme="majorHAnsi" w:cstheme="minorHAnsi"/>
                <w:color w:val="000000"/>
                <w:szCs w:val="20"/>
              </w:rPr>
              <w:t xml:space="preserve">abgeändert werden. </w:t>
            </w:r>
            <w:r w:rsidR="00702B70">
              <w:rPr>
                <w:rFonts w:asciiTheme="majorHAnsi" w:hAnsiTheme="majorHAnsi" w:cstheme="minorHAnsi"/>
                <w:color w:val="000000"/>
                <w:szCs w:val="20"/>
              </w:rPr>
              <w:t xml:space="preserve">Optional </w:t>
            </w:r>
            <w:r w:rsidR="008F72AD">
              <w:rPr>
                <w:rFonts w:asciiTheme="majorHAnsi" w:hAnsiTheme="majorHAnsi" w:cstheme="minorHAnsi"/>
                <w:color w:val="000000"/>
                <w:szCs w:val="20"/>
              </w:rPr>
              <w:t xml:space="preserve">halten SuS </w:t>
            </w:r>
            <w:r w:rsidR="001E36D1">
              <w:rPr>
                <w:rFonts w:asciiTheme="majorHAnsi" w:hAnsiTheme="majorHAnsi" w:cstheme="minorHAnsi"/>
                <w:color w:val="000000"/>
                <w:szCs w:val="20"/>
              </w:rPr>
              <w:t xml:space="preserve">anschließend </w:t>
            </w:r>
            <w:r w:rsidR="008F72AD">
              <w:rPr>
                <w:rFonts w:asciiTheme="majorHAnsi" w:hAnsiTheme="majorHAnsi" w:cstheme="minorHAnsi"/>
                <w:color w:val="000000"/>
                <w:szCs w:val="20"/>
              </w:rPr>
              <w:t xml:space="preserve">in ihrer </w:t>
            </w:r>
            <w:r w:rsidR="00702B70">
              <w:rPr>
                <w:rFonts w:asciiTheme="majorHAnsi" w:hAnsiTheme="majorHAnsi" w:cstheme="minorHAnsi"/>
                <w:color w:val="000000"/>
                <w:szCs w:val="20"/>
              </w:rPr>
              <w:t xml:space="preserve">Mitschrift fest, welche </w:t>
            </w:r>
            <w:r w:rsidR="00B87023">
              <w:rPr>
                <w:rFonts w:asciiTheme="majorHAnsi" w:hAnsiTheme="majorHAnsi" w:cstheme="minorHAnsi"/>
                <w:color w:val="000000"/>
                <w:szCs w:val="20"/>
              </w:rPr>
              <w:t xml:space="preserve">dieser </w:t>
            </w:r>
            <w:r w:rsidR="0076365D">
              <w:rPr>
                <w:rFonts w:asciiTheme="majorHAnsi" w:hAnsiTheme="majorHAnsi" w:cstheme="minorHAnsi"/>
                <w:color w:val="000000"/>
                <w:szCs w:val="20"/>
              </w:rPr>
              <w:t xml:space="preserve">Leistungen sie </w:t>
            </w:r>
            <w:r w:rsidR="0089461E">
              <w:rPr>
                <w:rFonts w:asciiTheme="majorHAnsi" w:hAnsiTheme="majorHAnsi" w:cstheme="minorHAnsi"/>
                <w:color w:val="000000"/>
                <w:szCs w:val="20"/>
              </w:rPr>
              <w:t xml:space="preserve">täglich </w:t>
            </w:r>
            <w:r w:rsidR="00AE06CF">
              <w:rPr>
                <w:rFonts w:asciiTheme="majorHAnsi" w:hAnsiTheme="majorHAnsi" w:cstheme="minorHAnsi"/>
                <w:color w:val="000000"/>
                <w:szCs w:val="20"/>
              </w:rPr>
              <w:t xml:space="preserve">nutzen </w:t>
            </w:r>
            <w:r w:rsidR="00594882">
              <w:rPr>
                <w:rFonts w:asciiTheme="majorHAnsi" w:hAnsiTheme="majorHAnsi" w:cstheme="minorHAnsi"/>
                <w:color w:val="000000"/>
                <w:szCs w:val="20"/>
              </w:rPr>
              <w:t xml:space="preserve">bzw. wahrnehmen </w:t>
            </w:r>
            <w:r w:rsidR="0089461E">
              <w:rPr>
                <w:rFonts w:asciiTheme="majorHAnsi" w:hAnsiTheme="majorHAnsi" w:cstheme="minorHAnsi"/>
                <w:color w:val="000000"/>
                <w:szCs w:val="20"/>
              </w:rPr>
              <w:t>und erklären</w:t>
            </w:r>
            <w:r w:rsidR="00614D46">
              <w:rPr>
                <w:rFonts w:asciiTheme="majorHAnsi" w:hAnsiTheme="majorHAnsi" w:cstheme="minorHAnsi"/>
                <w:color w:val="000000"/>
                <w:szCs w:val="20"/>
              </w:rPr>
              <w:t xml:space="preserve"> – wo nötig – </w:t>
            </w:r>
            <w:r w:rsidR="009821C3">
              <w:rPr>
                <w:rFonts w:asciiTheme="majorHAnsi" w:hAnsiTheme="majorHAnsi" w:cstheme="minorHAnsi"/>
                <w:color w:val="000000"/>
                <w:szCs w:val="20"/>
              </w:rPr>
              <w:t xml:space="preserve">den Zusammenhang </w:t>
            </w:r>
            <w:r w:rsidR="0089461E">
              <w:rPr>
                <w:rFonts w:asciiTheme="majorHAnsi" w:hAnsiTheme="majorHAnsi" w:cstheme="minorHAnsi"/>
                <w:color w:val="000000"/>
                <w:szCs w:val="20"/>
              </w:rPr>
              <w:t>(Toilette -&gt; Abwassersystem).</w:t>
            </w:r>
          </w:p>
        </w:tc>
      </w:tr>
      <w:tr w:rsidR="00D80D66" w:rsidRPr="007E219F" w14:paraId="6CEDE0CE" w14:textId="77777777" w:rsidTr="61A914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104EEACE" w:rsidR="0066455C" w:rsidRPr="00167C62" w:rsidRDefault="009E54DA" w:rsidP="0066455C">
            <w:pPr>
              <w:spacing w:before="20"/>
              <w:jc w:val="center"/>
              <w:rPr>
                <w:b w:val="0"/>
                <w:bCs w:val="0"/>
                <w:szCs w:val="20"/>
              </w:rPr>
            </w:pPr>
            <w:r w:rsidRPr="00167C62">
              <w:rPr>
                <w:rFonts w:cstheme="minorHAnsi"/>
                <w:b w:val="0"/>
                <w:szCs w:val="20"/>
              </w:rPr>
              <w:t>1</w:t>
            </w:r>
            <w:r w:rsidR="00167C62" w:rsidRPr="00167C62">
              <w:rPr>
                <w:rFonts w:cstheme="minorHAnsi"/>
                <w:b w:val="0"/>
                <w:szCs w:val="20"/>
              </w:rPr>
              <w:t>5</w:t>
            </w:r>
            <w:r w:rsidRPr="00167C62">
              <w:rPr>
                <w:rFonts w:cstheme="minorHAnsi"/>
                <w:b w:val="0"/>
                <w:szCs w:val="20"/>
              </w:rPr>
              <w:t>-</w:t>
            </w:r>
            <w:r w:rsidR="00167C62" w:rsidRPr="00167C62">
              <w:rPr>
                <w:rFonts w:cstheme="minorHAnsi"/>
                <w:b w:val="0"/>
                <w:szCs w:val="20"/>
              </w:rPr>
              <w:t>20</w:t>
            </w:r>
          </w:p>
        </w:tc>
        <w:tc>
          <w:tcPr>
            <w:tcW w:w="2211" w:type="dxa"/>
          </w:tcPr>
          <w:p w14:paraId="196F0E57" w14:textId="06F4269B" w:rsidR="0066455C" w:rsidRPr="00167C62" w:rsidRDefault="009E54DA" w:rsidP="0066455C">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proofErr w:type="spellStart"/>
            <w:r w:rsidRPr="00167C62">
              <w:rPr>
                <w:b/>
                <w:bCs/>
                <w:szCs w:val="20"/>
                <w:lang w:val="en-US"/>
              </w:rPr>
              <w:t>Einleitung</w:t>
            </w:r>
            <w:proofErr w:type="spellEnd"/>
            <w:r w:rsidRPr="00167C62">
              <w:rPr>
                <w:b/>
                <w:bCs/>
                <w:szCs w:val="20"/>
                <w:lang w:val="en-US"/>
              </w:rPr>
              <w:t xml:space="preserve">: </w:t>
            </w:r>
            <w:proofErr w:type="spellStart"/>
            <w:r w:rsidRPr="00167C62">
              <w:rPr>
                <w:b/>
                <w:bCs/>
                <w:szCs w:val="20"/>
                <w:lang w:val="en-US"/>
              </w:rPr>
              <w:t>Steuersystem</w:t>
            </w:r>
            <w:proofErr w:type="spellEnd"/>
            <w:r w:rsidRPr="00167C62">
              <w:rPr>
                <w:b/>
                <w:bCs/>
                <w:szCs w:val="20"/>
                <w:lang w:val="en-US"/>
              </w:rPr>
              <w:t xml:space="preserve"> in Österreich</w:t>
            </w:r>
          </w:p>
        </w:tc>
        <w:tc>
          <w:tcPr>
            <w:tcW w:w="3742" w:type="dxa"/>
          </w:tcPr>
          <w:p w14:paraId="38621A36" w14:textId="48402A4E" w:rsidR="0066455C" w:rsidRPr="00D51057" w:rsidRDefault="00771191" w:rsidP="00D44831">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D51057">
              <w:rPr>
                <w:rFonts w:cstheme="minorHAnsi"/>
                <w:b/>
                <w:bCs/>
                <w:szCs w:val="20"/>
              </w:rPr>
              <w:t>L-SuS Gespräch</w:t>
            </w:r>
            <w:r w:rsidR="0066455C" w:rsidRPr="00D51057">
              <w:rPr>
                <w:rFonts w:cstheme="minorHAnsi"/>
                <w:b/>
                <w:bCs/>
                <w:szCs w:val="20"/>
              </w:rPr>
              <w:br/>
            </w:r>
            <w:r w:rsidR="00502FD3">
              <w:rPr>
                <w:rFonts w:cstheme="minorHAnsi"/>
                <w:szCs w:val="20"/>
              </w:rPr>
              <w:t>In Österreich zahlen alle Personen Steuern</w:t>
            </w:r>
            <w:r w:rsidR="00B87023">
              <w:rPr>
                <w:rFonts w:cstheme="minorHAnsi"/>
                <w:szCs w:val="20"/>
              </w:rPr>
              <w:t xml:space="preserve">. </w:t>
            </w:r>
            <w:r w:rsidR="007E7EDD">
              <w:rPr>
                <w:rFonts w:cstheme="minorHAnsi"/>
                <w:szCs w:val="20"/>
              </w:rPr>
              <w:t xml:space="preserve">L </w:t>
            </w:r>
            <w:r w:rsidR="006C2F97">
              <w:rPr>
                <w:rFonts w:cstheme="minorHAnsi"/>
                <w:szCs w:val="20"/>
              </w:rPr>
              <w:t xml:space="preserve">bespricht mit SuS verschiedene Steuerarten und </w:t>
            </w:r>
            <w:r w:rsidR="00F13248">
              <w:rPr>
                <w:rFonts w:cstheme="minorHAnsi"/>
                <w:szCs w:val="20"/>
              </w:rPr>
              <w:t>geht darauf ein, wie das Steuergeld verteilt wird. Anschließend erfolgt die Überleitung zur Gruppenarbeit.</w:t>
            </w:r>
          </w:p>
        </w:tc>
        <w:tc>
          <w:tcPr>
            <w:tcW w:w="1814" w:type="dxa"/>
          </w:tcPr>
          <w:p w14:paraId="2694687A" w14:textId="02A57707" w:rsidR="0066455C" w:rsidRPr="00687B90" w:rsidRDefault="00D80D66"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1A1C45">
              <w:rPr>
                <w:rFonts w:cstheme="minorHAnsi"/>
                <w:szCs w:val="20"/>
              </w:rPr>
              <w:t xml:space="preserve">PPT (Folie </w:t>
            </w:r>
            <w:r w:rsidR="00BB2F0D" w:rsidRPr="001A1C45">
              <w:rPr>
                <w:rFonts w:cstheme="minorHAnsi"/>
                <w:szCs w:val="20"/>
              </w:rPr>
              <w:t>7-</w:t>
            </w:r>
            <w:r w:rsidR="001A1C45" w:rsidRPr="001A1C45">
              <w:rPr>
                <w:rFonts w:cstheme="minorHAnsi"/>
                <w:szCs w:val="20"/>
              </w:rPr>
              <w:t>1</w:t>
            </w:r>
            <w:r w:rsidR="002E7A84">
              <w:rPr>
                <w:rFonts w:cstheme="minorHAnsi"/>
                <w:szCs w:val="20"/>
              </w:rPr>
              <w:t>6</w:t>
            </w:r>
            <w:r w:rsidRPr="001A1C45">
              <w:rPr>
                <w:rFonts w:cstheme="minorHAnsi"/>
                <w:szCs w:val="20"/>
              </w:rPr>
              <w:t>)</w:t>
            </w:r>
          </w:p>
        </w:tc>
        <w:tc>
          <w:tcPr>
            <w:tcW w:w="5979" w:type="dxa"/>
          </w:tcPr>
          <w:p w14:paraId="03CF4557" w14:textId="4D58F1C0" w:rsidR="0066455C" w:rsidRPr="00687B90" w:rsidRDefault="001527C4" w:rsidP="0066455C">
            <w:pPr>
              <w:spacing w:before="20"/>
              <w:cnfStyle w:val="000000100000" w:firstRow="0" w:lastRow="0" w:firstColumn="0" w:lastColumn="0" w:oddVBand="0" w:evenVBand="0" w:oddHBand="1" w:evenHBand="0" w:firstRowFirstColumn="0" w:firstRowLastColumn="0" w:lastRowFirstColumn="0" w:lastRowLastColumn="0"/>
            </w:pPr>
            <w:r>
              <w:rPr>
                <w:b/>
                <w:bCs/>
              </w:rPr>
              <w:t>Inhalte</w:t>
            </w:r>
            <w:r w:rsidR="0066455C" w:rsidRPr="00687B90">
              <w:t>:</w:t>
            </w:r>
          </w:p>
          <w:p w14:paraId="7DDA8330" w14:textId="754472B7" w:rsidR="003B7A28" w:rsidRPr="00B0600A" w:rsidRDefault="00F13248" w:rsidP="00B0600A">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Pr>
                <w:szCs w:val="20"/>
              </w:rPr>
              <w:t>Welche Steuerarten gibt es?</w:t>
            </w:r>
            <w:r w:rsidR="00B0600A">
              <w:rPr>
                <w:szCs w:val="20"/>
              </w:rPr>
              <w:t xml:space="preserve"> </w:t>
            </w:r>
            <w:r w:rsidR="007E219F" w:rsidRPr="00B0600A">
              <w:rPr>
                <w:rFonts w:cstheme="minorHAnsi"/>
                <w:szCs w:val="20"/>
              </w:rPr>
              <w:t>Wer zahlt welche Steuern?</w:t>
            </w:r>
          </w:p>
          <w:p w14:paraId="7342D8A9" w14:textId="77777777" w:rsidR="003B7A28" w:rsidRPr="00B0600A" w:rsidRDefault="007E219F" w:rsidP="00EE0781">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EE0781">
              <w:rPr>
                <w:rFonts w:cstheme="minorHAnsi"/>
                <w:szCs w:val="20"/>
              </w:rPr>
              <w:t>Was passiert mit dem Steuergeld?</w:t>
            </w:r>
          </w:p>
          <w:p w14:paraId="1F5EA500" w14:textId="107374DC" w:rsidR="00B0600A" w:rsidRPr="003B7A28" w:rsidRDefault="00CA4734" w:rsidP="00EE0781">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Pr>
                <w:szCs w:val="20"/>
              </w:rPr>
              <w:t>Wie hängen Steuern und Standortfaktoren zusammen?</w:t>
            </w:r>
          </w:p>
          <w:p w14:paraId="579947B1" w14:textId="4FE3DA84" w:rsidR="00096BB4" w:rsidRPr="00EE0781" w:rsidRDefault="007E219F" w:rsidP="00EE0781">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EE0781">
              <w:rPr>
                <w:rFonts w:cstheme="minorHAnsi"/>
                <w:szCs w:val="20"/>
              </w:rPr>
              <w:t>Funktioniert das Steuersystem überall so wie bei uns?</w:t>
            </w:r>
          </w:p>
          <w:p w14:paraId="04452D77" w14:textId="5C4F7F86" w:rsidR="00502FD3" w:rsidRPr="00D135C5" w:rsidRDefault="7656B5A9" w:rsidP="67EC8EDF">
            <w:pPr>
              <w:spacing w:before="20"/>
              <w:cnfStyle w:val="000000100000" w:firstRow="0" w:lastRow="0" w:firstColumn="0" w:lastColumn="0" w:oddVBand="0" w:evenVBand="0" w:oddHBand="1" w:evenHBand="0" w:firstRowFirstColumn="0" w:firstRowLastColumn="0" w:lastRowFirstColumn="0" w:lastRowLastColumn="0"/>
            </w:pPr>
            <w:r w:rsidRPr="67EC8EDF">
              <w:t>Zusätzliche</w:t>
            </w:r>
            <w:r w:rsidR="1D12D999">
              <w:rPr>
                <w:szCs w:val="20"/>
              </w:rPr>
              <w:t xml:space="preserve"> </w:t>
            </w:r>
            <w:r w:rsidR="0F1C0DFA" w:rsidRPr="67EC8EDF">
              <w:t xml:space="preserve">Infos </w:t>
            </w:r>
            <w:r w:rsidR="00D25006">
              <w:t xml:space="preserve">für L </w:t>
            </w:r>
            <w:r w:rsidR="0F1C0DFA" w:rsidRPr="67EC8EDF">
              <w:t xml:space="preserve">sind </w:t>
            </w:r>
            <w:hyperlink w:anchor="_Hintergrundinformationen" w:history="1">
              <w:r w:rsidR="00E93DE7" w:rsidRPr="00E93DE7">
                <w:rPr>
                  <w:rStyle w:val="Hyperlink"/>
                </w:rPr>
                <w:t>auf den Seiten 3-5</w:t>
              </w:r>
            </w:hyperlink>
            <w:r w:rsidR="4FECF33D" w:rsidRPr="67EC8EDF">
              <w:rPr>
                <w:rStyle w:val="Hyperlink"/>
                <w:color w:val="auto"/>
                <w:u w:val="none"/>
              </w:rPr>
              <w:t xml:space="preserve">, auf der Website des </w:t>
            </w:r>
            <w:r w:rsidR="001D69A0" w:rsidRPr="67EC8EDF">
              <w:rPr>
                <w:rStyle w:val="Hyperlink"/>
                <w:color w:val="auto"/>
                <w:u w:val="none"/>
              </w:rPr>
              <w:t>BMF</w:t>
            </w:r>
            <w:r w:rsidR="00794A38" w:rsidRPr="67EC8EDF">
              <w:rPr>
                <w:rStyle w:val="Funotenzeichen"/>
              </w:rPr>
              <w:footnoteReference w:id="18"/>
            </w:r>
            <w:r w:rsidR="4FECF33D" w:rsidRPr="67EC8EDF">
              <w:rPr>
                <w:rStyle w:val="Hyperlink"/>
                <w:color w:val="auto"/>
                <w:u w:val="none"/>
              </w:rPr>
              <w:t xml:space="preserve"> und </w:t>
            </w:r>
            <w:r w:rsidR="2C5694B4" w:rsidRPr="67EC8EDF">
              <w:t xml:space="preserve">auf </w:t>
            </w:r>
            <w:hyperlink r:id="rId35" w:history="1">
              <w:r w:rsidR="2C5694B4" w:rsidRPr="67EC8EDF">
                <w:rPr>
                  <w:rStyle w:val="Hyperlink"/>
                </w:rPr>
                <w:t>https://offenerhaushalt.at/</w:t>
              </w:r>
            </w:hyperlink>
            <w:r w:rsidR="2C5694B4" w:rsidRPr="67EC8EDF">
              <w:t xml:space="preserve"> zu finden.</w:t>
            </w:r>
          </w:p>
        </w:tc>
      </w:tr>
      <w:tr w:rsidR="0066455C" w:rsidRPr="006B65AA" w14:paraId="230E4F85" w14:textId="77777777" w:rsidTr="61A91407">
        <w:tc>
          <w:tcPr>
            <w:cnfStyle w:val="001000000000" w:firstRow="0" w:lastRow="0" w:firstColumn="1" w:lastColumn="0" w:oddVBand="0" w:evenVBand="0" w:oddHBand="0" w:evenHBand="0" w:firstRowFirstColumn="0" w:firstRowLastColumn="0" w:lastRowFirstColumn="0" w:lastRowLastColumn="0"/>
            <w:tcW w:w="850" w:type="dxa"/>
          </w:tcPr>
          <w:p w14:paraId="2877BE61" w14:textId="1D87630C" w:rsidR="0066455C" w:rsidRPr="00FF02E3" w:rsidRDefault="004443EA" w:rsidP="0066455C">
            <w:pPr>
              <w:spacing w:before="20"/>
              <w:jc w:val="center"/>
              <w:rPr>
                <w:rFonts w:cstheme="minorHAnsi"/>
                <w:b w:val="0"/>
                <w:bCs w:val="0"/>
                <w:szCs w:val="20"/>
              </w:rPr>
            </w:pPr>
            <w:r w:rsidRPr="00FF02E3">
              <w:rPr>
                <w:rFonts w:cstheme="minorHAnsi"/>
                <w:b w:val="0"/>
                <w:bCs w:val="0"/>
                <w:szCs w:val="20"/>
              </w:rPr>
              <w:lastRenderedPageBreak/>
              <w:t>1</w:t>
            </w:r>
            <w:r w:rsidR="006C3A47" w:rsidRPr="00FF02E3">
              <w:rPr>
                <w:rFonts w:cstheme="minorHAnsi"/>
                <w:b w:val="0"/>
                <w:bCs w:val="0"/>
                <w:szCs w:val="20"/>
              </w:rPr>
              <w:t>5-25</w:t>
            </w:r>
          </w:p>
        </w:tc>
        <w:tc>
          <w:tcPr>
            <w:tcW w:w="2211" w:type="dxa"/>
          </w:tcPr>
          <w:p w14:paraId="14CF4950" w14:textId="4D21862B" w:rsidR="0066455C" w:rsidRPr="00FF02E3" w:rsidRDefault="006B65AA"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szCs w:val="20"/>
              </w:rPr>
            </w:pPr>
            <w:r w:rsidRPr="00FF02E3">
              <w:rPr>
                <w:rFonts w:cstheme="minorHAnsi"/>
                <w:b/>
                <w:szCs w:val="20"/>
              </w:rPr>
              <w:t xml:space="preserve">Erarbeitung: </w:t>
            </w:r>
            <w:r w:rsidR="00D80D66" w:rsidRPr="00FF02E3">
              <w:rPr>
                <w:rFonts w:cstheme="minorHAnsi"/>
                <w:b/>
                <w:szCs w:val="20"/>
              </w:rPr>
              <w:t>unterschiedliche Steuersysteme</w:t>
            </w:r>
          </w:p>
        </w:tc>
        <w:tc>
          <w:tcPr>
            <w:tcW w:w="3742" w:type="dxa"/>
          </w:tcPr>
          <w:p w14:paraId="04A08E21" w14:textId="7C6041B8" w:rsidR="0066455C" w:rsidRPr="00FF02E3" w:rsidRDefault="00DC797D"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F02E3">
              <w:rPr>
                <w:rFonts w:cstheme="minorHAnsi"/>
                <w:b/>
                <w:bCs/>
                <w:szCs w:val="20"/>
              </w:rPr>
              <w:t>Steuersystem</w:t>
            </w:r>
            <w:r w:rsidR="00EA0366">
              <w:rPr>
                <w:rFonts w:cstheme="minorHAnsi"/>
                <w:b/>
                <w:bCs/>
                <w:szCs w:val="20"/>
              </w:rPr>
              <w:t xml:space="preserve">e </w:t>
            </w:r>
            <w:r w:rsidR="00A30C1D">
              <w:rPr>
                <w:rFonts w:cstheme="minorHAnsi"/>
                <w:b/>
                <w:bCs/>
                <w:szCs w:val="20"/>
              </w:rPr>
              <w:t>kennenlernen</w:t>
            </w:r>
          </w:p>
          <w:p w14:paraId="744D12AE" w14:textId="41EE5739" w:rsidR="00E97AE9" w:rsidRPr="00FF02E3" w:rsidRDefault="008B01E4"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F02E3">
              <w:rPr>
                <w:rFonts w:cstheme="minorHAnsi"/>
                <w:szCs w:val="20"/>
              </w:rPr>
              <w:t xml:space="preserve">SuS </w:t>
            </w:r>
            <w:r w:rsidR="009048F0" w:rsidRPr="00FF02E3">
              <w:rPr>
                <w:rFonts w:cstheme="minorHAnsi"/>
                <w:szCs w:val="20"/>
              </w:rPr>
              <w:t>bilden 3er-Gruppen</w:t>
            </w:r>
            <w:r w:rsidR="007779BD" w:rsidRPr="00FF02E3">
              <w:rPr>
                <w:rFonts w:cstheme="minorHAnsi"/>
                <w:szCs w:val="20"/>
              </w:rPr>
              <w:t>. Jede Person erhält einen anderen Text, in dem</w:t>
            </w:r>
            <w:r w:rsidR="009048F0" w:rsidRPr="00FF02E3">
              <w:rPr>
                <w:rFonts w:cstheme="minorHAnsi"/>
                <w:szCs w:val="20"/>
              </w:rPr>
              <w:t xml:space="preserve"> Mia, </w:t>
            </w:r>
            <w:r w:rsidRPr="00FF02E3">
              <w:rPr>
                <w:rFonts w:cstheme="minorHAnsi"/>
                <w:szCs w:val="20"/>
              </w:rPr>
              <w:t xml:space="preserve">Yara oder Luca von </w:t>
            </w:r>
            <w:r w:rsidR="004B2D49" w:rsidRPr="00FF02E3">
              <w:rPr>
                <w:rFonts w:cstheme="minorHAnsi"/>
                <w:szCs w:val="20"/>
              </w:rPr>
              <w:t>ihrem Urlaub</w:t>
            </w:r>
            <w:r w:rsidRPr="00FF02E3">
              <w:rPr>
                <w:rFonts w:cstheme="minorHAnsi"/>
                <w:szCs w:val="20"/>
              </w:rPr>
              <w:t xml:space="preserve"> er</w:t>
            </w:r>
            <w:r w:rsidR="009048F0" w:rsidRPr="00FF02E3">
              <w:rPr>
                <w:rFonts w:cstheme="minorHAnsi"/>
                <w:szCs w:val="20"/>
              </w:rPr>
              <w:t>zähl</w:t>
            </w:r>
            <w:r w:rsidR="007779BD" w:rsidRPr="00FF02E3">
              <w:rPr>
                <w:rFonts w:cstheme="minorHAnsi"/>
                <w:szCs w:val="20"/>
              </w:rPr>
              <w:t>t</w:t>
            </w:r>
            <w:r w:rsidR="009048F0" w:rsidRPr="00FF02E3">
              <w:rPr>
                <w:rFonts w:cstheme="minorHAnsi"/>
                <w:szCs w:val="20"/>
              </w:rPr>
              <w:t>.</w:t>
            </w:r>
            <w:r w:rsidR="0044670C" w:rsidRPr="00FF02E3">
              <w:rPr>
                <w:rFonts w:cstheme="minorHAnsi"/>
                <w:szCs w:val="20"/>
              </w:rPr>
              <w:t xml:space="preserve"> </w:t>
            </w:r>
            <w:r w:rsidR="00E61CB8" w:rsidRPr="00FF02E3">
              <w:rPr>
                <w:rFonts w:cstheme="minorHAnsi"/>
                <w:szCs w:val="20"/>
              </w:rPr>
              <w:t>In jedem</w:t>
            </w:r>
            <w:r w:rsidR="005F0765" w:rsidRPr="00FF02E3">
              <w:rPr>
                <w:rFonts w:cstheme="minorHAnsi"/>
                <w:szCs w:val="20"/>
              </w:rPr>
              <w:t xml:space="preserve"> Text wird ein „fremdes“ Steuersystem mit dem </w:t>
            </w:r>
            <w:r w:rsidR="005E2138" w:rsidRPr="00FF02E3">
              <w:rPr>
                <w:rFonts w:cstheme="minorHAnsi"/>
                <w:szCs w:val="20"/>
              </w:rPr>
              <w:t>österreichischen</w:t>
            </w:r>
            <w:r w:rsidR="005F0765" w:rsidRPr="00FF02E3">
              <w:rPr>
                <w:rFonts w:cstheme="minorHAnsi"/>
                <w:szCs w:val="20"/>
              </w:rPr>
              <w:t xml:space="preserve"> verglichen. SuS arbeiten Unterschiede und Gemeinsamkeiten heraus. </w:t>
            </w:r>
          </w:p>
          <w:p w14:paraId="6F3C2CC5" w14:textId="730FA412" w:rsidR="006C3A47" w:rsidRPr="00FF02E3" w:rsidRDefault="006C3A47"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F02E3">
              <w:rPr>
                <w:rFonts w:cstheme="minorHAnsi"/>
                <w:szCs w:val="20"/>
              </w:rPr>
              <w:t xml:space="preserve">Danach </w:t>
            </w:r>
            <w:r w:rsidR="007779BD" w:rsidRPr="00FF02E3">
              <w:rPr>
                <w:rFonts w:cstheme="minorHAnsi"/>
                <w:szCs w:val="20"/>
              </w:rPr>
              <w:t xml:space="preserve">tauschen sie sich </w:t>
            </w:r>
            <w:r w:rsidR="00FF02E3" w:rsidRPr="00FF02E3">
              <w:rPr>
                <w:rFonts w:cstheme="minorHAnsi"/>
                <w:szCs w:val="20"/>
              </w:rPr>
              <w:t>aus: Dazu machen sie a</w:t>
            </w:r>
            <w:r w:rsidRPr="00FF02E3">
              <w:rPr>
                <w:rFonts w:cstheme="minorHAnsi"/>
                <w:szCs w:val="20"/>
              </w:rPr>
              <w:t>uf M9 stichwortartig Notizen</w:t>
            </w:r>
            <w:r w:rsidR="003916F0">
              <w:rPr>
                <w:rFonts w:cstheme="minorHAnsi"/>
                <w:szCs w:val="20"/>
              </w:rPr>
              <w:t xml:space="preserve"> und berichten </w:t>
            </w:r>
            <w:r w:rsidRPr="00FF02E3">
              <w:rPr>
                <w:rFonts w:cstheme="minorHAnsi"/>
                <w:szCs w:val="20"/>
              </w:rPr>
              <w:t xml:space="preserve">von ihren Erkenntnissen. </w:t>
            </w:r>
            <w:r w:rsidR="00FC5CD2">
              <w:rPr>
                <w:rFonts w:cstheme="minorHAnsi"/>
                <w:szCs w:val="20"/>
              </w:rPr>
              <w:t>Gemeinsam</w:t>
            </w:r>
            <w:r w:rsidR="003916F0">
              <w:rPr>
                <w:rFonts w:cstheme="minorHAnsi"/>
                <w:szCs w:val="20"/>
              </w:rPr>
              <w:t xml:space="preserve"> wird die Frage in der Mitte beantwortet.</w:t>
            </w:r>
          </w:p>
        </w:tc>
        <w:tc>
          <w:tcPr>
            <w:tcW w:w="1814" w:type="dxa"/>
          </w:tcPr>
          <w:p w14:paraId="76E57589" w14:textId="77777777" w:rsidR="007D016E" w:rsidRDefault="004443EA" w:rsidP="00D80D6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844BC">
              <w:rPr>
                <w:rFonts w:cstheme="minorHAnsi"/>
                <w:szCs w:val="20"/>
              </w:rPr>
              <w:t>M</w:t>
            </w:r>
            <w:r w:rsidR="007D016E" w:rsidRPr="00F844BC">
              <w:rPr>
                <w:rFonts w:cstheme="minorHAnsi"/>
                <w:szCs w:val="20"/>
              </w:rPr>
              <w:t>6</w:t>
            </w:r>
            <w:r w:rsidRPr="00F844BC">
              <w:rPr>
                <w:rFonts w:cstheme="minorHAnsi"/>
                <w:szCs w:val="20"/>
              </w:rPr>
              <w:t xml:space="preserve"> – </w:t>
            </w:r>
            <w:r w:rsidR="00F844BC" w:rsidRPr="00F844BC">
              <w:rPr>
                <w:rFonts w:cstheme="minorHAnsi"/>
                <w:szCs w:val="20"/>
              </w:rPr>
              <w:t xml:space="preserve">Best </w:t>
            </w:r>
            <w:proofErr w:type="spellStart"/>
            <w:r w:rsidR="00F844BC" w:rsidRPr="00F844BC">
              <w:rPr>
                <w:rFonts w:cstheme="minorHAnsi"/>
                <w:szCs w:val="20"/>
              </w:rPr>
              <w:t>wishes</w:t>
            </w:r>
            <w:proofErr w:type="spellEnd"/>
            <w:r w:rsidR="00F844BC" w:rsidRPr="00F844BC">
              <w:rPr>
                <w:rFonts w:cstheme="minorHAnsi"/>
                <w:szCs w:val="20"/>
              </w:rPr>
              <w:t xml:space="preserve"> </w:t>
            </w:r>
            <w:proofErr w:type="spellStart"/>
            <w:r w:rsidR="00F844BC" w:rsidRPr="00F844BC">
              <w:rPr>
                <w:rFonts w:cstheme="minorHAnsi"/>
                <w:szCs w:val="20"/>
              </w:rPr>
              <w:t>from</w:t>
            </w:r>
            <w:proofErr w:type="spellEnd"/>
            <w:r w:rsidR="00F844BC" w:rsidRPr="00F844BC">
              <w:rPr>
                <w:rFonts w:cstheme="minorHAnsi"/>
                <w:szCs w:val="20"/>
              </w:rPr>
              <w:t xml:space="preserve"> Luca</w:t>
            </w:r>
            <w:r w:rsidR="007D016E" w:rsidRPr="00F844BC">
              <w:rPr>
                <w:rFonts w:cstheme="minorHAnsi"/>
                <w:szCs w:val="20"/>
              </w:rPr>
              <w:t>, M7 –</w:t>
            </w:r>
            <w:r w:rsidR="00F844BC" w:rsidRPr="00F844BC">
              <w:rPr>
                <w:rFonts w:cstheme="minorHAnsi"/>
                <w:szCs w:val="20"/>
              </w:rPr>
              <w:t xml:space="preserve"> Liebe Grüße vom Goldstrand</w:t>
            </w:r>
            <w:r w:rsidR="007D016E" w:rsidRPr="00F844BC">
              <w:rPr>
                <w:rFonts w:cstheme="minorHAnsi"/>
                <w:szCs w:val="20"/>
              </w:rPr>
              <w:t>, M8 –</w:t>
            </w:r>
            <w:r w:rsidR="00F844BC" w:rsidRPr="00F844BC">
              <w:rPr>
                <w:rFonts w:cstheme="minorHAnsi"/>
                <w:szCs w:val="20"/>
              </w:rPr>
              <w:t xml:space="preserve"> Bok </w:t>
            </w:r>
            <w:proofErr w:type="spellStart"/>
            <w:r w:rsidR="00F844BC" w:rsidRPr="00F844BC">
              <w:rPr>
                <w:rFonts w:cstheme="minorHAnsi"/>
                <w:szCs w:val="20"/>
              </w:rPr>
              <w:t>iz</w:t>
            </w:r>
            <w:proofErr w:type="spellEnd"/>
            <w:r w:rsidR="00F844BC" w:rsidRPr="00F844BC">
              <w:rPr>
                <w:rFonts w:cstheme="minorHAnsi"/>
                <w:szCs w:val="20"/>
              </w:rPr>
              <w:t xml:space="preserve"> Hrvatska</w:t>
            </w:r>
          </w:p>
          <w:p w14:paraId="40CE79C6" w14:textId="77777777" w:rsidR="00FF02E3" w:rsidRDefault="00FF02E3" w:rsidP="006C3A4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19F1529" w14:textId="77777777" w:rsidR="00D778DB" w:rsidRDefault="00D778DB" w:rsidP="006C3A4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6860DFC" w14:textId="5211C0EE" w:rsidR="006C3A47" w:rsidRDefault="006C3A47" w:rsidP="006C3A4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M9 – Verschiedene Steuersysteme</w:t>
            </w:r>
          </w:p>
          <w:p w14:paraId="728E6FEF" w14:textId="4F514889" w:rsidR="006C3A47" w:rsidRPr="006B65AA" w:rsidRDefault="006C3A47" w:rsidP="00D36F2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9" w:type="dxa"/>
          </w:tcPr>
          <w:p w14:paraId="024ECDEB" w14:textId="77777777" w:rsidR="007779BD" w:rsidRDefault="007779BD" w:rsidP="007779BD">
            <w:pPr>
              <w:spacing w:before="20"/>
              <w:cnfStyle w:val="000000000000" w:firstRow="0" w:lastRow="0" w:firstColumn="0" w:lastColumn="0" w:oddVBand="0" w:evenVBand="0" w:oddHBand="0" w:evenHBand="0" w:firstRowFirstColumn="0" w:firstRowLastColumn="0" w:lastRowFirstColumn="0" w:lastRowLastColumn="0"/>
              <w:rPr>
                <w:b/>
                <w:bCs/>
              </w:rPr>
            </w:pPr>
            <w:r>
              <w:rPr>
                <w:b/>
                <w:bCs/>
              </w:rPr>
              <w:t>Leitfragen:</w:t>
            </w:r>
          </w:p>
          <w:p w14:paraId="4FCE6DAE" w14:textId="77777777" w:rsidR="007779BD" w:rsidRDefault="61A91407" w:rsidP="007779BD">
            <w:pPr>
              <w:pStyle w:val="Listenabsatz"/>
              <w:numPr>
                <w:ilvl w:val="0"/>
                <w:numId w:val="23"/>
              </w:numPr>
              <w:spacing w:before="20"/>
              <w:ind w:left="357" w:hanging="357"/>
              <w:cnfStyle w:val="000000000000" w:firstRow="0" w:lastRow="0" w:firstColumn="0" w:lastColumn="0" w:oddVBand="0" w:evenVBand="0" w:oddHBand="0" w:evenHBand="0" w:firstRowFirstColumn="0" w:firstRowLastColumn="0" w:lastRowFirstColumn="0" w:lastRowLastColumn="0"/>
            </w:pPr>
            <w:r>
              <w:t>Wie funktioniert das Steuersystem im beschriebenen Land?</w:t>
            </w:r>
          </w:p>
          <w:p w14:paraId="470C027A" w14:textId="05C42D31" w:rsidR="00167C62" w:rsidRDefault="61A91407" w:rsidP="00D80D66">
            <w:pPr>
              <w:pStyle w:val="Listenabsatz"/>
              <w:numPr>
                <w:ilvl w:val="0"/>
                <w:numId w:val="23"/>
              </w:numPr>
              <w:spacing w:before="20"/>
              <w:ind w:left="357" w:hanging="357"/>
              <w:cnfStyle w:val="000000000000" w:firstRow="0" w:lastRow="0" w:firstColumn="0" w:lastColumn="0" w:oddVBand="0" w:evenVBand="0" w:oddHBand="0" w:evenHBand="0" w:firstRowFirstColumn="0" w:firstRowLastColumn="0" w:lastRowFirstColumn="0" w:lastRowLastColumn="0"/>
            </w:pPr>
            <w:r>
              <w:t>Was ist verglichen mit Österreich anders/gleich?</w:t>
            </w:r>
          </w:p>
          <w:p w14:paraId="52066ADF" w14:textId="27DEDA07" w:rsidR="00E64D0D" w:rsidRDefault="00E64D0D" w:rsidP="00D80D66">
            <w:pPr>
              <w:pStyle w:val="Listenabsatz"/>
              <w:numPr>
                <w:ilvl w:val="0"/>
                <w:numId w:val="23"/>
              </w:numPr>
              <w:spacing w:before="20"/>
              <w:ind w:left="357" w:hanging="357"/>
              <w:cnfStyle w:val="000000000000" w:firstRow="0" w:lastRow="0" w:firstColumn="0" w:lastColumn="0" w:oddVBand="0" w:evenVBand="0" w:oddHBand="0" w:evenHBand="0" w:firstRowFirstColumn="0" w:firstRowLastColumn="0" w:lastRowFirstColumn="0" w:lastRowLastColumn="0"/>
            </w:pPr>
            <w:r>
              <w:t xml:space="preserve">Welche Erfahrungen </w:t>
            </w:r>
            <w:r w:rsidR="00AA18E1">
              <w:t xml:space="preserve">im Hinblick auf Steuern </w:t>
            </w:r>
            <w:r>
              <w:t>habt ihr bereits im Urlaub oder beim Besuch eurer Verwandten in anderen Länder</w:t>
            </w:r>
            <w:r w:rsidR="0061116C">
              <w:t>n</w:t>
            </w:r>
            <w:r>
              <w:t xml:space="preserve"> gemacht?</w:t>
            </w:r>
          </w:p>
          <w:p w14:paraId="4209BBEE" w14:textId="77777777" w:rsidR="00FF02E3" w:rsidRDefault="00FF02E3" w:rsidP="00FF02E3">
            <w:pPr>
              <w:spacing w:before="20"/>
              <w:cnfStyle w:val="000000000000" w:firstRow="0" w:lastRow="0" w:firstColumn="0" w:lastColumn="0" w:oddVBand="0" w:evenVBand="0" w:oddHBand="0" w:evenHBand="0" w:firstRowFirstColumn="0" w:firstRowLastColumn="0" w:lastRowFirstColumn="0" w:lastRowLastColumn="0"/>
            </w:pPr>
          </w:p>
          <w:p w14:paraId="0A7B764D" w14:textId="77777777" w:rsidR="00FF02E3" w:rsidRDefault="00FF02E3" w:rsidP="00FF02E3">
            <w:pPr>
              <w:spacing w:before="20"/>
              <w:cnfStyle w:val="000000000000" w:firstRow="0" w:lastRow="0" w:firstColumn="0" w:lastColumn="0" w:oddVBand="0" w:evenVBand="0" w:oddHBand="0" w:evenHBand="0" w:firstRowFirstColumn="0" w:firstRowLastColumn="0" w:lastRowFirstColumn="0" w:lastRowLastColumn="0"/>
            </w:pPr>
            <w:r>
              <w:t>Fächerübergreifend mit Geschichte und Politische Bildung könnte ergänzend die historische Entwicklung vom österreichischen und Steuersystemen allgemein bearbeitet werden.</w:t>
            </w:r>
          </w:p>
          <w:p w14:paraId="5D691317" w14:textId="670CA890" w:rsidR="00FF02E3" w:rsidRPr="009C75FB" w:rsidRDefault="00FF02E3" w:rsidP="00FF02E3">
            <w:pPr>
              <w:spacing w:before="20"/>
              <w:cnfStyle w:val="000000000000" w:firstRow="0" w:lastRow="0" w:firstColumn="0" w:lastColumn="0" w:oddVBand="0" w:evenVBand="0" w:oddHBand="0" w:evenHBand="0" w:firstRowFirstColumn="0" w:firstRowLastColumn="0" w:lastRowFirstColumn="0" w:lastRowLastColumn="0"/>
            </w:pPr>
          </w:p>
        </w:tc>
      </w:tr>
      <w:tr w:rsidR="00F93F0E" w:rsidRPr="006B65AA" w14:paraId="22EFEEC4" w14:textId="77777777" w:rsidTr="61A914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E9337E6" w14:textId="065B4E8B" w:rsidR="00F93F0E" w:rsidRPr="007B543B" w:rsidRDefault="007B543B" w:rsidP="0066455C">
            <w:pPr>
              <w:spacing w:before="20"/>
              <w:jc w:val="center"/>
              <w:rPr>
                <w:rFonts w:cstheme="minorHAnsi"/>
                <w:b w:val="0"/>
                <w:bCs w:val="0"/>
                <w:szCs w:val="20"/>
              </w:rPr>
            </w:pPr>
            <w:r w:rsidRPr="007B543B">
              <w:rPr>
                <w:rFonts w:cstheme="minorHAnsi"/>
                <w:b w:val="0"/>
                <w:bCs w:val="0"/>
                <w:szCs w:val="20"/>
              </w:rPr>
              <w:t>10-15</w:t>
            </w:r>
          </w:p>
        </w:tc>
        <w:tc>
          <w:tcPr>
            <w:tcW w:w="2211" w:type="dxa"/>
          </w:tcPr>
          <w:p w14:paraId="50D44D84" w14:textId="2C57D793" w:rsidR="00F93F0E" w:rsidRPr="00F93F0E" w:rsidRDefault="00F93F0E"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szCs w:val="20"/>
                <w:lang w:val="en-US"/>
              </w:rPr>
            </w:pPr>
            <w:proofErr w:type="spellStart"/>
            <w:r w:rsidRPr="00F93F0E">
              <w:rPr>
                <w:rFonts w:cstheme="minorHAnsi"/>
                <w:b/>
                <w:szCs w:val="20"/>
                <w:lang w:val="en-US"/>
              </w:rPr>
              <w:t>Sicherung</w:t>
            </w:r>
            <w:proofErr w:type="spellEnd"/>
          </w:p>
        </w:tc>
        <w:tc>
          <w:tcPr>
            <w:tcW w:w="3742" w:type="dxa"/>
          </w:tcPr>
          <w:p w14:paraId="3BD2DF8F" w14:textId="77777777" w:rsidR="00F93F0E" w:rsidRPr="00F50D7F" w:rsidRDefault="00F93F0E"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50D7F">
              <w:rPr>
                <w:rFonts w:cstheme="minorHAnsi"/>
                <w:b/>
                <w:bCs/>
                <w:szCs w:val="20"/>
              </w:rPr>
              <w:t>Steuersystem reflektieren</w:t>
            </w:r>
          </w:p>
          <w:p w14:paraId="7BAEAE6C" w14:textId="11677B05" w:rsidR="00F93F0E" w:rsidRPr="00F50D7F" w:rsidRDefault="008F2CBD" w:rsidP="00F93F0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50D7F">
              <w:rPr>
                <w:rFonts w:cstheme="minorHAnsi"/>
                <w:szCs w:val="20"/>
              </w:rPr>
              <w:t>SuS und L reflektieren im Plenum die ersten beiden Leitfragen</w:t>
            </w:r>
            <w:r w:rsidR="007C2437" w:rsidRPr="00F50D7F">
              <w:rPr>
                <w:rFonts w:cstheme="minorHAnsi"/>
                <w:szCs w:val="20"/>
              </w:rPr>
              <w:t xml:space="preserve">. Anschließend reflektieren SuS selbst die Leitfragen 3-4 und </w:t>
            </w:r>
            <w:r w:rsidR="006C1A11" w:rsidRPr="00F50D7F">
              <w:rPr>
                <w:rFonts w:cstheme="minorHAnsi"/>
                <w:szCs w:val="20"/>
              </w:rPr>
              <w:t>machen sich dazu Notizen in ihrer Mitschrift</w:t>
            </w:r>
            <w:r w:rsidR="007B543B" w:rsidRPr="00F50D7F">
              <w:rPr>
                <w:rFonts w:cstheme="minorHAnsi"/>
                <w:szCs w:val="20"/>
              </w:rPr>
              <w:t>.</w:t>
            </w:r>
          </w:p>
        </w:tc>
        <w:tc>
          <w:tcPr>
            <w:tcW w:w="1814" w:type="dxa"/>
          </w:tcPr>
          <w:p w14:paraId="77664D88" w14:textId="45EBBD05" w:rsidR="00F93F0E" w:rsidRPr="00F50D7F" w:rsidRDefault="00EB58CC" w:rsidP="00D80D6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50D7F">
              <w:rPr>
                <w:rFonts w:cstheme="minorHAnsi"/>
                <w:szCs w:val="20"/>
              </w:rPr>
              <w:t>PPT (Folie 1</w:t>
            </w:r>
            <w:r w:rsidR="004A4B43">
              <w:rPr>
                <w:rFonts w:cstheme="minorHAnsi"/>
                <w:szCs w:val="20"/>
              </w:rPr>
              <w:t>8</w:t>
            </w:r>
            <w:r w:rsidRPr="00F50D7F">
              <w:rPr>
                <w:rFonts w:cstheme="minorHAnsi"/>
                <w:szCs w:val="20"/>
              </w:rPr>
              <w:t>)</w:t>
            </w:r>
          </w:p>
        </w:tc>
        <w:tc>
          <w:tcPr>
            <w:tcW w:w="5979" w:type="dxa"/>
          </w:tcPr>
          <w:p w14:paraId="0B6CB99C" w14:textId="77777777" w:rsidR="00F93F0E" w:rsidRDefault="007B543B" w:rsidP="00D80D66">
            <w:pPr>
              <w:spacing w:before="20"/>
              <w:cnfStyle w:val="000000100000" w:firstRow="0" w:lastRow="0" w:firstColumn="0" w:lastColumn="0" w:oddVBand="0" w:evenVBand="0" w:oddHBand="1" w:evenHBand="0" w:firstRowFirstColumn="0" w:firstRowLastColumn="0" w:lastRowFirstColumn="0" w:lastRowLastColumn="0"/>
              <w:rPr>
                <w:b/>
                <w:bCs/>
              </w:rPr>
            </w:pPr>
            <w:r>
              <w:rPr>
                <w:b/>
                <w:bCs/>
              </w:rPr>
              <w:t>Leitfragen:</w:t>
            </w:r>
          </w:p>
          <w:p w14:paraId="4FB81FAD" w14:textId="1CA4E461" w:rsidR="007C2437" w:rsidRDefault="007C2437" w:rsidP="007B543B">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t xml:space="preserve">Was kann mit Steuern </w:t>
            </w:r>
            <w:r w:rsidR="003916F0">
              <w:t>ermöglicht</w:t>
            </w:r>
            <w:r>
              <w:t xml:space="preserve"> werden?</w:t>
            </w:r>
          </w:p>
          <w:p w14:paraId="2ED53F34" w14:textId="34C048DD" w:rsidR="007B543B" w:rsidRDefault="008604F5" w:rsidP="007B543B">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8F2CBD">
              <w:t xml:space="preserve">Wie könnte das österreichische Steuersystem für Firmen von Vorteil sein? Welche Vorteile </w:t>
            </w:r>
            <w:r w:rsidR="008F2CBD" w:rsidRPr="008F2CBD">
              <w:t>könnte</w:t>
            </w:r>
            <w:r w:rsidRPr="008F2CBD">
              <w:t xml:space="preserve"> es für einen Wirtschaftsstandort</w:t>
            </w:r>
            <w:r w:rsidR="008F2CBD" w:rsidRPr="008F2CBD">
              <w:t xml:space="preserve"> bieten? Denk z. B. an die Bereiche Bildung, Gesundheit.</w:t>
            </w:r>
            <w:r w:rsidRPr="008F2CBD">
              <w:t xml:space="preserve"> </w:t>
            </w:r>
          </w:p>
          <w:p w14:paraId="689B5B05" w14:textId="77777777" w:rsidR="000D1526" w:rsidRDefault="000D1526" w:rsidP="000D1526">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t>Welche Nachteile können Steuern mit sich bringen?</w:t>
            </w:r>
          </w:p>
          <w:p w14:paraId="389E5AD9" w14:textId="77777777" w:rsidR="00EB58CC" w:rsidRDefault="00EB58CC" w:rsidP="00EB58CC">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t>Wie kommst du in deinem Alltag mit Steuern in Berührung?</w:t>
            </w:r>
          </w:p>
          <w:p w14:paraId="2AB9549E" w14:textId="78C9D31A" w:rsidR="00EB58CC" w:rsidRPr="007B543B" w:rsidRDefault="00EB58CC" w:rsidP="00EB58CC">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7B543B">
              <w:rPr>
                <w:rFonts w:cstheme="minorHAnsi"/>
                <w:szCs w:val="20"/>
              </w:rPr>
              <w:t xml:space="preserve">Können Steuern </w:t>
            </w:r>
            <w:r w:rsidR="00F50D7F">
              <w:rPr>
                <w:rFonts w:cstheme="minorHAnsi"/>
                <w:szCs w:val="20"/>
              </w:rPr>
              <w:t xml:space="preserve">deiner Meinung nach </w:t>
            </w:r>
            <w:r w:rsidRPr="007B543B">
              <w:rPr>
                <w:rFonts w:cstheme="minorHAnsi"/>
                <w:szCs w:val="20"/>
              </w:rPr>
              <w:t>als Superkraft des Staates bezeichnet werden? Warum/warum nicht?</w:t>
            </w:r>
          </w:p>
        </w:tc>
      </w:tr>
      <w:tr w:rsidR="003E06A0" w:rsidRPr="006C7CE6" w14:paraId="2CC34661" w14:textId="77777777" w:rsidTr="61A91407">
        <w:tc>
          <w:tcPr>
            <w:cnfStyle w:val="001000000000" w:firstRow="0" w:lastRow="0" w:firstColumn="1" w:lastColumn="0" w:oddVBand="0" w:evenVBand="0" w:oddHBand="0" w:evenHBand="0" w:firstRowFirstColumn="0" w:firstRowLastColumn="0" w:lastRowFirstColumn="0" w:lastRowLastColumn="0"/>
            <w:tcW w:w="850" w:type="dxa"/>
          </w:tcPr>
          <w:p w14:paraId="1E2CA0D0" w14:textId="413F5DA0" w:rsidR="003E06A0" w:rsidRPr="00E02CE9" w:rsidRDefault="003E06A0" w:rsidP="003E06A0">
            <w:pPr>
              <w:spacing w:before="20"/>
              <w:jc w:val="center"/>
              <w:rPr>
                <w:rFonts w:cstheme="minorHAnsi"/>
                <w:b w:val="0"/>
                <w:bCs w:val="0"/>
                <w:szCs w:val="20"/>
              </w:rPr>
            </w:pPr>
            <w:r w:rsidRPr="006B5E07">
              <w:rPr>
                <w:rFonts w:cstheme="minorHAnsi"/>
                <w:b w:val="0"/>
                <w:bCs w:val="0"/>
                <w:szCs w:val="20"/>
              </w:rPr>
              <w:t>–</w:t>
            </w:r>
          </w:p>
        </w:tc>
        <w:tc>
          <w:tcPr>
            <w:tcW w:w="2211" w:type="dxa"/>
          </w:tcPr>
          <w:p w14:paraId="3122119F" w14:textId="52FD3088" w:rsidR="003E06A0" w:rsidRPr="00E02CE9" w:rsidRDefault="003E06A0" w:rsidP="003E06A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rPr>
              <w:t>Optionale Sicherung</w:t>
            </w:r>
          </w:p>
        </w:tc>
        <w:tc>
          <w:tcPr>
            <w:tcW w:w="3742" w:type="dxa"/>
          </w:tcPr>
          <w:p w14:paraId="563BC099" w14:textId="77777777" w:rsidR="003E06A0" w:rsidRDefault="003E06A0" w:rsidP="003E06A0">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szCs w:val="20"/>
              </w:rPr>
            </w:pPr>
            <w:r>
              <w:rPr>
                <w:rFonts w:asciiTheme="majorHAnsi" w:hAnsiTheme="majorHAnsi" w:cstheme="majorHAnsi"/>
                <w:b/>
                <w:bCs/>
                <w:szCs w:val="20"/>
              </w:rPr>
              <w:t>Inhalte festigen</w:t>
            </w:r>
          </w:p>
          <w:p w14:paraId="030AD43C" w14:textId="757DF2A9" w:rsidR="003E06A0" w:rsidRPr="00D66B92" w:rsidRDefault="003916F0" w:rsidP="003E06A0">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 xml:space="preserve">Auf </w:t>
            </w:r>
            <w:proofErr w:type="spellStart"/>
            <w:r w:rsidRPr="003916F0">
              <w:rPr>
                <w:rFonts w:asciiTheme="majorHAnsi" w:hAnsiTheme="majorHAnsi" w:cstheme="majorHAnsi"/>
                <w:i/>
                <w:iCs/>
                <w:szCs w:val="20"/>
              </w:rPr>
              <w:t>chabaDoo</w:t>
            </w:r>
            <w:proofErr w:type="spellEnd"/>
            <w:r>
              <w:rPr>
                <w:rFonts w:asciiTheme="majorHAnsi" w:hAnsiTheme="majorHAnsi" w:cstheme="majorHAnsi"/>
                <w:szCs w:val="20"/>
              </w:rPr>
              <w:t xml:space="preserve"> werden die gelernten Inhalte selbstständig wiederholt.</w:t>
            </w:r>
          </w:p>
        </w:tc>
        <w:tc>
          <w:tcPr>
            <w:tcW w:w="1814" w:type="dxa"/>
          </w:tcPr>
          <w:p w14:paraId="517CC29C" w14:textId="65B80C5C" w:rsidR="003E06A0" w:rsidRPr="00F50D7F" w:rsidRDefault="003E06A0" w:rsidP="003E06A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916F0">
              <w:rPr>
                <w:rFonts w:cs="Arial"/>
              </w:rPr>
              <w:t xml:space="preserve">Wabe: </w:t>
            </w:r>
            <w:r w:rsidRPr="004A4B43">
              <w:rPr>
                <w:rFonts w:cs="Arial"/>
                <w:szCs w:val="20"/>
              </w:rPr>
              <w:t>Superkraft des Staates</w:t>
            </w:r>
          </w:p>
        </w:tc>
        <w:tc>
          <w:tcPr>
            <w:tcW w:w="5979" w:type="dxa"/>
          </w:tcPr>
          <w:p w14:paraId="3A42B916" w14:textId="6B7FAE01" w:rsidR="003E06A0" w:rsidRPr="006C7CE6" w:rsidRDefault="00B55717" w:rsidP="00B97E34">
            <w:pPr>
              <w:spacing w:before="20"/>
              <w:cnfStyle w:val="000000000000" w:firstRow="0" w:lastRow="0" w:firstColumn="0" w:lastColumn="0" w:oddVBand="0" w:evenVBand="0" w:oddHBand="0" w:evenHBand="0" w:firstRowFirstColumn="0" w:firstRowLastColumn="0" w:lastRowFirstColumn="0" w:lastRowLastColumn="0"/>
            </w:pPr>
            <w:r w:rsidRPr="003F7FB7">
              <w:rPr>
                <w:rFonts w:cstheme="minorHAnsi"/>
                <w:szCs w:val="20"/>
              </w:rPr>
              <w:t xml:space="preserve">Alle Waben befinden sich auf </w:t>
            </w:r>
            <w:proofErr w:type="spellStart"/>
            <w:r w:rsidRPr="007A7BBE">
              <w:rPr>
                <w:rFonts w:cstheme="minorHAnsi"/>
                <w:i/>
                <w:iCs/>
                <w:szCs w:val="20"/>
              </w:rPr>
              <w:t>chabaDoo</w:t>
            </w:r>
            <w:proofErr w:type="spellEnd"/>
            <w:r w:rsidRPr="003F7FB7">
              <w:rPr>
                <w:rFonts w:cstheme="minorHAnsi"/>
                <w:szCs w:val="20"/>
              </w:rPr>
              <w:t>.</w:t>
            </w:r>
            <w:r>
              <w:rPr>
                <w:rFonts w:cstheme="minorHAnsi"/>
                <w:szCs w:val="20"/>
              </w:rPr>
              <w:t xml:space="preserve"> Wie der Import der Waben in das eigene Portal funktioniert, wird </w:t>
            </w:r>
            <w:hyperlink r:id="rId36" w:history="1">
              <w:r w:rsidRPr="000A2153">
                <w:rPr>
                  <w:rStyle w:val="Hyperlink"/>
                  <w:rFonts w:cstheme="minorHAnsi"/>
                  <w:szCs w:val="20"/>
                </w:rPr>
                <w:t>hier in Videoform</w:t>
              </w:r>
            </w:hyperlink>
            <w:r>
              <w:rPr>
                <w:rFonts w:cstheme="minorHAnsi"/>
                <w:szCs w:val="20"/>
              </w:rPr>
              <w:t xml:space="preserve"> erklärt. Weitere Informationen zu </w:t>
            </w:r>
            <w:proofErr w:type="spellStart"/>
            <w:r w:rsidRPr="000A2153">
              <w:rPr>
                <w:rFonts w:cstheme="minorHAnsi"/>
                <w:i/>
                <w:iCs/>
                <w:szCs w:val="20"/>
              </w:rPr>
              <w:t>chabaDoo</w:t>
            </w:r>
            <w:proofErr w:type="spellEnd"/>
            <w:r>
              <w:rPr>
                <w:rFonts w:cstheme="minorHAnsi"/>
                <w:szCs w:val="20"/>
              </w:rPr>
              <w:t xml:space="preserve"> gibt es </w:t>
            </w:r>
            <w:hyperlink r:id="rId37" w:history="1">
              <w:r w:rsidRPr="000A2153">
                <w:rPr>
                  <w:rStyle w:val="Hyperlink"/>
                  <w:rFonts w:cstheme="minorHAnsi"/>
                  <w:szCs w:val="20"/>
                </w:rPr>
                <w:t>hier</w:t>
              </w:r>
            </w:hyperlink>
            <w:r>
              <w:rPr>
                <w:rFonts w:cstheme="minorHAnsi"/>
                <w:szCs w:val="20"/>
              </w:rPr>
              <w:t>.</w:t>
            </w:r>
          </w:p>
        </w:tc>
      </w:tr>
    </w:tbl>
    <w:p w14:paraId="47455B54" w14:textId="52ED1774" w:rsidR="00E71FDB" w:rsidRPr="00E71FDB" w:rsidRDefault="00E71FDB" w:rsidP="00E71FDB">
      <w:pPr>
        <w:sectPr w:rsidR="00E71FDB" w:rsidRPr="00E71FDB" w:rsidSect="000D5FF9">
          <w:pgSz w:w="16840" w:h="11900" w:orient="landscape"/>
          <w:pgMar w:top="1417" w:right="1802" w:bottom="1417" w:left="1134" w:header="850" w:footer="680" w:gutter="0"/>
          <w:cols w:space="708"/>
          <w:titlePg/>
          <w:docGrid w:linePitch="360"/>
        </w:sectPr>
      </w:pPr>
    </w:p>
    <w:p w14:paraId="2719C8F7" w14:textId="6FB83D1B" w:rsidR="00BC6D64" w:rsidRPr="003C425F" w:rsidRDefault="00BC6D64" w:rsidP="00BC6D64">
      <w:pPr>
        <w:pStyle w:val="berschrift2"/>
      </w:pPr>
      <w:r w:rsidRPr="003C425F">
        <w:lastRenderedPageBreak/>
        <w:t>M</w:t>
      </w:r>
      <w:r>
        <w:t>1</w:t>
      </w:r>
      <w:r w:rsidRPr="003C425F">
        <w:t xml:space="preserve">: </w:t>
      </w:r>
      <w:r>
        <w:t>Begriffsdefinition</w:t>
      </w:r>
    </w:p>
    <w:p w14:paraId="247C3DA5" w14:textId="6DA67ED1" w:rsidR="00DC7741" w:rsidRDefault="003D7BDA" w:rsidP="00BC6D64">
      <w:r>
        <w:rPr>
          <w:noProof/>
        </w:rPr>
        <mc:AlternateContent>
          <mc:Choice Requires="wpg">
            <w:drawing>
              <wp:anchor distT="0" distB="0" distL="114300" distR="114300" simplePos="0" relativeHeight="251658253" behindDoc="0" locked="0" layoutInCell="1" allowOverlap="1" wp14:anchorId="4564A363" wp14:editId="58D0B2B9">
                <wp:simplePos x="0" y="0"/>
                <wp:positionH relativeFrom="margin">
                  <wp:align>left</wp:align>
                </wp:positionH>
                <wp:positionV relativeFrom="paragraph">
                  <wp:posOffset>120266</wp:posOffset>
                </wp:positionV>
                <wp:extent cx="5828030" cy="1488558"/>
                <wp:effectExtent l="0" t="0" r="1270" b="0"/>
                <wp:wrapNone/>
                <wp:docPr id="345911046" name="Gruppieren 3"/>
                <wp:cNvGraphicFramePr/>
                <a:graphic xmlns:a="http://schemas.openxmlformats.org/drawingml/2006/main">
                  <a:graphicData uri="http://schemas.microsoft.com/office/word/2010/wordprocessingGroup">
                    <wpg:wgp>
                      <wpg:cNvGrpSpPr/>
                      <wpg:grpSpPr>
                        <a:xfrm>
                          <a:off x="0" y="0"/>
                          <a:ext cx="5828030" cy="1488558"/>
                          <a:chOff x="0" y="0"/>
                          <a:chExt cx="5828030" cy="1488558"/>
                        </a:xfrm>
                      </wpg:grpSpPr>
                      <wpg:grpSp>
                        <wpg:cNvPr id="375113569" name="Gruppieren 375113569"/>
                        <wpg:cNvGrpSpPr/>
                        <wpg:grpSpPr>
                          <a:xfrm>
                            <a:off x="0" y="0"/>
                            <a:ext cx="5828030" cy="1488558"/>
                            <a:chOff x="0" y="0"/>
                            <a:chExt cx="6132830" cy="1274776"/>
                          </a:xfrm>
                        </wpg:grpSpPr>
                        <wps:wsp>
                          <wps:cNvPr id="2062221392" name="Rechteck: abgerundete Ecken 3"/>
                          <wps:cNvSpPr/>
                          <wps:spPr>
                            <a:xfrm>
                              <a:off x="0" y="0"/>
                              <a:ext cx="6132830" cy="127477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6843925" name="Textfeld 5"/>
                          <wps:cNvSpPr txBox="1"/>
                          <wps:spPr>
                            <a:xfrm>
                              <a:off x="695325" y="114199"/>
                              <a:ext cx="5128260" cy="1014888"/>
                            </a:xfrm>
                            <a:prstGeom prst="rect">
                              <a:avLst/>
                            </a:prstGeom>
                            <a:noFill/>
                            <a:ln w="6350">
                              <a:noFill/>
                            </a:ln>
                          </wps:spPr>
                          <wps:txbx>
                            <w:txbxContent>
                              <w:p w14:paraId="3A203229" w14:textId="40124E4F" w:rsidR="00545926" w:rsidRPr="0036502F" w:rsidRDefault="00545926" w:rsidP="003D7BDA">
                                <w:pPr>
                                  <w:rPr>
                                    <w:b/>
                                    <w:bCs/>
                                    <w:color w:val="8D82B1" w:themeColor="accent1"/>
                                    <w:sz w:val="28"/>
                                    <w:szCs w:val="28"/>
                                  </w:rPr>
                                </w:pPr>
                                <w:r w:rsidRPr="0036502F">
                                  <w:rPr>
                                    <w:b/>
                                    <w:bCs/>
                                    <w:color w:val="8D82B1" w:themeColor="accent1"/>
                                    <w:sz w:val="28"/>
                                    <w:szCs w:val="28"/>
                                  </w:rPr>
                                  <w:t>Aufgab</w:t>
                                </w:r>
                                <w:r>
                                  <w:rPr>
                                    <w:b/>
                                    <w:bCs/>
                                    <w:color w:val="8D82B1" w:themeColor="accent1"/>
                                    <w:sz w:val="28"/>
                                    <w:szCs w:val="28"/>
                                  </w:rPr>
                                  <w:t>e</w:t>
                                </w:r>
                                <w:r w:rsidR="001467F4">
                                  <w:rPr>
                                    <w:b/>
                                    <w:bCs/>
                                    <w:color w:val="8D82B1" w:themeColor="accent1"/>
                                    <w:sz w:val="28"/>
                                    <w:szCs w:val="28"/>
                                  </w:rPr>
                                  <w:t>: Begriff erarbeiten</w:t>
                                </w:r>
                              </w:p>
                              <w:p w14:paraId="00313061" w14:textId="77777777" w:rsidR="00545926" w:rsidRPr="003D7BDA" w:rsidRDefault="00545926" w:rsidP="003D7BDA">
                                <w:pPr>
                                  <w:rPr>
                                    <w:color w:val="00B050"/>
                                  </w:rPr>
                                </w:pPr>
                              </w:p>
                              <w:p w14:paraId="52B5BFA5" w14:textId="77777777" w:rsidR="00545926" w:rsidRPr="008F019D" w:rsidRDefault="00545926" w:rsidP="003D7BDA">
                                <w:pPr>
                                  <w:pStyle w:val="Listenabsatz"/>
                                  <w:numPr>
                                    <w:ilvl w:val="0"/>
                                    <w:numId w:val="22"/>
                                  </w:numPr>
                                  <w:rPr>
                                    <w:rFonts w:ascii="Arial" w:hAnsi="Arial" w:cs="Arial"/>
                                    <w:bCs/>
                                    <w:lang w:eastAsia="de-AT"/>
                                  </w:rPr>
                                </w:pPr>
                                <w:r w:rsidRPr="008F019D">
                                  <w:rPr>
                                    <w:rFonts w:ascii="Arial" w:hAnsi="Arial" w:cs="Arial"/>
                                    <w:b/>
                                    <w:lang w:eastAsia="de-AT"/>
                                  </w:rPr>
                                  <w:t xml:space="preserve">Lies </w:t>
                                </w:r>
                                <w:r w:rsidRPr="008F019D">
                                  <w:rPr>
                                    <w:rFonts w:ascii="Arial" w:hAnsi="Arial" w:cs="Arial"/>
                                    <w:bCs/>
                                    <w:lang w:eastAsia="de-AT"/>
                                  </w:rPr>
                                  <w:t>die Definition zum Begriff „Steuern“.</w:t>
                                </w:r>
                              </w:p>
                              <w:p w14:paraId="21E76E7E" w14:textId="36FB874C" w:rsidR="00545926" w:rsidRPr="008F019D" w:rsidRDefault="00545926" w:rsidP="003D7BDA">
                                <w:pPr>
                                  <w:pStyle w:val="Listenabsatz"/>
                                  <w:numPr>
                                    <w:ilvl w:val="0"/>
                                    <w:numId w:val="22"/>
                                  </w:numPr>
                                  <w:rPr>
                                    <w:rFonts w:ascii="Arial" w:hAnsi="Arial" w:cs="Arial"/>
                                    <w:lang w:eastAsia="de-AT"/>
                                  </w:rPr>
                                </w:pPr>
                                <w:r w:rsidRPr="008F019D">
                                  <w:rPr>
                                    <w:rFonts w:ascii="Arial" w:hAnsi="Arial" w:cs="Arial"/>
                                    <w:b/>
                                    <w:lang w:eastAsia="de-AT"/>
                                  </w:rPr>
                                  <w:t>Erkläre</w:t>
                                </w:r>
                                <w:r w:rsidRPr="008F019D">
                                  <w:rPr>
                                    <w:rFonts w:ascii="Arial" w:hAnsi="Arial" w:cs="Arial"/>
                                    <w:lang w:eastAsia="de-AT"/>
                                  </w:rPr>
                                  <w:t xml:space="preserve"> anschließend in deinen eigenen Worten, was dieser Begriff bedeutet.</w:t>
                                </w:r>
                              </w:p>
                              <w:p w14:paraId="2237893D" w14:textId="64CA16FF" w:rsidR="00545926" w:rsidRPr="008F019D" w:rsidRDefault="00545926" w:rsidP="008F019D">
                                <w:pPr>
                                  <w:pStyle w:val="Listenabsatz"/>
                                  <w:numPr>
                                    <w:ilvl w:val="0"/>
                                    <w:numId w:val="22"/>
                                  </w:numPr>
                                  <w:rPr>
                                    <w:rFonts w:ascii="Arial" w:hAnsi="Arial" w:cs="Arial"/>
                                    <w:lang w:eastAsia="de-AT"/>
                                  </w:rPr>
                                </w:pPr>
                                <w:r w:rsidRPr="008F019D">
                                  <w:rPr>
                                    <w:rFonts w:ascii="Arial" w:hAnsi="Arial" w:cs="Arial"/>
                                    <w:b/>
                                    <w:bCs/>
                                    <w:lang w:eastAsia="de-AT"/>
                                  </w:rPr>
                                  <w:t>Ordne</w:t>
                                </w:r>
                                <w:r w:rsidRPr="008F019D">
                                  <w:rPr>
                                    <w:rFonts w:ascii="Arial" w:hAnsi="Arial" w:cs="Arial"/>
                                    <w:lang w:eastAsia="de-AT"/>
                                  </w:rPr>
                                  <w:t xml:space="preserve"> die wichtigsten Steuerarten, die es in Österreich gibt, den passenden Erklärungen </w:t>
                                </w:r>
                                <w:r w:rsidRPr="008F019D">
                                  <w:rPr>
                                    <w:rFonts w:ascii="Arial" w:hAnsi="Arial" w:cs="Arial"/>
                                    <w:b/>
                                    <w:bCs/>
                                    <w:lang w:eastAsia="de-AT"/>
                                  </w:rPr>
                                  <w:t>zu</w:t>
                                </w:r>
                                <w:r w:rsidRPr="008F019D">
                                  <w:rPr>
                                    <w:rFonts w:ascii="Arial" w:hAnsi="Arial" w:cs="Arial"/>
                                    <w:lang w:eastAsia="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45447852" name="Grafik 1045447852" descr="Klemmbrett abgehakt mit einfarbiger Füllung"/>
                          <pic:cNvPicPr>
                            <a:picLocks noChangeAspect="1"/>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4564A363" id="Gruppieren 3" o:spid="_x0000_s1027" style="position:absolute;margin-left:0;margin-top:9.45pt;width:458.9pt;height:117.2pt;z-index:251658253;mso-position-horizontal:left;mso-position-horizontal-relative:margin;mso-height-relative:margin" coordsize="58280,1488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">
                <v:group id="Gruppieren 375113569" o:spid="_x0000_s1028" style="position:absolute;width:58280;height:14885" coordsize="61328,12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">
                  <v:roundrect id="Rechteck: abgerundete Ecken 3" o:spid="_x0000_s1029" style="position:absolute;width:61328;height:1274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5" o:spid="_x0000_s1030" type="#_x0000_t202" style="position:absolute;left:6953;top:1141;width:51282;height:10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" filled="f" stroked="f" strokeweight=".5pt">
                    <v:textbox>
                      <w:txbxContent>
                        <w:p w14:paraId="3A203229" w14:textId="40124E4F" w:rsidR="00545926" w:rsidRPr="0036502F" w:rsidRDefault="00545926" w:rsidP="003D7BDA">
                          <w:pPr>
                            <w:rPr>
                              <w:b/>
                              <w:bCs/>
                              <w:color w:val="8D82B1" w:themeColor="accent1"/>
                              <w:sz w:val="28"/>
                              <w:szCs w:val="28"/>
                            </w:rPr>
                          </w:pPr>
                          <w:r w:rsidRPr="0036502F">
                            <w:rPr>
                              <w:b/>
                              <w:bCs/>
                              <w:color w:val="8D82B1" w:themeColor="accent1"/>
                              <w:sz w:val="28"/>
                              <w:szCs w:val="28"/>
                            </w:rPr>
                            <w:t>Aufgab</w:t>
                          </w:r>
                          <w:r>
                            <w:rPr>
                              <w:b/>
                              <w:bCs/>
                              <w:color w:val="8D82B1" w:themeColor="accent1"/>
                              <w:sz w:val="28"/>
                              <w:szCs w:val="28"/>
                            </w:rPr>
                            <w:t>e</w:t>
                          </w:r>
                          <w:r w:rsidR="001467F4">
                            <w:rPr>
                              <w:b/>
                              <w:bCs/>
                              <w:color w:val="8D82B1" w:themeColor="accent1"/>
                              <w:sz w:val="28"/>
                              <w:szCs w:val="28"/>
                            </w:rPr>
                            <w:t>: Begriff erarbeiten</w:t>
                          </w:r>
                        </w:p>
                        <w:p w14:paraId="00313061" w14:textId="77777777" w:rsidR="00545926" w:rsidRPr="003D7BDA" w:rsidRDefault="00545926" w:rsidP="003D7BDA">
                          <w:pPr>
                            <w:rPr>
                              <w:color w:val="00B050"/>
                            </w:rPr>
                          </w:pPr>
                        </w:p>
                        <w:p w14:paraId="52B5BFA5" w14:textId="77777777" w:rsidR="00545926" w:rsidRPr="008F019D" w:rsidRDefault="00545926" w:rsidP="003D7BDA">
                          <w:pPr>
                            <w:pStyle w:val="Listenabsatz"/>
                            <w:numPr>
                              <w:ilvl w:val="0"/>
                              <w:numId w:val="22"/>
                            </w:numPr>
                            <w:rPr>
                              <w:rFonts w:ascii="Arial" w:hAnsi="Arial" w:cs="Arial"/>
                              <w:bCs/>
                              <w:lang w:eastAsia="de-AT"/>
                            </w:rPr>
                          </w:pPr>
                          <w:r w:rsidRPr="008F019D">
                            <w:rPr>
                              <w:rFonts w:ascii="Arial" w:hAnsi="Arial" w:cs="Arial"/>
                              <w:b/>
                              <w:lang w:eastAsia="de-AT"/>
                            </w:rPr>
                            <w:t xml:space="preserve">Lies </w:t>
                          </w:r>
                          <w:r w:rsidRPr="008F019D">
                            <w:rPr>
                              <w:rFonts w:ascii="Arial" w:hAnsi="Arial" w:cs="Arial"/>
                              <w:bCs/>
                              <w:lang w:eastAsia="de-AT"/>
                            </w:rPr>
                            <w:t>die Definition zum Begriff „Steuern“.</w:t>
                          </w:r>
                        </w:p>
                        <w:p w14:paraId="21E76E7E" w14:textId="36FB874C" w:rsidR="00545926" w:rsidRPr="008F019D" w:rsidRDefault="00545926" w:rsidP="003D7BDA">
                          <w:pPr>
                            <w:pStyle w:val="Listenabsatz"/>
                            <w:numPr>
                              <w:ilvl w:val="0"/>
                              <w:numId w:val="22"/>
                            </w:numPr>
                            <w:rPr>
                              <w:rFonts w:ascii="Arial" w:hAnsi="Arial" w:cs="Arial"/>
                              <w:lang w:eastAsia="de-AT"/>
                            </w:rPr>
                          </w:pPr>
                          <w:r w:rsidRPr="008F019D">
                            <w:rPr>
                              <w:rFonts w:ascii="Arial" w:hAnsi="Arial" w:cs="Arial"/>
                              <w:b/>
                              <w:lang w:eastAsia="de-AT"/>
                            </w:rPr>
                            <w:t>Erkläre</w:t>
                          </w:r>
                          <w:r w:rsidRPr="008F019D">
                            <w:rPr>
                              <w:rFonts w:ascii="Arial" w:hAnsi="Arial" w:cs="Arial"/>
                              <w:lang w:eastAsia="de-AT"/>
                            </w:rPr>
                            <w:t xml:space="preserve"> anschließend in deinen eigenen Worten, was dieser Begriff bedeutet.</w:t>
                          </w:r>
                        </w:p>
                        <w:p w14:paraId="2237893D" w14:textId="64CA16FF" w:rsidR="00545926" w:rsidRPr="008F019D" w:rsidRDefault="00545926" w:rsidP="008F019D">
                          <w:pPr>
                            <w:pStyle w:val="Listenabsatz"/>
                            <w:numPr>
                              <w:ilvl w:val="0"/>
                              <w:numId w:val="22"/>
                            </w:numPr>
                            <w:rPr>
                              <w:rFonts w:ascii="Arial" w:hAnsi="Arial" w:cs="Arial"/>
                              <w:lang w:eastAsia="de-AT"/>
                            </w:rPr>
                          </w:pPr>
                          <w:r w:rsidRPr="008F019D">
                            <w:rPr>
                              <w:rFonts w:ascii="Arial" w:hAnsi="Arial" w:cs="Arial"/>
                              <w:b/>
                              <w:bCs/>
                              <w:lang w:eastAsia="de-AT"/>
                            </w:rPr>
                            <w:t>Ordne</w:t>
                          </w:r>
                          <w:r w:rsidRPr="008F019D">
                            <w:rPr>
                              <w:rFonts w:ascii="Arial" w:hAnsi="Arial" w:cs="Arial"/>
                              <w:lang w:eastAsia="de-AT"/>
                            </w:rPr>
                            <w:t xml:space="preserve"> die wichtigsten Steuerarten, die es in Österreich gibt, den passenden Erklärungen </w:t>
                          </w:r>
                          <w:r w:rsidRPr="008F019D">
                            <w:rPr>
                              <w:rFonts w:ascii="Arial" w:hAnsi="Arial" w:cs="Arial"/>
                              <w:b/>
                              <w:bCs/>
                              <w:lang w:eastAsia="de-AT"/>
                            </w:rPr>
                            <w:t>zu</w:t>
                          </w:r>
                          <w:r w:rsidRPr="008F019D">
                            <w:rPr>
                              <w:rFonts w:ascii="Arial" w:hAnsi="Arial" w:cs="Arial"/>
                              <w:lang w:eastAsia="de-AT"/>
                            </w:rPr>
                            <w:t>.</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5447852" o:spid="_x0000_s1031"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">
                  <v:imagedata r:id="rId43" o:title="Klemmbrett abgehakt mit einfarbiger Füllung"/>
                </v:shape>
                <w10:wrap anchorx="margin"/>
              </v:group>
            </w:pict>
          </mc:Fallback>
        </mc:AlternateContent>
      </w:r>
    </w:p>
    <w:p w14:paraId="34A00B98" w14:textId="0CBDEFD5" w:rsidR="003D7BDA" w:rsidRDefault="003D7BDA" w:rsidP="00BC6D64"/>
    <w:p w14:paraId="7664EF16" w14:textId="0A0D2E92" w:rsidR="003D7BDA" w:rsidRDefault="003D7BDA" w:rsidP="00BC6D64"/>
    <w:p w14:paraId="3CD8507D" w14:textId="77777777" w:rsidR="003D7BDA" w:rsidRDefault="003D7BDA" w:rsidP="00BC6D64"/>
    <w:p w14:paraId="4E9FD967" w14:textId="39F497E0" w:rsidR="003D7BDA" w:rsidRDefault="003D7BDA" w:rsidP="00BC6D64"/>
    <w:p w14:paraId="501FB6A9" w14:textId="77777777" w:rsidR="003D7BDA" w:rsidRDefault="003D7BDA" w:rsidP="00BC6D64"/>
    <w:p w14:paraId="406CFCE1" w14:textId="1D910DE2" w:rsidR="003D7BDA" w:rsidRDefault="003D7BDA" w:rsidP="00BC6D64"/>
    <w:p w14:paraId="59769FD3" w14:textId="6CEF1DEA" w:rsidR="003D7BDA" w:rsidRDefault="003D7BDA" w:rsidP="00BC6D64"/>
    <w:p w14:paraId="1E458F86" w14:textId="0CC2885F" w:rsidR="003D7BDA" w:rsidRDefault="003D7BDA" w:rsidP="00BC6D64"/>
    <w:p w14:paraId="245479C6" w14:textId="32F9F76D" w:rsidR="003D7BDA" w:rsidRDefault="003D7BDA" w:rsidP="00BC6D64"/>
    <w:p w14:paraId="33221B36" w14:textId="23D6D501" w:rsidR="00DC7741" w:rsidRDefault="00745174" w:rsidP="00BC6D64">
      <w:r>
        <w:rPr>
          <w:noProof/>
        </w:rPr>
        <mc:AlternateContent>
          <mc:Choice Requires="wpg">
            <w:drawing>
              <wp:anchor distT="0" distB="0" distL="114300" distR="114300" simplePos="0" relativeHeight="251658252" behindDoc="0" locked="0" layoutInCell="1" allowOverlap="1" wp14:anchorId="7BF12099" wp14:editId="4D291E8C">
                <wp:simplePos x="0" y="0"/>
                <wp:positionH relativeFrom="margin">
                  <wp:align>left</wp:align>
                </wp:positionH>
                <wp:positionV relativeFrom="paragraph">
                  <wp:posOffset>76200</wp:posOffset>
                </wp:positionV>
                <wp:extent cx="4933507" cy="1509824"/>
                <wp:effectExtent l="0" t="0" r="19685" b="14605"/>
                <wp:wrapNone/>
                <wp:docPr id="990976836" name="Gruppieren 1"/>
                <wp:cNvGraphicFramePr/>
                <a:graphic xmlns:a="http://schemas.openxmlformats.org/drawingml/2006/main">
                  <a:graphicData uri="http://schemas.microsoft.com/office/word/2010/wordprocessingGroup">
                    <wpg:wgp>
                      <wpg:cNvGrpSpPr/>
                      <wpg:grpSpPr>
                        <a:xfrm>
                          <a:off x="0" y="0"/>
                          <a:ext cx="4933507" cy="1509824"/>
                          <a:chOff x="0" y="1"/>
                          <a:chExt cx="3383678" cy="1510234"/>
                        </a:xfrm>
                      </wpg:grpSpPr>
                      <wps:wsp>
                        <wps:cNvPr id="2094474652" name="Rechteck: abgerundete Ecken 2094474652"/>
                        <wps:cNvSpPr/>
                        <wps:spPr>
                          <a:xfrm>
                            <a:off x="0" y="1"/>
                            <a:ext cx="3383678" cy="151023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9293822" name="Textfeld 1089293822"/>
                        <wps:cNvSpPr txBox="1"/>
                        <wps:spPr>
                          <a:xfrm>
                            <a:off x="142526" y="95169"/>
                            <a:ext cx="3120322" cy="1317088"/>
                          </a:xfrm>
                          <a:prstGeom prst="rect">
                            <a:avLst/>
                          </a:prstGeom>
                          <a:noFill/>
                          <a:ln w="6350">
                            <a:noFill/>
                          </a:ln>
                        </wps:spPr>
                        <wps:txbx>
                          <w:txbxContent>
                            <w:p w14:paraId="01703DD7" w14:textId="22D116C4" w:rsidR="00545926" w:rsidRPr="007E0716" w:rsidRDefault="00545926" w:rsidP="00B963BB">
                              <w:pPr>
                                <w:pStyle w:val="berschrift3"/>
                                <w:spacing w:after="120"/>
                              </w:pPr>
                              <w:r w:rsidRPr="007E0716">
                                <w:t>Steuern</w:t>
                              </w:r>
                            </w:p>
                            <w:p w14:paraId="4A011209" w14:textId="7524BCF5" w:rsidR="00545926" w:rsidRPr="007E0716" w:rsidRDefault="00545926" w:rsidP="007E0716">
                              <w:pPr>
                                <w:spacing w:line="276" w:lineRule="auto"/>
                                <w:rPr>
                                  <w:rFonts w:ascii="Arial" w:hAnsi="Arial" w:cs="Arial"/>
                                  <w:sz w:val="16"/>
                                  <w:szCs w:val="16"/>
                                </w:rPr>
                              </w:pPr>
                              <w:r w:rsidRPr="007E0716">
                                <w:rPr>
                                  <w:rFonts w:ascii="Arial" w:hAnsi="Arial" w:cs="Arial"/>
                                  <w:color w:val="333333"/>
                                  <w:szCs w:val="20"/>
                                  <w:shd w:val="clear" w:color="auto" w:fill="FFFFFF"/>
                                </w:rPr>
                                <w:t>Steuern sind Geldbeträge, die jeder an den Staat zahlen muss</w:t>
                              </w:r>
                              <w:r>
                                <w:rPr>
                                  <w:rFonts w:ascii="Arial" w:hAnsi="Arial" w:cs="Arial"/>
                                  <w:color w:val="333333"/>
                                  <w:szCs w:val="20"/>
                                  <w:shd w:val="clear" w:color="auto" w:fill="FFFFFF"/>
                                </w:rPr>
                                <w:t>. Der Staat „steuert“, was mit diesem Geld passiert. Mit dem Steuergeld baut und repariert der Staat z. B. Straßen, Schulen</w:t>
                              </w:r>
                              <w:r w:rsidRPr="007E0716">
                                <w:rPr>
                                  <w:rFonts w:ascii="Arial" w:hAnsi="Arial" w:cs="Arial"/>
                                  <w:color w:val="333333"/>
                                  <w:szCs w:val="20"/>
                                  <w:shd w:val="clear" w:color="auto" w:fill="FFFFFF"/>
                                </w:rPr>
                                <w:t xml:space="preserve"> und Krankenhäuser</w:t>
                              </w:r>
                              <w:r>
                                <w:rPr>
                                  <w:rFonts w:ascii="Arial" w:hAnsi="Arial" w:cs="Arial"/>
                                  <w:color w:val="333333"/>
                                  <w:szCs w:val="20"/>
                                  <w:shd w:val="clear" w:color="auto" w:fill="FFFFFF"/>
                                </w:rPr>
                                <w:t xml:space="preserve">. Außerdem wird mit dem Steuergeld das Gehalt z. B. von </w:t>
                              </w:r>
                              <w:proofErr w:type="gramStart"/>
                              <w:r>
                                <w:rPr>
                                  <w:rFonts w:ascii="Arial" w:hAnsi="Arial" w:cs="Arial"/>
                                  <w:color w:val="333333"/>
                                  <w:szCs w:val="20"/>
                                  <w:shd w:val="clear" w:color="auto" w:fill="FFFFFF"/>
                                </w:rPr>
                                <w:t>Politiker:innen</w:t>
                              </w:r>
                              <w:proofErr w:type="gramEnd"/>
                              <w:r>
                                <w:rPr>
                                  <w:rFonts w:ascii="Arial" w:hAnsi="Arial" w:cs="Arial"/>
                                  <w:color w:val="333333"/>
                                  <w:szCs w:val="20"/>
                                  <w:shd w:val="clear" w:color="auto" w:fill="FFFFFF"/>
                                </w:rPr>
                                <w:t>, Polizist:innen sowie einem großen Teil von medizinischem Personal und Lehrer:innen bezahlt.</w:t>
                              </w:r>
                              <w:r w:rsidRPr="007E0716">
                                <w:rPr>
                                  <w:rFonts w:ascii="Arial" w:hAnsi="Arial" w:cs="Arial"/>
                                  <w:color w:val="333333"/>
                                  <w:szCs w:val="20"/>
                                  <w:shd w:val="clear" w:color="auto" w:fill="FFFFFF"/>
                                </w:rPr>
                                <w:t xml:space="preserve"> </w:t>
                              </w:r>
                              <w:r>
                                <w:rPr>
                                  <w:rFonts w:ascii="Arial" w:hAnsi="Arial" w:cs="Arial"/>
                                  <w:color w:val="333333"/>
                                  <w:szCs w:val="20"/>
                                  <w:shd w:val="clear" w:color="auto" w:fill="FFFFFF"/>
                                </w:rPr>
                                <w:t xml:space="preserve">Jede Person in Österreich zahlt Steuern, u. </w:t>
                              </w:r>
                              <w:proofErr w:type="gramStart"/>
                              <w:r>
                                <w:rPr>
                                  <w:rFonts w:ascii="Arial" w:hAnsi="Arial" w:cs="Arial"/>
                                  <w:color w:val="333333"/>
                                  <w:szCs w:val="20"/>
                                  <w:shd w:val="clear" w:color="auto" w:fill="FFFFFF"/>
                                </w:rPr>
                                <w:t>a.</w:t>
                              </w:r>
                              <w:proofErr w:type="gramEnd"/>
                              <w:r>
                                <w:rPr>
                                  <w:rFonts w:ascii="Arial" w:hAnsi="Arial" w:cs="Arial"/>
                                  <w:color w:val="333333"/>
                                  <w:szCs w:val="20"/>
                                  <w:shd w:val="clear" w:color="auto" w:fill="FFFFFF"/>
                                </w:rPr>
                                <w:t xml:space="preserve"> wenn sie </w:t>
                              </w:r>
                              <w:r w:rsidRPr="007E0716">
                                <w:rPr>
                                  <w:rFonts w:ascii="Arial" w:hAnsi="Arial" w:cs="Arial"/>
                                  <w:color w:val="333333"/>
                                  <w:szCs w:val="20"/>
                                  <w:shd w:val="clear" w:color="auto" w:fill="FFFFFF"/>
                                </w:rPr>
                                <w:t>arbeitet oder etwas kauft.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F12099" id="Gruppieren 1" o:spid="_x0000_s1032" style="position:absolute;margin-left:0;margin-top:6pt;width:388.45pt;height:118.9pt;z-index:251658252;mso-position-horizontal:left;mso-position-horizontal-relative:margin;mso-width-relative:margin;mso-height-relative:margin" coordorigin="" coordsize="33836,15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">
                <v:roundrect id="Rechteck: abgerundete Ecken 2094474652" o:spid="_x0000_s1033" style="position:absolute;width:33836;height:1510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" filled="f" strokecolor="#8d82b1" strokeweight="2pt">
                  <v:stroke joinstyle="miter"/>
                </v:roundrect>
                <v:shape id="Textfeld 1089293822" o:spid="_x0000_s1034" type="#_x0000_t202" style="position:absolute;left:1425;top:951;width:31203;height:13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" filled="f" stroked="f" strokeweight=".5pt">
                  <v:textbox inset="0,0,0,0">
                    <w:txbxContent>
                      <w:p w14:paraId="01703DD7" w14:textId="22D116C4" w:rsidR="00545926" w:rsidRPr="007E0716" w:rsidRDefault="00545926" w:rsidP="00B963BB">
                        <w:pPr>
                          <w:pStyle w:val="berschrift3"/>
                          <w:spacing w:after="120"/>
                        </w:pPr>
                        <w:r w:rsidRPr="007E0716">
                          <w:t>Steuern</w:t>
                        </w:r>
                      </w:p>
                      <w:p w14:paraId="4A011209" w14:textId="7524BCF5" w:rsidR="00545926" w:rsidRPr="007E0716" w:rsidRDefault="00545926" w:rsidP="007E0716">
                        <w:pPr>
                          <w:spacing w:line="276" w:lineRule="auto"/>
                          <w:rPr>
                            <w:rFonts w:ascii="Arial" w:hAnsi="Arial" w:cs="Arial"/>
                            <w:sz w:val="16"/>
                            <w:szCs w:val="16"/>
                          </w:rPr>
                        </w:pPr>
                        <w:r w:rsidRPr="007E0716">
                          <w:rPr>
                            <w:rFonts w:ascii="Arial" w:hAnsi="Arial" w:cs="Arial"/>
                            <w:color w:val="333333"/>
                            <w:szCs w:val="20"/>
                            <w:shd w:val="clear" w:color="auto" w:fill="FFFFFF"/>
                          </w:rPr>
                          <w:t>Steuern sind Geldbeträge, die jeder an den Staat zahlen muss</w:t>
                        </w:r>
                        <w:r>
                          <w:rPr>
                            <w:rFonts w:ascii="Arial" w:hAnsi="Arial" w:cs="Arial"/>
                            <w:color w:val="333333"/>
                            <w:szCs w:val="20"/>
                            <w:shd w:val="clear" w:color="auto" w:fill="FFFFFF"/>
                          </w:rPr>
                          <w:t>. Der Staat „steuert“, was mit diesem Geld passiert. Mit dem Steuergeld baut und repariert der Staat z. B. Straßen, Schulen</w:t>
                        </w:r>
                        <w:r w:rsidRPr="007E0716">
                          <w:rPr>
                            <w:rFonts w:ascii="Arial" w:hAnsi="Arial" w:cs="Arial"/>
                            <w:color w:val="333333"/>
                            <w:szCs w:val="20"/>
                            <w:shd w:val="clear" w:color="auto" w:fill="FFFFFF"/>
                          </w:rPr>
                          <w:t xml:space="preserve"> und Krankenhäuser</w:t>
                        </w:r>
                        <w:r>
                          <w:rPr>
                            <w:rFonts w:ascii="Arial" w:hAnsi="Arial" w:cs="Arial"/>
                            <w:color w:val="333333"/>
                            <w:szCs w:val="20"/>
                            <w:shd w:val="clear" w:color="auto" w:fill="FFFFFF"/>
                          </w:rPr>
                          <w:t xml:space="preserve">. Außerdem wird mit dem Steuergeld das Gehalt z. B. von </w:t>
                        </w:r>
                        <w:proofErr w:type="spellStart"/>
                        <w:r>
                          <w:rPr>
                            <w:rFonts w:ascii="Arial" w:hAnsi="Arial" w:cs="Arial"/>
                            <w:color w:val="333333"/>
                            <w:szCs w:val="20"/>
                            <w:shd w:val="clear" w:color="auto" w:fill="FFFFFF"/>
                          </w:rPr>
                          <w:t>Politiker:innen</w:t>
                        </w:r>
                        <w:proofErr w:type="spellEnd"/>
                        <w:r>
                          <w:rPr>
                            <w:rFonts w:ascii="Arial" w:hAnsi="Arial" w:cs="Arial"/>
                            <w:color w:val="333333"/>
                            <w:szCs w:val="20"/>
                            <w:shd w:val="clear" w:color="auto" w:fill="FFFFFF"/>
                          </w:rPr>
                          <w:t xml:space="preserve">, </w:t>
                        </w:r>
                        <w:proofErr w:type="spellStart"/>
                        <w:r>
                          <w:rPr>
                            <w:rFonts w:ascii="Arial" w:hAnsi="Arial" w:cs="Arial"/>
                            <w:color w:val="333333"/>
                            <w:szCs w:val="20"/>
                            <w:shd w:val="clear" w:color="auto" w:fill="FFFFFF"/>
                          </w:rPr>
                          <w:t>Polizist:innen</w:t>
                        </w:r>
                        <w:proofErr w:type="spellEnd"/>
                        <w:r>
                          <w:rPr>
                            <w:rFonts w:ascii="Arial" w:hAnsi="Arial" w:cs="Arial"/>
                            <w:color w:val="333333"/>
                            <w:szCs w:val="20"/>
                            <w:shd w:val="clear" w:color="auto" w:fill="FFFFFF"/>
                          </w:rPr>
                          <w:t xml:space="preserve"> sowie einem großen Teil von medizinischem Personal und </w:t>
                        </w:r>
                        <w:proofErr w:type="spellStart"/>
                        <w:r>
                          <w:rPr>
                            <w:rFonts w:ascii="Arial" w:hAnsi="Arial" w:cs="Arial"/>
                            <w:color w:val="333333"/>
                            <w:szCs w:val="20"/>
                            <w:shd w:val="clear" w:color="auto" w:fill="FFFFFF"/>
                          </w:rPr>
                          <w:t>Lehrer:innen</w:t>
                        </w:r>
                        <w:proofErr w:type="spellEnd"/>
                        <w:r>
                          <w:rPr>
                            <w:rFonts w:ascii="Arial" w:hAnsi="Arial" w:cs="Arial"/>
                            <w:color w:val="333333"/>
                            <w:szCs w:val="20"/>
                            <w:shd w:val="clear" w:color="auto" w:fill="FFFFFF"/>
                          </w:rPr>
                          <w:t xml:space="preserve"> bezahlt.</w:t>
                        </w:r>
                        <w:r w:rsidRPr="007E0716">
                          <w:rPr>
                            <w:rFonts w:ascii="Arial" w:hAnsi="Arial" w:cs="Arial"/>
                            <w:color w:val="333333"/>
                            <w:szCs w:val="20"/>
                            <w:shd w:val="clear" w:color="auto" w:fill="FFFFFF"/>
                          </w:rPr>
                          <w:t xml:space="preserve"> </w:t>
                        </w:r>
                        <w:r>
                          <w:rPr>
                            <w:rFonts w:ascii="Arial" w:hAnsi="Arial" w:cs="Arial"/>
                            <w:color w:val="333333"/>
                            <w:szCs w:val="20"/>
                            <w:shd w:val="clear" w:color="auto" w:fill="FFFFFF"/>
                          </w:rPr>
                          <w:t xml:space="preserve">Jede Person in Österreich zahlt Steuern, u. a. wenn sie </w:t>
                        </w:r>
                        <w:r w:rsidRPr="007E0716">
                          <w:rPr>
                            <w:rFonts w:ascii="Arial" w:hAnsi="Arial" w:cs="Arial"/>
                            <w:color w:val="333333"/>
                            <w:szCs w:val="20"/>
                            <w:shd w:val="clear" w:color="auto" w:fill="FFFFFF"/>
                          </w:rPr>
                          <w:t>arbeitet oder etwas kauft.</w:t>
                        </w:r>
                      </w:p>
                    </w:txbxContent>
                  </v:textbox>
                </v:shape>
                <w10:wrap anchorx="margin"/>
              </v:group>
            </w:pict>
          </mc:Fallback>
        </mc:AlternateContent>
      </w:r>
    </w:p>
    <w:p w14:paraId="061F1B37" w14:textId="685A7653" w:rsidR="00DC7741" w:rsidRDefault="00DC7741" w:rsidP="00BC6D64"/>
    <w:p w14:paraId="76FAE443" w14:textId="03B63AB1" w:rsidR="00DC7741" w:rsidRDefault="00745174" w:rsidP="00BC6D64">
      <w:r>
        <w:rPr>
          <w:noProof/>
        </w:rPr>
        <w:drawing>
          <wp:anchor distT="0" distB="0" distL="114300" distR="114300" simplePos="0" relativeHeight="251658254" behindDoc="0" locked="0" layoutInCell="1" allowOverlap="1" wp14:anchorId="5DCAA81C" wp14:editId="50F067CD">
            <wp:simplePos x="0" y="0"/>
            <wp:positionH relativeFrom="margin">
              <wp:align>right</wp:align>
            </wp:positionH>
            <wp:positionV relativeFrom="paragraph">
              <wp:posOffset>97775</wp:posOffset>
            </wp:positionV>
            <wp:extent cx="637954" cy="637954"/>
            <wp:effectExtent l="0" t="0" r="0" b="0"/>
            <wp:wrapNone/>
            <wp:docPr id="1208072668" name="Grafik 4" descr="Glühbirne und Zahnrad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72668" name="Grafik 1208072668" descr="Glühbirne und Zahnrad Silhouette"/>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37954" cy="637954"/>
                    </a:xfrm>
                    <a:prstGeom prst="rect">
                      <a:avLst/>
                    </a:prstGeom>
                  </pic:spPr>
                </pic:pic>
              </a:graphicData>
            </a:graphic>
            <wp14:sizeRelH relativeFrom="page">
              <wp14:pctWidth>0</wp14:pctWidth>
            </wp14:sizeRelH>
            <wp14:sizeRelV relativeFrom="page">
              <wp14:pctHeight>0</wp14:pctHeight>
            </wp14:sizeRelV>
          </wp:anchor>
        </w:drawing>
      </w:r>
    </w:p>
    <w:p w14:paraId="1BA9F626" w14:textId="0B503152" w:rsidR="00DC7741" w:rsidRDefault="00DC7741" w:rsidP="00BC6D64"/>
    <w:p w14:paraId="68AF1482" w14:textId="77777777" w:rsidR="00DC7741" w:rsidRDefault="00DC7741" w:rsidP="00BC6D64"/>
    <w:p w14:paraId="5C86B41F" w14:textId="56847627" w:rsidR="00DC7741" w:rsidRDefault="00DC7741" w:rsidP="00BC6D64"/>
    <w:p w14:paraId="7048D2F5" w14:textId="77777777" w:rsidR="00DC7741" w:rsidRDefault="00DC7741" w:rsidP="00BC6D64"/>
    <w:p w14:paraId="743DC5C3" w14:textId="77777777" w:rsidR="00DC7741" w:rsidRDefault="00DC7741" w:rsidP="00BC6D64"/>
    <w:p w14:paraId="233F71B7" w14:textId="0B121AFF" w:rsidR="00BC6D64" w:rsidRDefault="00BC6D64" w:rsidP="00BC6D64"/>
    <w:p w14:paraId="32ADF331" w14:textId="77777777" w:rsidR="003D7BDA" w:rsidRDefault="003D7BDA" w:rsidP="0010085C"/>
    <w:p w14:paraId="16D1B60C" w14:textId="3B4037E1" w:rsidR="003D7BDA" w:rsidRDefault="003D7BDA" w:rsidP="00A5162E">
      <w:r>
        <w:t>Der Begriff „Steuern“ in meinen eigenen Worten:</w:t>
      </w:r>
    </w:p>
    <w:p w14:paraId="29AC9485" w14:textId="47977321" w:rsidR="00A5162E" w:rsidRDefault="00A5162E" w:rsidP="00A5162E">
      <w:pPr>
        <w:spacing w:before="120" w:line="480" w:lineRule="auto"/>
      </w:pPr>
      <w:r>
        <w:t>__________________________________________________________________________________________________________________________________________________________________</w:t>
      </w:r>
    </w:p>
    <w:p w14:paraId="53FA45FB" w14:textId="7BB492A9" w:rsidR="00BC6D64" w:rsidRDefault="00BC6D64" w:rsidP="00A5162E"/>
    <w:tbl>
      <w:tblPr>
        <w:tblStyle w:val="Tabellenraster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435"/>
        <w:gridCol w:w="1518"/>
        <w:gridCol w:w="556"/>
        <w:gridCol w:w="4430"/>
      </w:tblGrid>
      <w:tr w:rsidR="00BC6D64" w:rsidRPr="00E7156E" w14:paraId="50242FC2" w14:textId="77777777" w:rsidTr="67EC8EDF">
        <w:tc>
          <w:tcPr>
            <w:tcW w:w="2127" w:type="dxa"/>
            <w:vAlign w:val="center"/>
          </w:tcPr>
          <w:p w14:paraId="435B997B" w14:textId="4F47F7BA" w:rsidR="00BC6D64" w:rsidRPr="00B1484B" w:rsidRDefault="008F019D" w:rsidP="00354D12">
            <w:pPr>
              <w:rPr>
                <w:lang w:val="en-US"/>
              </w:rPr>
            </w:pPr>
            <w:proofErr w:type="spellStart"/>
            <w:r>
              <w:rPr>
                <w:lang w:val="en-US"/>
              </w:rPr>
              <w:t>Einkommensteuer</w:t>
            </w:r>
            <w:proofErr w:type="spellEnd"/>
          </w:p>
        </w:tc>
        <w:tc>
          <w:tcPr>
            <w:tcW w:w="435" w:type="dxa"/>
            <w:vAlign w:val="center"/>
          </w:tcPr>
          <w:p w14:paraId="2C1BE1B8" w14:textId="77777777" w:rsidR="00BC6D64" w:rsidRPr="00B1484B" w:rsidRDefault="00BC6D64" w:rsidP="00354D12">
            <w:pPr>
              <w:rPr>
                <w:lang w:val="en-US"/>
              </w:rPr>
            </w:pPr>
            <w:r w:rsidRPr="00B1484B">
              <w:rPr>
                <w:noProof/>
                <w:lang w:val="en-US"/>
              </w:rPr>
              <mc:AlternateContent>
                <mc:Choice Requires="wps">
                  <w:drawing>
                    <wp:anchor distT="0" distB="0" distL="114300" distR="114300" simplePos="0" relativeHeight="251658244" behindDoc="0" locked="0" layoutInCell="1" allowOverlap="1" wp14:anchorId="5ED4FA43" wp14:editId="1FDDCEE5">
                      <wp:simplePos x="0" y="0"/>
                      <wp:positionH relativeFrom="column">
                        <wp:posOffset>8890</wp:posOffset>
                      </wp:positionH>
                      <wp:positionV relativeFrom="paragraph">
                        <wp:posOffset>42545</wp:posOffset>
                      </wp:positionV>
                      <wp:extent cx="190500" cy="200025"/>
                      <wp:effectExtent l="0" t="0" r="19050" b="28575"/>
                      <wp:wrapNone/>
                      <wp:docPr id="31" name="Ellipse 31"/>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4535674F">
                    <v:oval id="Ellipse 31" style="position:absolute;margin-left:.7pt;margin-top:3.35pt;width:15pt;height:15.75pt;z-index:25166034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5B945F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">
                      <v:stroke joinstyle="miter"/>
                    </v:oval>
                  </w:pict>
                </mc:Fallback>
              </mc:AlternateContent>
            </w:r>
          </w:p>
        </w:tc>
        <w:tc>
          <w:tcPr>
            <w:tcW w:w="1518" w:type="dxa"/>
            <w:vAlign w:val="center"/>
          </w:tcPr>
          <w:p w14:paraId="44AF281C" w14:textId="768C1B8E" w:rsidR="00BC6D64" w:rsidRPr="00B1484B" w:rsidRDefault="00BC6D64" w:rsidP="00354D12">
            <w:pPr>
              <w:rPr>
                <w:lang w:val="en-US"/>
              </w:rPr>
            </w:pPr>
          </w:p>
        </w:tc>
        <w:tc>
          <w:tcPr>
            <w:tcW w:w="556" w:type="dxa"/>
            <w:vAlign w:val="center"/>
          </w:tcPr>
          <w:p w14:paraId="0EA292F7" w14:textId="77777777" w:rsidR="00BC6D64" w:rsidRPr="00B1484B" w:rsidRDefault="00BC6D64" w:rsidP="00354D12">
            <w:pPr>
              <w:rPr>
                <w:lang w:val="en-US"/>
              </w:rPr>
            </w:pPr>
            <w:r w:rsidRPr="00B1484B">
              <w:rPr>
                <w:noProof/>
                <w:lang w:val="en-US"/>
              </w:rPr>
              <mc:AlternateContent>
                <mc:Choice Requires="wps">
                  <w:drawing>
                    <wp:anchor distT="0" distB="0" distL="114300" distR="114300" simplePos="0" relativeHeight="251658245" behindDoc="0" locked="0" layoutInCell="1" allowOverlap="1" wp14:anchorId="13EF2761" wp14:editId="1B56E828">
                      <wp:simplePos x="0" y="0"/>
                      <wp:positionH relativeFrom="column">
                        <wp:posOffset>-3810</wp:posOffset>
                      </wp:positionH>
                      <wp:positionV relativeFrom="paragraph">
                        <wp:posOffset>7620</wp:posOffset>
                      </wp:positionV>
                      <wp:extent cx="190500" cy="200025"/>
                      <wp:effectExtent l="0" t="0" r="19050" b="28575"/>
                      <wp:wrapNone/>
                      <wp:docPr id="34" name="Ellipse 34"/>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188DD7AB">
                    <v:oval id="Ellipse 34" style="position:absolute;margin-left:-.3pt;margin-top:.6pt;width:15pt;height:15.75pt;z-index:25166137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34F48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">
                      <v:stroke joinstyle="miter"/>
                    </v:oval>
                  </w:pict>
                </mc:Fallback>
              </mc:AlternateContent>
            </w:r>
          </w:p>
        </w:tc>
        <w:tc>
          <w:tcPr>
            <w:tcW w:w="4430" w:type="dxa"/>
            <w:vAlign w:val="center"/>
          </w:tcPr>
          <w:p w14:paraId="0DECCA93" w14:textId="31B75464" w:rsidR="00BC6D64" w:rsidRPr="0075675F" w:rsidRDefault="006F5694" w:rsidP="00354D12">
            <w:pPr>
              <w:spacing w:before="240" w:after="240"/>
            </w:pPr>
            <w:r>
              <w:t>Diese Steuer muss man zahlen, wenn man Geld durch Zinsen oder Gewinne aus Aktien verdient</w:t>
            </w:r>
            <w:r w:rsidR="00D25006">
              <w:t xml:space="preserve"> (</w:t>
            </w:r>
            <w:r w:rsidR="003F5E2A">
              <w:t>betrifft auch dein S</w:t>
            </w:r>
            <w:r w:rsidR="00D25006">
              <w:t>parbuch)</w:t>
            </w:r>
            <w:r>
              <w:t>. Es ist eine Art Gebühr, die der Staat bekommt, wenn man mit seinem Geld mehr Geld verdient</w:t>
            </w:r>
            <w:r w:rsidR="00BC6D64">
              <w:t>.</w:t>
            </w:r>
          </w:p>
        </w:tc>
      </w:tr>
      <w:tr w:rsidR="00BC6D64" w:rsidRPr="00E7156E" w14:paraId="2409E752" w14:textId="77777777" w:rsidTr="67EC8EDF">
        <w:tc>
          <w:tcPr>
            <w:tcW w:w="2127" w:type="dxa"/>
            <w:vAlign w:val="center"/>
          </w:tcPr>
          <w:p w14:paraId="6EBE337B" w14:textId="69B5F378" w:rsidR="00BC6D64" w:rsidRPr="00B1484B" w:rsidRDefault="00DF3102" w:rsidP="00354D12">
            <w:pPr>
              <w:rPr>
                <w:lang w:val="en-US"/>
              </w:rPr>
            </w:pPr>
            <w:r>
              <w:t>Kapitalertragsteuer</w:t>
            </w:r>
            <w:r w:rsidR="00B47624">
              <w:t xml:space="preserve"> (KESt)</w:t>
            </w:r>
          </w:p>
        </w:tc>
        <w:tc>
          <w:tcPr>
            <w:tcW w:w="435" w:type="dxa"/>
            <w:vAlign w:val="center"/>
          </w:tcPr>
          <w:p w14:paraId="11C9FAFC" w14:textId="77777777" w:rsidR="00BC6D64" w:rsidRPr="00B1484B" w:rsidRDefault="00BC6D64" w:rsidP="00354D12">
            <w:r w:rsidRPr="00B1484B">
              <w:rPr>
                <w:noProof/>
                <w:lang w:val="en-US"/>
              </w:rPr>
              <mc:AlternateContent>
                <mc:Choice Requires="wps">
                  <w:drawing>
                    <wp:anchor distT="0" distB="0" distL="114300" distR="114300" simplePos="0" relativeHeight="251658248" behindDoc="0" locked="0" layoutInCell="1" allowOverlap="1" wp14:anchorId="626B796C" wp14:editId="4031EFAB">
                      <wp:simplePos x="0" y="0"/>
                      <wp:positionH relativeFrom="column">
                        <wp:posOffset>-1905</wp:posOffset>
                      </wp:positionH>
                      <wp:positionV relativeFrom="paragraph">
                        <wp:posOffset>93345</wp:posOffset>
                      </wp:positionV>
                      <wp:extent cx="190500" cy="200025"/>
                      <wp:effectExtent l="0" t="0" r="19050" b="28575"/>
                      <wp:wrapNone/>
                      <wp:docPr id="37" name="Ellipse 37"/>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0DEE9049">
                    <v:oval id="Ellipse 37" style="position:absolute;margin-left:-.15pt;margin-top:7.35pt;width:15pt;height:15.75pt;z-index:25166546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1B062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">
                      <v:stroke joinstyle="miter"/>
                    </v:oval>
                  </w:pict>
                </mc:Fallback>
              </mc:AlternateContent>
            </w:r>
          </w:p>
        </w:tc>
        <w:tc>
          <w:tcPr>
            <w:tcW w:w="1518" w:type="dxa"/>
            <w:vAlign w:val="center"/>
          </w:tcPr>
          <w:p w14:paraId="0CAE4E6C" w14:textId="5A216643" w:rsidR="00BC6D64" w:rsidRPr="00B1484B" w:rsidRDefault="00BC6D64" w:rsidP="00354D12"/>
        </w:tc>
        <w:tc>
          <w:tcPr>
            <w:tcW w:w="556" w:type="dxa"/>
            <w:vAlign w:val="center"/>
          </w:tcPr>
          <w:p w14:paraId="1603338B" w14:textId="77777777" w:rsidR="00BC6D64" w:rsidRPr="00B1484B" w:rsidRDefault="00BC6D64" w:rsidP="00354D12">
            <w:r w:rsidRPr="00B1484B">
              <w:rPr>
                <w:noProof/>
                <w:lang w:val="en-US"/>
              </w:rPr>
              <mc:AlternateContent>
                <mc:Choice Requires="wps">
                  <w:drawing>
                    <wp:anchor distT="0" distB="0" distL="114300" distR="114300" simplePos="0" relativeHeight="251658249" behindDoc="0" locked="0" layoutInCell="1" allowOverlap="1" wp14:anchorId="2A276AE3" wp14:editId="56C44E3C">
                      <wp:simplePos x="0" y="0"/>
                      <wp:positionH relativeFrom="column">
                        <wp:posOffset>635</wp:posOffset>
                      </wp:positionH>
                      <wp:positionV relativeFrom="paragraph">
                        <wp:posOffset>93345</wp:posOffset>
                      </wp:positionV>
                      <wp:extent cx="190500" cy="200025"/>
                      <wp:effectExtent l="0" t="0" r="19050" b="28575"/>
                      <wp:wrapNone/>
                      <wp:docPr id="40" name="Ellipse 40"/>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34B78D00">
                    <v:oval id="Ellipse 40" style="position:absolute;margin-left:.05pt;margin-top:7.35pt;width:15pt;height:15.75pt;z-index:251666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strokecolor="#665e81" strokeweight="1pt" w14:anchorId="4FB91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">
                      <v:stroke joinstyle="miter"/>
                    </v:oval>
                  </w:pict>
                </mc:Fallback>
              </mc:AlternateContent>
            </w:r>
          </w:p>
        </w:tc>
        <w:tc>
          <w:tcPr>
            <w:tcW w:w="4430" w:type="dxa"/>
            <w:vAlign w:val="center"/>
          </w:tcPr>
          <w:p w14:paraId="13DD18B7" w14:textId="3DC50E57" w:rsidR="00BC6D64" w:rsidRPr="006F5694" w:rsidRDefault="006F5694" w:rsidP="00354D12">
            <w:pPr>
              <w:spacing w:before="240" w:after="240"/>
            </w:pPr>
            <w:r>
              <w:t xml:space="preserve">Das ist die Steuer, die </w:t>
            </w:r>
            <w:r w:rsidR="0009632A">
              <w:t xml:space="preserve">die meisten </w:t>
            </w:r>
            <w:r>
              <w:t>Unternehmen auf ihren Gewinn zahlen müssen. Wenn eine Firma Geld verdient, muss sie einen Teil davon an den Staat abgeben</w:t>
            </w:r>
            <w:r w:rsidR="00BC6D64">
              <w:t>.</w:t>
            </w:r>
          </w:p>
        </w:tc>
      </w:tr>
      <w:tr w:rsidR="00BC6D64" w:rsidRPr="008F019D" w14:paraId="2E270ED6" w14:textId="77777777" w:rsidTr="67EC8EDF">
        <w:tc>
          <w:tcPr>
            <w:tcW w:w="2127" w:type="dxa"/>
            <w:vAlign w:val="center"/>
          </w:tcPr>
          <w:p w14:paraId="2AFBE92A" w14:textId="6803ADB7" w:rsidR="00BC6D64" w:rsidRPr="002F5560" w:rsidRDefault="00B47624" w:rsidP="00354D12">
            <w:r w:rsidRPr="002F5560">
              <w:t>Körperschaftsteuer (</w:t>
            </w:r>
            <w:proofErr w:type="spellStart"/>
            <w:r w:rsidRPr="002F5560">
              <w:t>KÖSt</w:t>
            </w:r>
            <w:proofErr w:type="spellEnd"/>
            <w:r w:rsidRPr="002F5560">
              <w:t>)</w:t>
            </w:r>
            <w:r w:rsidR="00F25CF6" w:rsidRPr="002F5560">
              <w:t xml:space="preserve"> (Körperschaft = </w:t>
            </w:r>
            <w:r w:rsidR="002F5560" w:rsidRPr="002F5560">
              <w:t>Organisation, Unterne</w:t>
            </w:r>
            <w:r w:rsidR="002F5560">
              <w:t>hmen</w:t>
            </w:r>
            <w:r w:rsidR="00F25CF6" w:rsidRPr="002F5560">
              <w:t>)</w:t>
            </w:r>
          </w:p>
        </w:tc>
        <w:tc>
          <w:tcPr>
            <w:tcW w:w="435" w:type="dxa"/>
            <w:vAlign w:val="center"/>
          </w:tcPr>
          <w:p w14:paraId="1D2CC8D3" w14:textId="77777777" w:rsidR="00BC6D64" w:rsidRPr="00B1484B" w:rsidRDefault="00BC6D64" w:rsidP="00354D12">
            <w:r w:rsidRPr="00B1484B">
              <w:rPr>
                <w:noProof/>
                <w:lang w:val="en-US"/>
              </w:rPr>
              <mc:AlternateContent>
                <mc:Choice Requires="wps">
                  <w:drawing>
                    <wp:anchor distT="0" distB="0" distL="114300" distR="114300" simplePos="0" relativeHeight="251658247" behindDoc="0" locked="0" layoutInCell="1" allowOverlap="1" wp14:anchorId="3408D2E5" wp14:editId="4A4E7D83">
                      <wp:simplePos x="0" y="0"/>
                      <wp:positionH relativeFrom="column">
                        <wp:posOffset>-1905</wp:posOffset>
                      </wp:positionH>
                      <wp:positionV relativeFrom="paragraph">
                        <wp:posOffset>93345</wp:posOffset>
                      </wp:positionV>
                      <wp:extent cx="190500" cy="200025"/>
                      <wp:effectExtent l="0" t="0" r="19050" b="28575"/>
                      <wp:wrapNone/>
                      <wp:docPr id="41" name="Ellipse 41"/>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3A21FECA">
                    <v:oval id="Ellipse 41" style="position:absolute;margin-left:-.15pt;margin-top:7.35pt;width:15pt;height:15.75pt;z-index:25166444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strokecolor="#665e81" strokeweight="1pt" w14:anchorId="2F287E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">
                      <v:stroke joinstyle="miter"/>
                    </v:oval>
                  </w:pict>
                </mc:Fallback>
              </mc:AlternateContent>
            </w:r>
          </w:p>
        </w:tc>
        <w:tc>
          <w:tcPr>
            <w:tcW w:w="1518" w:type="dxa"/>
            <w:vAlign w:val="center"/>
          </w:tcPr>
          <w:p w14:paraId="5A2114F3" w14:textId="51D5B23F" w:rsidR="00BC6D64" w:rsidRPr="00B1484B" w:rsidRDefault="00BC6D64" w:rsidP="00354D12"/>
        </w:tc>
        <w:tc>
          <w:tcPr>
            <w:tcW w:w="556" w:type="dxa"/>
            <w:vAlign w:val="center"/>
          </w:tcPr>
          <w:p w14:paraId="422DA75D" w14:textId="064537CC" w:rsidR="00BC6D64" w:rsidRPr="00B1484B" w:rsidRDefault="00BC6D64" w:rsidP="00354D12">
            <w:r w:rsidRPr="00B1484B">
              <w:rPr>
                <w:noProof/>
                <w:lang w:val="en-US"/>
              </w:rPr>
              <mc:AlternateContent>
                <mc:Choice Requires="wps">
                  <w:drawing>
                    <wp:anchor distT="0" distB="0" distL="114300" distR="114300" simplePos="0" relativeHeight="251658250" behindDoc="0" locked="0" layoutInCell="1" allowOverlap="1" wp14:anchorId="0533A07B" wp14:editId="6EFDA029">
                      <wp:simplePos x="0" y="0"/>
                      <wp:positionH relativeFrom="column">
                        <wp:posOffset>635</wp:posOffset>
                      </wp:positionH>
                      <wp:positionV relativeFrom="paragraph">
                        <wp:posOffset>93345</wp:posOffset>
                      </wp:positionV>
                      <wp:extent cx="190500" cy="200025"/>
                      <wp:effectExtent l="0" t="0" r="19050" b="28575"/>
                      <wp:wrapNone/>
                      <wp:docPr id="42" name="Ellipse 42"/>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638722EA">
                    <v:oval id="Ellipse 42" style="position:absolute;margin-left:.05pt;margin-top:7.35pt;width:15pt;height:15.75pt;z-index:251668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strokecolor="#665e81" strokeweight="1pt" w14:anchorId="0CF5BD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">
                      <v:stroke joinstyle="miter"/>
                    </v:oval>
                  </w:pict>
                </mc:Fallback>
              </mc:AlternateContent>
            </w:r>
          </w:p>
        </w:tc>
        <w:tc>
          <w:tcPr>
            <w:tcW w:w="4430" w:type="dxa"/>
            <w:vAlign w:val="center"/>
          </w:tcPr>
          <w:p w14:paraId="6C7A62A4" w14:textId="6B6000B1" w:rsidR="00BC6D64" w:rsidRPr="008F019D" w:rsidRDefault="006F5694" w:rsidP="00354D12">
            <w:pPr>
              <w:spacing w:before="240" w:after="240"/>
            </w:pPr>
            <w:r>
              <w:t>Das ist Geld, das</w:t>
            </w:r>
            <w:r w:rsidR="0009632A">
              <w:t xml:space="preserve"> arbeitende Menschen </w:t>
            </w:r>
            <w:r>
              <w:t xml:space="preserve">von ihrem Gehalt an den Staat abgeben müssen. </w:t>
            </w:r>
            <w:r w:rsidRPr="0009632A">
              <w:t>Je mehr sie verdienen, desto mehr müssen sie bezahlen</w:t>
            </w:r>
            <w:r w:rsidR="1F19EACE">
              <w:t>.</w:t>
            </w:r>
          </w:p>
        </w:tc>
      </w:tr>
      <w:tr w:rsidR="00094A6A" w:rsidRPr="008F019D" w14:paraId="19870F01" w14:textId="77777777" w:rsidTr="67EC8EDF">
        <w:tc>
          <w:tcPr>
            <w:tcW w:w="2127" w:type="dxa"/>
            <w:vAlign w:val="center"/>
          </w:tcPr>
          <w:p w14:paraId="12AB63B1" w14:textId="7929ABF1" w:rsidR="00094A6A" w:rsidRPr="002F5560" w:rsidRDefault="00094A6A" w:rsidP="00094A6A">
            <w:proofErr w:type="spellStart"/>
            <w:r>
              <w:rPr>
                <w:lang w:val="en-US"/>
              </w:rPr>
              <w:t>Umsatzsteuer</w:t>
            </w:r>
            <w:proofErr w:type="spellEnd"/>
            <w:r>
              <w:rPr>
                <w:lang w:val="en-US"/>
              </w:rPr>
              <w:t xml:space="preserve"> / </w:t>
            </w:r>
            <w:proofErr w:type="spellStart"/>
            <w:r>
              <w:rPr>
                <w:lang w:val="en-US"/>
              </w:rPr>
              <w:t>Mehrwertsteuer</w:t>
            </w:r>
            <w:proofErr w:type="spellEnd"/>
            <w:r>
              <w:rPr>
                <w:lang w:val="en-US"/>
              </w:rPr>
              <w:t xml:space="preserve"> (</w:t>
            </w:r>
            <w:proofErr w:type="spellStart"/>
            <w:r>
              <w:rPr>
                <w:lang w:val="en-US"/>
              </w:rPr>
              <w:t>MwSt</w:t>
            </w:r>
            <w:proofErr w:type="spellEnd"/>
            <w:r>
              <w:rPr>
                <w:lang w:val="en-US"/>
              </w:rPr>
              <w:t>)</w:t>
            </w:r>
            <w:r w:rsidRPr="001907AD">
              <w:rPr>
                <w:lang w:val="en-US"/>
              </w:rPr>
              <w:t xml:space="preserve"> </w:t>
            </w:r>
          </w:p>
        </w:tc>
        <w:tc>
          <w:tcPr>
            <w:tcW w:w="435" w:type="dxa"/>
            <w:vAlign w:val="center"/>
          </w:tcPr>
          <w:p w14:paraId="541C4BC0" w14:textId="4EB64691" w:rsidR="00094A6A" w:rsidRPr="00B1484B" w:rsidRDefault="00094A6A" w:rsidP="00094A6A">
            <w:pPr>
              <w:rPr>
                <w:noProof/>
                <w:lang w:val="en-US"/>
              </w:rPr>
            </w:pPr>
            <w:r w:rsidRPr="00B1484B">
              <w:rPr>
                <w:noProof/>
                <w:lang w:val="en-US"/>
              </w:rPr>
              <mc:AlternateContent>
                <mc:Choice Requires="wps">
                  <w:drawing>
                    <wp:anchor distT="0" distB="0" distL="114300" distR="114300" simplePos="0" relativeHeight="251667507" behindDoc="0" locked="0" layoutInCell="1" allowOverlap="1" wp14:anchorId="41BE18FE" wp14:editId="34D1ACD4">
                      <wp:simplePos x="0" y="0"/>
                      <wp:positionH relativeFrom="column">
                        <wp:posOffset>-1905</wp:posOffset>
                      </wp:positionH>
                      <wp:positionV relativeFrom="paragraph">
                        <wp:posOffset>7620</wp:posOffset>
                      </wp:positionV>
                      <wp:extent cx="190500" cy="200025"/>
                      <wp:effectExtent l="0" t="0" r="19050" b="28575"/>
                      <wp:wrapNone/>
                      <wp:docPr id="35" name="Ellipse 35"/>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D07F1B" id="Ellipse 35" o:spid="_x0000_s1026" style="position:absolute;margin-left:-.15pt;margin-top:.6pt;width:15pt;height:15.75pt;z-index:2516675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" fillcolor="#8d82b1" strokecolor="#665e81" strokeweight="1pt">
                      <v:stroke joinstyle="miter"/>
                    </v:oval>
                  </w:pict>
                </mc:Fallback>
              </mc:AlternateContent>
            </w:r>
          </w:p>
        </w:tc>
        <w:tc>
          <w:tcPr>
            <w:tcW w:w="1518" w:type="dxa"/>
            <w:vAlign w:val="center"/>
          </w:tcPr>
          <w:p w14:paraId="5C92E568" w14:textId="77777777" w:rsidR="00094A6A" w:rsidRPr="00B1484B" w:rsidRDefault="00094A6A" w:rsidP="00094A6A"/>
        </w:tc>
        <w:tc>
          <w:tcPr>
            <w:tcW w:w="556" w:type="dxa"/>
            <w:vAlign w:val="center"/>
          </w:tcPr>
          <w:p w14:paraId="0A77ACC3" w14:textId="6AE011B6" w:rsidR="00094A6A" w:rsidRPr="00B1484B" w:rsidRDefault="00094A6A" w:rsidP="00094A6A">
            <w:pPr>
              <w:rPr>
                <w:noProof/>
                <w:lang w:val="en-US"/>
              </w:rPr>
            </w:pPr>
            <w:r w:rsidRPr="00B1484B">
              <w:rPr>
                <w:noProof/>
                <w:lang w:val="en-US"/>
              </w:rPr>
              <mc:AlternateContent>
                <mc:Choice Requires="wps">
                  <w:drawing>
                    <wp:anchor distT="0" distB="0" distL="114300" distR="114300" simplePos="0" relativeHeight="251668531" behindDoc="0" locked="0" layoutInCell="1" allowOverlap="1" wp14:anchorId="31146502" wp14:editId="7673DB29">
                      <wp:simplePos x="0" y="0"/>
                      <wp:positionH relativeFrom="column">
                        <wp:posOffset>635</wp:posOffset>
                      </wp:positionH>
                      <wp:positionV relativeFrom="paragraph">
                        <wp:posOffset>7620</wp:posOffset>
                      </wp:positionV>
                      <wp:extent cx="190500" cy="200025"/>
                      <wp:effectExtent l="0" t="0" r="19050" b="28575"/>
                      <wp:wrapNone/>
                      <wp:docPr id="36" name="Ellipse 36"/>
                      <wp:cNvGraphicFramePr/>
                      <a:graphic xmlns:a="http://schemas.openxmlformats.org/drawingml/2006/main">
                        <a:graphicData uri="http://schemas.microsoft.com/office/word/2010/wordprocessingShape">
                          <wps:wsp>
                            <wps:cNvSpPr/>
                            <wps:spPr>
                              <a:xfrm>
                                <a:off x="0" y="0"/>
                                <a:ext cx="190500" cy="200025"/>
                              </a:xfrm>
                              <a:prstGeom prst="ellipse">
                                <a:avLst/>
                              </a:prstGeom>
                              <a:solidFill>
                                <a:srgbClr val="8D82B1"/>
                              </a:solidFill>
                              <a:ln w="12700" cap="flat" cmpd="sng" algn="ctr">
                                <a:solidFill>
                                  <a:srgbClr val="8D82B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F57ED2" id="Ellipse 36" o:spid="_x0000_s1026" style="position:absolute;margin-left:.05pt;margin-top:.6pt;width:15pt;height:15.75pt;z-index:2516685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" fillcolor="#8d82b1" strokecolor="#665e81" strokeweight="1pt">
                      <v:stroke joinstyle="miter"/>
                    </v:oval>
                  </w:pict>
                </mc:Fallback>
              </mc:AlternateContent>
            </w:r>
          </w:p>
        </w:tc>
        <w:tc>
          <w:tcPr>
            <w:tcW w:w="4430" w:type="dxa"/>
            <w:vAlign w:val="center"/>
          </w:tcPr>
          <w:p w14:paraId="2C2B707C" w14:textId="55ABA124" w:rsidR="00094A6A" w:rsidRDefault="00094A6A" w:rsidP="00094A6A">
            <w:pPr>
              <w:spacing w:before="240" w:after="240"/>
            </w:pPr>
            <w:r w:rsidRPr="008F019D">
              <w:t>Das ist eine Steuer, die man bezahlt, wenn man etwas kauft. Sie ist schon im Preis von Dingen wie Kleidung oder Spielzeug enthalten</w:t>
            </w:r>
            <w:r>
              <w:t>.</w:t>
            </w:r>
          </w:p>
        </w:tc>
      </w:tr>
    </w:tbl>
    <w:p w14:paraId="0C71BBEC" w14:textId="3D1233C4" w:rsidR="00554967" w:rsidRDefault="006F5694" w:rsidP="00900BA1">
      <w:r>
        <w:t xml:space="preserve"> </w:t>
      </w:r>
      <w:r w:rsidR="00554967">
        <w:br w:type="page"/>
      </w:r>
    </w:p>
    <w:p w14:paraId="3D5119EC" w14:textId="40D8A2DD" w:rsidR="00495885" w:rsidRPr="008B54A2" w:rsidRDefault="00495885" w:rsidP="00495885">
      <w:pPr>
        <w:pStyle w:val="berschrift2"/>
      </w:pPr>
      <w:r w:rsidRPr="008B54A2">
        <w:lastRenderedPageBreak/>
        <w:t>M</w:t>
      </w:r>
      <w:r>
        <w:t>2</w:t>
      </w:r>
      <w:r w:rsidRPr="008B54A2">
        <w:t xml:space="preserve">: </w:t>
      </w:r>
      <w:r w:rsidR="005B114F">
        <w:t>Wie viel ist Bildung wert?</w:t>
      </w:r>
      <w:r w:rsidR="00F75AA1">
        <w:rPr>
          <w:rStyle w:val="Funotenzeichen"/>
        </w:rPr>
        <w:footnoteReference w:id="19"/>
      </w:r>
    </w:p>
    <w:p w14:paraId="6B5C5410" w14:textId="3FD846F1" w:rsidR="00495885" w:rsidRDefault="00495885" w:rsidP="00495885"/>
    <w:p w14:paraId="5011E824" w14:textId="3077A956" w:rsidR="00495885" w:rsidRPr="00345C1A" w:rsidRDefault="00495885" w:rsidP="00495885">
      <w:pPr>
        <w:rPr>
          <w:b/>
          <w:bCs/>
          <w:sz w:val="24"/>
          <w:szCs w:val="32"/>
        </w:rPr>
      </w:pPr>
      <w:r w:rsidRPr="00345C1A">
        <w:rPr>
          <w:b/>
          <w:bCs/>
          <w:sz w:val="24"/>
          <w:szCs w:val="32"/>
        </w:rPr>
        <w:t>Statement</w:t>
      </w:r>
    </w:p>
    <w:p w14:paraId="5A039082" w14:textId="77777777" w:rsidR="00495885" w:rsidRDefault="00495885" w:rsidP="00495885">
      <w:r>
        <w:rPr>
          <w:noProof/>
          <w:sz w:val="24"/>
          <w:szCs w:val="22"/>
        </w:rPr>
        <mc:AlternateContent>
          <mc:Choice Requires="wps">
            <w:drawing>
              <wp:anchor distT="0" distB="0" distL="114300" distR="114300" simplePos="0" relativeHeight="251658255" behindDoc="0" locked="0" layoutInCell="1" allowOverlap="1" wp14:anchorId="3F40D60D" wp14:editId="7D67DD48">
                <wp:simplePos x="0" y="0"/>
                <wp:positionH relativeFrom="margin">
                  <wp:posOffset>46503</wp:posOffset>
                </wp:positionH>
                <wp:positionV relativeFrom="paragraph">
                  <wp:posOffset>99208</wp:posOffset>
                </wp:positionV>
                <wp:extent cx="5781675" cy="1097368"/>
                <wp:effectExtent l="0" t="0" r="28575" b="26670"/>
                <wp:wrapNone/>
                <wp:docPr id="1465309916" name="Scrollen: horizontal 1465309916"/>
                <wp:cNvGraphicFramePr/>
                <a:graphic xmlns:a="http://schemas.openxmlformats.org/drawingml/2006/main">
                  <a:graphicData uri="http://schemas.microsoft.com/office/word/2010/wordprocessingShape">
                    <wps:wsp>
                      <wps:cNvSpPr/>
                      <wps:spPr>
                        <a:xfrm>
                          <a:off x="0" y="0"/>
                          <a:ext cx="5781675" cy="1097368"/>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8461BD7" w14:textId="6033C5E9" w:rsidR="00545926" w:rsidRPr="00270AE0" w:rsidRDefault="00545926" w:rsidP="00495885">
                            <w:pPr>
                              <w:spacing w:before="160"/>
                              <w:rPr>
                                <w:sz w:val="22"/>
                                <w:szCs w:val="22"/>
                              </w:rPr>
                            </w:pPr>
                            <w:r>
                              <w:rPr>
                                <w:sz w:val="22"/>
                                <w:szCs w:val="22"/>
                              </w:rPr>
                              <w:t xml:space="preserve">25 </w:t>
                            </w:r>
                            <w:proofErr w:type="gramStart"/>
                            <w:r>
                              <w:rPr>
                                <w:sz w:val="22"/>
                                <w:szCs w:val="22"/>
                              </w:rPr>
                              <w:t>Schüler:innen</w:t>
                            </w:r>
                            <w:proofErr w:type="gramEnd"/>
                            <w:r>
                              <w:rPr>
                                <w:sz w:val="22"/>
                                <w:szCs w:val="22"/>
                              </w:rPr>
                              <w:t xml:space="preserve"> sitzen in einer Klasse. Manche von ihnen starren auf die leere Tafel, andere tratschen leise, zeichnen oder schauen aus dem Fenster. Auch 20 Minuten später hat sich nichts geändert.</w:t>
                            </w:r>
                          </w:p>
                          <w:p w14:paraId="24A6CE5E" w14:textId="77777777" w:rsidR="00545926" w:rsidRPr="009673C0" w:rsidRDefault="00545926" w:rsidP="00495885">
                            <w:pPr>
                              <w:spacing w:before="160"/>
                              <w:rPr>
                                <w:sz w:val="22"/>
                                <w:szCs w:val="22"/>
                              </w:rPr>
                            </w:pPr>
                          </w:p>
                          <w:p w14:paraId="2E47A372" w14:textId="77777777" w:rsidR="00545926" w:rsidRPr="009673C0" w:rsidRDefault="00545926" w:rsidP="00495885">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F40D60D"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1465309916" o:spid="_x0000_s1035" type="#_x0000_t98" style="position:absolute;margin-left:3.65pt;margin-top:7.8pt;width:455.25pt;height:86.4pt;z-index:251658255;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" fillcolor="#8d82b1 [3204]" strokecolor="#423a5d [1604]" strokeweight="1pt">
                <v:stroke joinstyle="miter"/>
                <v:textbox>
                  <w:txbxContent>
                    <w:p w14:paraId="28461BD7" w14:textId="6033C5E9" w:rsidR="00545926" w:rsidRPr="00270AE0" w:rsidRDefault="00545926" w:rsidP="00495885">
                      <w:pPr>
                        <w:spacing w:before="160"/>
                        <w:rPr>
                          <w:sz w:val="22"/>
                          <w:szCs w:val="22"/>
                        </w:rPr>
                      </w:pPr>
                      <w:r>
                        <w:rPr>
                          <w:sz w:val="22"/>
                          <w:szCs w:val="22"/>
                        </w:rPr>
                        <w:t>25 Schüler:innen sitzen in einer Klasse. Manche von ihnen starren auf die leere Tafel, andere tratschen leise, zeichnen oder schauen aus dem Fenster. Auch 20 Minuten später hat sich nichts geändert.</w:t>
                      </w:r>
                    </w:p>
                    <w:p w14:paraId="24A6CE5E" w14:textId="77777777" w:rsidR="00545926" w:rsidRPr="009673C0" w:rsidRDefault="00545926" w:rsidP="00495885">
                      <w:pPr>
                        <w:spacing w:before="160"/>
                        <w:rPr>
                          <w:sz w:val="22"/>
                          <w:szCs w:val="22"/>
                        </w:rPr>
                      </w:pPr>
                    </w:p>
                    <w:p w14:paraId="2E47A372" w14:textId="77777777" w:rsidR="00545926" w:rsidRPr="009673C0" w:rsidRDefault="00545926" w:rsidP="00495885">
                      <w:pPr>
                        <w:jc w:val="center"/>
                        <w:rPr>
                          <w:sz w:val="22"/>
                          <w:szCs w:val="22"/>
                        </w:rPr>
                      </w:pPr>
                    </w:p>
                  </w:txbxContent>
                </v:textbox>
                <w10:wrap anchorx="margin"/>
              </v:shape>
            </w:pict>
          </mc:Fallback>
        </mc:AlternateContent>
      </w:r>
    </w:p>
    <w:p w14:paraId="55CBA67D" w14:textId="7EF55FB6" w:rsidR="00495885" w:rsidRDefault="00495885" w:rsidP="00495885"/>
    <w:p w14:paraId="00BEEC65" w14:textId="1E2BF642" w:rsidR="00495885" w:rsidRDefault="00495885" w:rsidP="00495885"/>
    <w:p w14:paraId="377F9025" w14:textId="6E05558D" w:rsidR="00495885" w:rsidRDefault="00495885" w:rsidP="00495885"/>
    <w:p w14:paraId="33C9B0C9" w14:textId="77777777" w:rsidR="00495885" w:rsidRDefault="00495885" w:rsidP="00495885"/>
    <w:p w14:paraId="5B8FF00D" w14:textId="77777777" w:rsidR="00495885" w:rsidRDefault="00495885" w:rsidP="00495885"/>
    <w:p w14:paraId="3BF9052E" w14:textId="77777777" w:rsidR="00495885" w:rsidRDefault="00495885" w:rsidP="00495885">
      <w:pPr>
        <w:rPr>
          <w:sz w:val="22"/>
          <w:szCs w:val="22"/>
        </w:rPr>
      </w:pPr>
      <w:r>
        <w:rPr>
          <w:noProof/>
        </w:rPr>
        <w:drawing>
          <wp:anchor distT="0" distB="0" distL="114300" distR="114300" simplePos="0" relativeHeight="251658259" behindDoc="0" locked="0" layoutInCell="1" allowOverlap="1" wp14:anchorId="54FDF8FB" wp14:editId="2B647268">
            <wp:simplePos x="0" y="0"/>
            <wp:positionH relativeFrom="margin">
              <wp:posOffset>5175250</wp:posOffset>
            </wp:positionH>
            <wp:positionV relativeFrom="paragraph">
              <wp:posOffset>13970</wp:posOffset>
            </wp:positionV>
            <wp:extent cx="753745" cy="1828800"/>
            <wp:effectExtent l="0" t="0" r="0" b="0"/>
            <wp:wrapSquare wrapText="bothSides"/>
            <wp:docPr id="2003642967" name="Grafik 200364296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B48831C" w14:textId="77777777" w:rsidR="00495885" w:rsidRDefault="00495885" w:rsidP="00495885">
      <w:pPr>
        <w:rPr>
          <w:sz w:val="22"/>
          <w:szCs w:val="22"/>
        </w:rPr>
      </w:pPr>
      <w:r>
        <w:rPr>
          <w:noProof/>
          <w:sz w:val="24"/>
        </w:rPr>
        <mc:AlternateContent>
          <mc:Choice Requires="wps">
            <w:drawing>
              <wp:anchor distT="0" distB="0" distL="114300" distR="114300" simplePos="0" relativeHeight="251658256" behindDoc="0" locked="0" layoutInCell="1" allowOverlap="1" wp14:anchorId="4094C7EF" wp14:editId="26C6F511">
                <wp:simplePos x="0" y="0"/>
                <wp:positionH relativeFrom="margin">
                  <wp:align>center</wp:align>
                </wp:positionH>
                <wp:positionV relativeFrom="paragraph">
                  <wp:posOffset>69215</wp:posOffset>
                </wp:positionV>
                <wp:extent cx="5953125" cy="9525"/>
                <wp:effectExtent l="0" t="0" r="28575" b="28575"/>
                <wp:wrapNone/>
                <wp:docPr id="2140692799" name="Gerader Verbinder 214069279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1325879B">
              <v:line id="Gerader Verbinder 2140692799" style="position:absolute;flip:y;z-index:25168799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764E94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07DABB5E" w14:textId="77777777" w:rsidR="00495885" w:rsidRDefault="00495885" w:rsidP="00495885">
      <w:pPr>
        <w:rPr>
          <w:sz w:val="22"/>
          <w:szCs w:val="22"/>
        </w:rPr>
      </w:pPr>
    </w:p>
    <w:p w14:paraId="6D52B1BA" w14:textId="77777777" w:rsidR="00495885" w:rsidRPr="002E3A79" w:rsidRDefault="00495885" w:rsidP="00495885">
      <w:pPr>
        <w:rPr>
          <w:b/>
          <w:sz w:val="24"/>
          <w:szCs w:val="22"/>
        </w:rPr>
      </w:pPr>
      <w:r w:rsidRPr="002E3A79">
        <w:rPr>
          <w:b/>
          <w:sz w:val="24"/>
          <w:szCs w:val="22"/>
        </w:rPr>
        <w:t>Hinweis</w:t>
      </w:r>
      <w:r>
        <w:rPr>
          <w:b/>
          <w:sz w:val="24"/>
          <w:szCs w:val="22"/>
        </w:rPr>
        <w:t>e</w:t>
      </w:r>
    </w:p>
    <w:p w14:paraId="66E92B22" w14:textId="47F33975" w:rsidR="005142AA" w:rsidRDefault="005142AA" w:rsidP="00495885">
      <w:pPr>
        <w:pStyle w:val="Listenabsatz"/>
        <w:numPr>
          <w:ilvl w:val="0"/>
          <w:numId w:val="25"/>
        </w:numPr>
        <w:jc w:val="both"/>
        <w:rPr>
          <w:sz w:val="22"/>
          <w:szCs w:val="22"/>
        </w:rPr>
      </w:pPr>
      <w:r>
        <w:rPr>
          <w:sz w:val="22"/>
          <w:szCs w:val="22"/>
        </w:rPr>
        <w:t xml:space="preserve">Worauf könnten die </w:t>
      </w:r>
      <w:proofErr w:type="spellStart"/>
      <w:proofErr w:type="gramStart"/>
      <w:r>
        <w:rPr>
          <w:sz w:val="22"/>
          <w:szCs w:val="22"/>
        </w:rPr>
        <w:t>Schüler:innen</w:t>
      </w:r>
      <w:proofErr w:type="spellEnd"/>
      <w:proofErr w:type="gramEnd"/>
      <w:r>
        <w:rPr>
          <w:sz w:val="22"/>
          <w:szCs w:val="22"/>
        </w:rPr>
        <w:t xml:space="preserve"> warten? Wer könnte in der Klasse noch fehlen?</w:t>
      </w:r>
    </w:p>
    <w:p w14:paraId="7C2794B4" w14:textId="1F054413" w:rsidR="00495885" w:rsidRPr="00A870EA" w:rsidRDefault="00A870EA" w:rsidP="00A870EA">
      <w:pPr>
        <w:pStyle w:val="Listenabsatz"/>
        <w:numPr>
          <w:ilvl w:val="0"/>
          <w:numId w:val="25"/>
        </w:numPr>
        <w:jc w:val="both"/>
        <w:rPr>
          <w:sz w:val="22"/>
          <w:szCs w:val="22"/>
        </w:rPr>
      </w:pPr>
      <w:r>
        <w:rPr>
          <w:sz w:val="22"/>
          <w:szCs w:val="22"/>
        </w:rPr>
        <w:t xml:space="preserve">Die Lehrerin kommt heute nicht in die Schule. </w:t>
      </w:r>
      <w:r w:rsidR="009C117B">
        <w:rPr>
          <w:sz w:val="22"/>
          <w:szCs w:val="22"/>
        </w:rPr>
        <w:t>Warum</w:t>
      </w:r>
      <w:r w:rsidR="00EE0B84">
        <w:rPr>
          <w:sz w:val="22"/>
          <w:szCs w:val="22"/>
        </w:rPr>
        <w:t xml:space="preserve"> fehlt sie heute</w:t>
      </w:r>
      <w:r>
        <w:rPr>
          <w:sz w:val="22"/>
          <w:szCs w:val="22"/>
        </w:rPr>
        <w:t xml:space="preserve">? </w:t>
      </w:r>
      <w:r w:rsidR="009C117B">
        <w:rPr>
          <w:sz w:val="22"/>
          <w:szCs w:val="22"/>
        </w:rPr>
        <w:t xml:space="preserve">Welche anderen Verpflichtungen könnte </w:t>
      </w:r>
      <w:r>
        <w:rPr>
          <w:sz w:val="22"/>
          <w:szCs w:val="22"/>
        </w:rPr>
        <w:t xml:space="preserve">sie </w:t>
      </w:r>
      <w:r w:rsidR="009C117B">
        <w:rPr>
          <w:sz w:val="22"/>
          <w:szCs w:val="22"/>
        </w:rPr>
        <w:t>haben</w:t>
      </w:r>
      <w:r w:rsidR="00495885" w:rsidRPr="00A870EA">
        <w:rPr>
          <w:sz w:val="22"/>
          <w:szCs w:val="22"/>
        </w:rPr>
        <w:t>?</w:t>
      </w:r>
      <w:r w:rsidR="00495885" w:rsidRPr="19029FA6">
        <w:rPr>
          <w:noProof/>
        </w:rPr>
        <w:t xml:space="preserve"> </w:t>
      </w:r>
    </w:p>
    <w:p w14:paraId="1580C3D1" w14:textId="0ED2DD3C" w:rsidR="00495885" w:rsidRDefault="00495885" w:rsidP="00495885">
      <w:pPr>
        <w:jc w:val="both"/>
        <w:rPr>
          <w:sz w:val="22"/>
          <w:szCs w:val="22"/>
        </w:rPr>
      </w:pPr>
    </w:p>
    <w:p w14:paraId="07E4D74F" w14:textId="57CBD13F" w:rsidR="00495885" w:rsidRPr="0040405F" w:rsidRDefault="00495885" w:rsidP="00495885">
      <w:pPr>
        <w:jc w:val="both"/>
        <w:rPr>
          <w:sz w:val="22"/>
          <w:szCs w:val="22"/>
        </w:rPr>
      </w:pPr>
    </w:p>
    <w:p w14:paraId="7124B5E2" w14:textId="77777777" w:rsidR="00495885" w:rsidRDefault="00495885" w:rsidP="00495885">
      <w:pPr>
        <w:rPr>
          <w:sz w:val="24"/>
        </w:rPr>
      </w:pPr>
      <w:r>
        <w:rPr>
          <w:noProof/>
          <w:sz w:val="24"/>
        </w:rPr>
        <mc:AlternateContent>
          <mc:Choice Requires="wps">
            <w:drawing>
              <wp:anchor distT="0" distB="0" distL="114300" distR="114300" simplePos="0" relativeHeight="251658257" behindDoc="0" locked="0" layoutInCell="1" allowOverlap="1" wp14:anchorId="39B44D77" wp14:editId="550CA239">
                <wp:simplePos x="0" y="0"/>
                <wp:positionH relativeFrom="margin">
                  <wp:align>center</wp:align>
                </wp:positionH>
                <wp:positionV relativeFrom="paragraph">
                  <wp:posOffset>66675</wp:posOffset>
                </wp:positionV>
                <wp:extent cx="5953125" cy="9525"/>
                <wp:effectExtent l="0" t="0" r="28575" b="28575"/>
                <wp:wrapNone/>
                <wp:docPr id="2126389209" name="Gerader Verbinder 212638920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2337F2CC">
              <v:line id="Gerader Verbinder 2126389209" style="position:absolute;flip:y;z-index:251689018;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3F429F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2862842E" w14:textId="352BE448" w:rsidR="00495885" w:rsidRPr="00A027FE" w:rsidRDefault="00495885" w:rsidP="00495885">
      <w:pPr>
        <w:rPr>
          <w:sz w:val="24"/>
        </w:rPr>
      </w:pPr>
    </w:p>
    <w:p w14:paraId="6675B3E6" w14:textId="1F1A2AB8" w:rsidR="00495885" w:rsidRPr="00A027FE" w:rsidRDefault="00495885" w:rsidP="00495885">
      <w:pPr>
        <w:rPr>
          <w:b/>
          <w:bCs/>
          <w:sz w:val="24"/>
        </w:rPr>
      </w:pPr>
      <w:r w:rsidRPr="00A027FE">
        <w:rPr>
          <w:b/>
          <w:bCs/>
          <w:sz w:val="24"/>
        </w:rPr>
        <w:t>Geschichte</w:t>
      </w:r>
    </w:p>
    <w:p w14:paraId="3458368E" w14:textId="5D547579" w:rsidR="00FF1D02" w:rsidRPr="00FF1D02" w:rsidRDefault="00FF1D02" w:rsidP="00FF1D02">
      <w:pPr>
        <w:pStyle w:val="StandardWeb"/>
        <w:rPr>
          <w:lang w:eastAsia="de-AT"/>
        </w:rPr>
      </w:pPr>
      <w:r w:rsidRPr="00FF1D02">
        <w:rPr>
          <w:noProof/>
          <w:lang w:eastAsia="de-AT"/>
        </w:rPr>
        <w:drawing>
          <wp:anchor distT="0" distB="0" distL="114300" distR="114300" simplePos="0" relativeHeight="251663411" behindDoc="0" locked="0" layoutInCell="1" allowOverlap="1" wp14:anchorId="0E5D8230" wp14:editId="325B77D7">
            <wp:simplePos x="0" y="0"/>
            <wp:positionH relativeFrom="margin">
              <wp:align>left</wp:align>
            </wp:positionH>
            <wp:positionV relativeFrom="paragraph">
              <wp:posOffset>65211</wp:posOffset>
            </wp:positionV>
            <wp:extent cx="2711395" cy="3834316"/>
            <wp:effectExtent l="0" t="0" r="0" b="0"/>
            <wp:wrapNone/>
            <wp:docPr id="663043137" name="Grafik 2" descr="Ein Bild, das Cartoon, Mobiliar, Kinderkuns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043137" name="Grafik 2" descr="Ein Bild, das Cartoon, Mobiliar, Kinderkunst, Clipart enthält.&#10;&#10;Automatisch generierte Beschreibu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713327" cy="3837049"/>
                    </a:xfrm>
                    <a:prstGeom prst="rect">
                      <a:avLst/>
                    </a:prstGeom>
                    <a:noFill/>
                    <a:ln>
                      <a:noFill/>
                    </a:ln>
                  </pic:spPr>
                </pic:pic>
              </a:graphicData>
            </a:graphic>
            <wp14:sizeRelH relativeFrom="page">
              <wp14:pctWidth>0</wp14:pctWidth>
            </wp14:sizeRelH>
            <wp14:sizeRelV relativeFrom="page">
              <wp14:pctHeight>0</wp14:pctHeight>
            </wp14:sizeRelV>
          </wp:anchor>
        </w:drawing>
      </w:r>
      <w:r w:rsidR="001E40A2">
        <w:rPr>
          <w:noProof/>
          <w:szCs w:val="22"/>
        </w:rPr>
        <mc:AlternateContent>
          <mc:Choice Requires="wps">
            <w:drawing>
              <wp:anchor distT="0" distB="0" distL="114300" distR="114300" simplePos="0" relativeHeight="251658258" behindDoc="0" locked="0" layoutInCell="1" allowOverlap="1" wp14:anchorId="60B8564C" wp14:editId="4FB79227">
                <wp:simplePos x="0" y="0"/>
                <wp:positionH relativeFrom="margin">
                  <wp:posOffset>2856260</wp:posOffset>
                </wp:positionH>
                <wp:positionV relativeFrom="paragraph">
                  <wp:posOffset>50785</wp:posOffset>
                </wp:positionV>
                <wp:extent cx="2971800" cy="3799973"/>
                <wp:effectExtent l="0" t="0" r="19050" b="295910"/>
                <wp:wrapNone/>
                <wp:docPr id="48230002" name="Sprechblase: rechteckig mit abgerundeten Ecken 48230002"/>
                <wp:cNvGraphicFramePr/>
                <a:graphic xmlns:a="http://schemas.openxmlformats.org/drawingml/2006/main">
                  <a:graphicData uri="http://schemas.microsoft.com/office/word/2010/wordprocessingShape">
                    <wps:wsp>
                      <wps:cNvSpPr/>
                      <wps:spPr>
                        <a:xfrm>
                          <a:off x="0" y="0"/>
                          <a:ext cx="2971800" cy="3799973"/>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E4254CB" w14:textId="379A170E" w:rsidR="00545926" w:rsidRPr="00AC27D0" w:rsidRDefault="00545926" w:rsidP="00286288">
                            <w:pPr>
                              <w:rPr>
                                <w:color w:val="000000" w:themeColor="text1"/>
                              </w:rPr>
                            </w:pPr>
                            <w:r w:rsidRPr="00AC27D0">
                              <w:rPr>
                                <w:color w:val="000000" w:themeColor="text1"/>
                              </w:rPr>
                              <w:t xml:space="preserve">Die Lehrerin kommt deshalb an diesem Tag nicht in die Schule, weil sie zusätzlich zu ihrer Arbeit in der Schule noch einen zweiten Job </w:t>
                            </w:r>
                            <w:r>
                              <w:rPr>
                                <w:color w:val="000000" w:themeColor="text1"/>
                              </w:rPr>
                              <w:t xml:space="preserve">in einem Büro angenommen </w:t>
                            </w:r>
                            <w:r w:rsidRPr="00AC27D0">
                              <w:rPr>
                                <w:color w:val="000000" w:themeColor="text1"/>
                              </w:rPr>
                              <w:t xml:space="preserve">hat. </w:t>
                            </w:r>
                            <w:r>
                              <w:rPr>
                                <w:color w:val="000000" w:themeColor="text1"/>
                              </w:rPr>
                              <w:t xml:space="preserve">Als Lehrerin verdient sie in der Schule leider so wenig, dass sie nicht nur von einem Gehalt leben kann. </w:t>
                            </w:r>
                            <w:r w:rsidRPr="00AC27D0">
                              <w:rPr>
                                <w:color w:val="000000" w:themeColor="text1"/>
                              </w:rPr>
                              <w:t xml:space="preserve">Gestern hat sie einen Anruf von ihrem Chef </w:t>
                            </w:r>
                            <w:r>
                              <w:rPr>
                                <w:color w:val="000000" w:themeColor="text1"/>
                              </w:rPr>
                              <w:t xml:space="preserve">aus dem Büro </w:t>
                            </w:r>
                            <w:r w:rsidRPr="00AC27D0">
                              <w:rPr>
                                <w:color w:val="000000" w:themeColor="text1"/>
                              </w:rPr>
                              <w:t xml:space="preserve">bekommen, dass sie heute unbedingt bei einem Meeting dabei sein muss. </w:t>
                            </w:r>
                            <w:r>
                              <w:rPr>
                                <w:color w:val="000000" w:themeColor="text1"/>
                              </w:rPr>
                              <w:t xml:space="preserve">Sie arbeitet erst seit kurzem in diesem neuen Job, bei dem sie recht gut dazu verdient. Sie will </w:t>
                            </w:r>
                            <w:r w:rsidRPr="00AC27D0">
                              <w:rPr>
                                <w:color w:val="000000" w:themeColor="text1"/>
                              </w:rPr>
                              <w:t xml:space="preserve">auf keinen Fall gekündigt werden und beschließt deshalb, </w:t>
                            </w:r>
                            <w:r>
                              <w:rPr>
                                <w:color w:val="000000" w:themeColor="text1"/>
                              </w:rPr>
                              <w:t xml:space="preserve">am Meeting teilzunehmen. </w:t>
                            </w:r>
                            <w:r w:rsidRPr="00AC27D0">
                              <w:rPr>
                                <w:color w:val="000000" w:themeColor="text1"/>
                              </w:rPr>
                              <w:t xml:space="preserve">Zum Unterrichten hat sie deshalb heute keine Zeit. Nicht nur dieser Lehrerin geht es so: In vielen Ländern reicht das Gehalt von </w:t>
                            </w:r>
                            <w:proofErr w:type="gramStart"/>
                            <w:r w:rsidRPr="00AC27D0">
                              <w:rPr>
                                <w:color w:val="000000" w:themeColor="text1"/>
                              </w:rPr>
                              <w:t>Lehrer:innen</w:t>
                            </w:r>
                            <w:proofErr w:type="gramEnd"/>
                            <w:r w:rsidRPr="00AC27D0">
                              <w:rPr>
                                <w:color w:val="000000" w:themeColor="text1"/>
                              </w:rPr>
                              <w:t xml:space="preserve"> für ein gutes Leben nicht aus.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B8564C"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8230002" o:spid="_x0000_s1036" type="#_x0000_t62" style="position:absolute;margin-left:224.9pt;margin-top:4pt;width:234pt;height:299.2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" adj="11112,23107" filled="f" strokecolor="#423a5d [1604]" strokeweight="1.5pt">
                <v:textbox>
                  <w:txbxContent>
                    <w:p w14:paraId="6E4254CB" w14:textId="379A170E" w:rsidR="00545926" w:rsidRPr="00AC27D0" w:rsidRDefault="00545926" w:rsidP="00286288">
                      <w:pPr>
                        <w:rPr>
                          <w:color w:val="000000" w:themeColor="text1"/>
                        </w:rPr>
                      </w:pPr>
                      <w:r w:rsidRPr="00AC27D0">
                        <w:rPr>
                          <w:color w:val="000000" w:themeColor="text1"/>
                        </w:rPr>
                        <w:t xml:space="preserve">Die Lehrerin kommt deshalb an diesem Tag nicht in die Schule, weil sie zusätzlich zu ihrer Arbeit in der Schule noch einen zweiten Job </w:t>
                      </w:r>
                      <w:r>
                        <w:rPr>
                          <w:color w:val="000000" w:themeColor="text1"/>
                        </w:rPr>
                        <w:t xml:space="preserve">in einem Büro angenommen </w:t>
                      </w:r>
                      <w:r w:rsidRPr="00AC27D0">
                        <w:rPr>
                          <w:color w:val="000000" w:themeColor="text1"/>
                        </w:rPr>
                        <w:t xml:space="preserve">hat. </w:t>
                      </w:r>
                      <w:r>
                        <w:rPr>
                          <w:color w:val="000000" w:themeColor="text1"/>
                        </w:rPr>
                        <w:t xml:space="preserve">Als Lehrerin verdient sie in der Schule leider so wenig, dass sie nicht nur von einem Gehalt leben kann. </w:t>
                      </w:r>
                      <w:r w:rsidRPr="00AC27D0">
                        <w:rPr>
                          <w:color w:val="000000" w:themeColor="text1"/>
                        </w:rPr>
                        <w:t xml:space="preserve">Gestern hat sie einen Anruf von ihrem Chef </w:t>
                      </w:r>
                      <w:r>
                        <w:rPr>
                          <w:color w:val="000000" w:themeColor="text1"/>
                        </w:rPr>
                        <w:t xml:space="preserve">aus dem Büro </w:t>
                      </w:r>
                      <w:r w:rsidRPr="00AC27D0">
                        <w:rPr>
                          <w:color w:val="000000" w:themeColor="text1"/>
                        </w:rPr>
                        <w:t xml:space="preserve">bekommen, dass sie heute unbedingt bei einem Meeting dabei sein muss. </w:t>
                      </w:r>
                      <w:r>
                        <w:rPr>
                          <w:color w:val="000000" w:themeColor="text1"/>
                        </w:rPr>
                        <w:t xml:space="preserve">Sie arbeitet erst seit kurzem in diesem neuen Job, bei dem sie recht gut dazu verdient. Sie will </w:t>
                      </w:r>
                      <w:r w:rsidRPr="00AC27D0">
                        <w:rPr>
                          <w:color w:val="000000" w:themeColor="text1"/>
                        </w:rPr>
                        <w:t xml:space="preserve">auf keinen Fall gekündigt werden und beschließt deshalb, </w:t>
                      </w:r>
                      <w:r>
                        <w:rPr>
                          <w:color w:val="000000" w:themeColor="text1"/>
                        </w:rPr>
                        <w:t xml:space="preserve">am Meeting teilzunehmen. </w:t>
                      </w:r>
                      <w:r w:rsidRPr="00AC27D0">
                        <w:rPr>
                          <w:color w:val="000000" w:themeColor="text1"/>
                        </w:rPr>
                        <w:t xml:space="preserve">Zum Unterrichten hat sie deshalb heute keine Zeit. Nicht nur dieser Lehrerin geht es so: In vielen Ländern reicht das Gehalt von </w:t>
                      </w:r>
                      <w:proofErr w:type="spellStart"/>
                      <w:r w:rsidRPr="00AC27D0">
                        <w:rPr>
                          <w:color w:val="000000" w:themeColor="text1"/>
                        </w:rPr>
                        <w:t>Lehrer:innen</w:t>
                      </w:r>
                      <w:proofErr w:type="spellEnd"/>
                      <w:r w:rsidRPr="00AC27D0">
                        <w:rPr>
                          <w:color w:val="000000" w:themeColor="text1"/>
                        </w:rPr>
                        <w:t xml:space="preserve"> für ein gutes Leben nicht aus.</w:t>
                      </w:r>
                    </w:p>
                  </w:txbxContent>
                </v:textbox>
                <w10:wrap anchorx="margin"/>
              </v:shape>
            </w:pict>
          </mc:Fallback>
        </mc:AlternateContent>
      </w:r>
      <w:r w:rsidRPr="00FF1D02">
        <w:rPr>
          <w:lang w:eastAsia="de-AT"/>
        </w:rPr>
        <w:t xml:space="preserve"> </w:t>
      </w:r>
    </w:p>
    <w:p w14:paraId="34D07F96" w14:textId="3731AFE1" w:rsidR="001E40A2" w:rsidRPr="001E40A2" w:rsidRDefault="001E40A2" w:rsidP="001E40A2">
      <w:pPr>
        <w:pStyle w:val="StandardWeb"/>
        <w:rPr>
          <w:lang w:eastAsia="de-AT"/>
        </w:rPr>
      </w:pPr>
    </w:p>
    <w:p w14:paraId="4C835A91" w14:textId="16358D33" w:rsidR="00495885" w:rsidRDefault="00495885" w:rsidP="67EC8EDF">
      <w:pPr>
        <w:rPr>
          <w:sz w:val="24"/>
        </w:rPr>
      </w:pPr>
    </w:p>
    <w:p w14:paraId="6636489C" w14:textId="53AFB8CA" w:rsidR="00495885" w:rsidRDefault="00495885" w:rsidP="00495885"/>
    <w:p w14:paraId="4B8C8401" w14:textId="74B082AC" w:rsidR="00495885" w:rsidRDefault="00495885" w:rsidP="00495885"/>
    <w:p w14:paraId="68B0F373" w14:textId="492BEB1C" w:rsidR="00495885" w:rsidRDefault="00495885" w:rsidP="00495885">
      <w:pPr>
        <w:jc w:val="center"/>
      </w:pPr>
    </w:p>
    <w:p w14:paraId="677881DB" w14:textId="49B46D7E" w:rsidR="00495885" w:rsidRDefault="00495885" w:rsidP="00495885"/>
    <w:p w14:paraId="151A8ACC" w14:textId="15F94692" w:rsidR="00495885" w:rsidRDefault="00495885" w:rsidP="00495885"/>
    <w:p w14:paraId="364B7E97" w14:textId="5AB9FE3E" w:rsidR="00495885" w:rsidRDefault="00495885" w:rsidP="00495885"/>
    <w:p w14:paraId="09442F77" w14:textId="7C1179F4" w:rsidR="00495885" w:rsidRDefault="00495885" w:rsidP="00495885"/>
    <w:p w14:paraId="17DD9C15" w14:textId="2D71DDC5" w:rsidR="00495885" w:rsidRDefault="00495885" w:rsidP="00495885"/>
    <w:p w14:paraId="2BB99FC8" w14:textId="18DCDB9B" w:rsidR="00495885" w:rsidRDefault="00495885" w:rsidP="00495885"/>
    <w:p w14:paraId="0B338072" w14:textId="49233804" w:rsidR="00495885" w:rsidRDefault="00495885" w:rsidP="00495885">
      <w:pPr>
        <w:jc w:val="center"/>
      </w:pPr>
    </w:p>
    <w:p w14:paraId="51D33F26" w14:textId="77777777" w:rsidR="00495885" w:rsidRDefault="00495885" w:rsidP="00495885"/>
    <w:p w14:paraId="302A7550" w14:textId="77777777" w:rsidR="00495885" w:rsidRDefault="00495885" w:rsidP="00495885"/>
    <w:p w14:paraId="67E3561A" w14:textId="77777777" w:rsidR="00495885" w:rsidRDefault="00495885" w:rsidP="00495885"/>
    <w:p w14:paraId="2DF47CF7" w14:textId="77777777" w:rsidR="00D83E80" w:rsidRDefault="00D83E80" w:rsidP="00495885"/>
    <w:p w14:paraId="176B0DB2" w14:textId="77777777" w:rsidR="00495885" w:rsidRPr="008B54A2" w:rsidRDefault="00495885" w:rsidP="00495885"/>
    <w:p w14:paraId="00F92EE0" w14:textId="77777777" w:rsidR="00495885" w:rsidRDefault="00495885" w:rsidP="00495885"/>
    <w:p w14:paraId="7287E63E" w14:textId="77777777" w:rsidR="00495885" w:rsidRDefault="00495885" w:rsidP="00495885"/>
    <w:p w14:paraId="56DE0EA6" w14:textId="24F51F3F" w:rsidR="005B114F" w:rsidRPr="008B54A2" w:rsidRDefault="005B114F" w:rsidP="005B114F">
      <w:pPr>
        <w:pStyle w:val="berschrift2"/>
      </w:pPr>
      <w:r w:rsidRPr="008B54A2">
        <w:lastRenderedPageBreak/>
        <w:t>M</w:t>
      </w:r>
      <w:r>
        <w:t>3</w:t>
      </w:r>
      <w:r w:rsidRPr="008B54A2">
        <w:t xml:space="preserve">: </w:t>
      </w:r>
      <w:r>
        <w:t>Wie viel ist Gesundheit wert?</w:t>
      </w:r>
    </w:p>
    <w:p w14:paraId="1FE4D23E" w14:textId="374BC2BA" w:rsidR="005B114F" w:rsidRDefault="005B114F" w:rsidP="005B114F"/>
    <w:p w14:paraId="2862697E" w14:textId="77777777" w:rsidR="005B114F" w:rsidRPr="00345C1A" w:rsidRDefault="005B114F" w:rsidP="005B114F">
      <w:pPr>
        <w:rPr>
          <w:b/>
          <w:bCs/>
          <w:sz w:val="24"/>
          <w:szCs w:val="32"/>
        </w:rPr>
      </w:pPr>
      <w:r w:rsidRPr="00345C1A">
        <w:rPr>
          <w:b/>
          <w:bCs/>
          <w:sz w:val="24"/>
          <w:szCs w:val="32"/>
        </w:rPr>
        <w:t>Statement</w:t>
      </w:r>
    </w:p>
    <w:p w14:paraId="6275DFDD" w14:textId="39C4E340" w:rsidR="005B114F" w:rsidRDefault="005B114F" w:rsidP="005B114F">
      <w:r>
        <w:rPr>
          <w:noProof/>
          <w:sz w:val="24"/>
          <w:szCs w:val="22"/>
        </w:rPr>
        <mc:AlternateContent>
          <mc:Choice Requires="wps">
            <w:drawing>
              <wp:anchor distT="0" distB="0" distL="114300" distR="114300" simplePos="0" relativeHeight="251658261" behindDoc="0" locked="0" layoutInCell="1" allowOverlap="1" wp14:anchorId="0A5BE640" wp14:editId="5986EA5F">
                <wp:simplePos x="0" y="0"/>
                <wp:positionH relativeFrom="margin">
                  <wp:posOffset>46503</wp:posOffset>
                </wp:positionH>
                <wp:positionV relativeFrom="paragraph">
                  <wp:posOffset>99208</wp:posOffset>
                </wp:positionV>
                <wp:extent cx="5781675" cy="1097368"/>
                <wp:effectExtent l="0" t="0" r="28575" b="26670"/>
                <wp:wrapNone/>
                <wp:docPr id="644046695" name="Scrollen: horizontal 644046695"/>
                <wp:cNvGraphicFramePr/>
                <a:graphic xmlns:a="http://schemas.openxmlformats.org/drawingml/2006/main">
                  <a:graphicData uri="http://schemas.microsoft.com/office/word/2010/wordprocessingShape">
                    <wps:wsp>
                      <wps:cNvSpPr/>
                      <wps:spPr>
                        <a:xfrm>
                          <a:off x="0" y="0"/>
                          <a:ext cx="5781675" cy="1097368"/>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79FE32F" w14:textId="27302B63" w:rsidR="00545926" w:rsidRPr="009673C0" w:rsidRDefault="00545926" w:rsidP="00CB6837">
                            <w:pPr>
                              <w:spacing w:before="160"/>
                              <w:rPr>
                                <w:sz w:val="22"/>
                                <w:szCs w:val="22"/>
                              </w:rPr>
                            </w:pPr>
                            <w:r>
                              <w:rPr>
                                <w:sz w:val="22"/>
                                <w:szCs w:val="22"/>
                              </w:rPr>
                              <w:t>E</w:t>
                            </w:r>
                            <w:r w:rsidRPr="00CB6837">
                              <w:rPr>
                                <w:sz w:val="22"/>
                                <w:szCs w:val="22"/>
                              </w:rPr>
                              <w:t xml:space="preserve">in junger Mann sitzt mit </w:t>
                            </w:r>
                            <w:r>
                              <w:rPr>
                                <w:sz w:val="22"/>
                                <w:szCs w:val="22"/>
                              </w:rPr>
                              <w:t>einem verletzten Knie</w:t>
                            </w:r>
                            <w:r w:rsidRPr="00CB6837">
                              <w:rPr>
                                <w:sz w:val="22"/>
                                <w:szCs w:val="22"/>
                              </w:rPr>
                              <w:t xml:space="preserve"> in einem </w:t>
                            </w:r>
                            <w:r>
                              <w:rPr>
                                <w:sz w:val="22"/>
                                <w:szCs w:val="22"/>
                              </w:rPr>
                              <w:t>Krankenz</w:t>
                            </w:r>
                            <w:r w:rsidRPr="00CB6837">
                              <w:rPr>
                                <w:sz w:val="22"/>
                                <w:szCs w:val="22"/>
                              </w:rPr>
                              <w:t>immer vorm Laptop. Angespannt wartet er ab, reißt dann plötzlich seine Hände in die Luft</w:t>
                            </w:r>
                            <w:r>
                              <w:rPr>
                                <w:sz w:val="22"/>
                                <w:szCs w:val="22"/>
                              </w:rPr>
                              <w:t>. Er jubelt erleichtert, mit Tränen in den Augen</w:t>
                            </w:r>
                            <w:r w:rsidRPr="00CB6837">
                              <w:rPr>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A5BE640" id="Scrollen: horizontal 644046695" o:spid="_x0000_s1037" type="#_x0000_t98" style="position:absolute;margin-left:3.65pt;margin-top:7.8pt;width:455.25pt;height:86.4pt;z-index:25165826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" fillcolor="#8d82b1 [3204]" strokecolor="#423a5d [1604]" strokeweight="1pt">
                <v:stroke joinstyle="miter"/>
                <v:textbox>
                  <w:txbxContent>
                    <w:p w14:paraId="179FE32F" w14:textId="27302B63" w:rsidR="00545926" w:rsidRPr="009673C0" w:rsidRDefault="00545926" w:rsidP="00CB6837">
                      <w:pPr>
                        <w:spacing w:before="160"/>
                        <w:rPr>
                          <w:sz w:val="22"/>
                          <w:szCs w:val="22"/>
                        </w:rPr>
                      </w:pPr>
                      <w:r>
                        <w:rPr>
                          <w:sz w:val="22"/>
                          <w:szCs w:val="22"/>
                        </w:rPr>
                        <w:t>E</w:t>
                      </w:r>
                      <w:r w:rsidRPr="00CB6837">
                        <w:rPr>
                          <w:sz w:val="22"/>
                          <w:szCs w:val="22"/>
                        </w:rPr>
                        <w:t xml:space="preserve">in junger Mann sitzt mit </w:t>
                      </w:r>
                      <w:r>
                        <w:rPr>
                          <w:sz w:val="22"/>
                          <w:szCs w:val="22"/>
                        </w:rPr>
                        <w:t>einem verletzten Knie</w:t>
                      </w:r>
                      <w:r w:rsidRPr="00CB6837">
                        <w:rPr>
                          <w:sz w:val="22"/>
                          <w:szCs w:val="22"/>
                        </w:rPr>
                        <w:t xml:space="preserve"> in einem </w:t>
                      </w:r>
                      <w:r>
                        <w:rPr>
                          <w:sz w:val="22"/>
                          <w:szCs w:val="22"/>
                        </w:rPr>
                        <w:t>Krankenz</w:t>
                      </w:r>
                      <w:r w:rsidRPr="00CB6837">
                        <w:rPr>
                          <w:sz w:val="22"/>
                          <w:szCs w:val="22"/>
                        </w:rPr>
                        <w:t>immer vorm Laptop. Angespannt wartet er ab, reißt dann plötzlich seine Hände in die Luft</w:t>
                      </w:r>
                      <w:r>
                        <w:rPr>
                          <w:sz w:val="22"/>
                          <w:szCs w:val="22"/>
                        </w:rPr>
                        <w:t>. Er jubelt erleichtert, mit Tränen in den Augen</w:t>
                      </w:r>
                      <w:r w:rsidRPr="00CB6837">
                        <w:rPr>
                          <w:sz w:val="22"/>
                          <w:szCs w:val="22"/>
                        </w:rPr>
                        <w:t>.</w:t>
                      </w:r>
                    </w:p>
                  </w:txbxContent>
                </v:textbox>
                <w10:wrap anchorx="margin"/>
              </v:shape>
            </w:pict>
          </mc:Fallback>
        </mc:AlternateContent>
      </w:r>
    </w:p>
    <w:p w14:paraId="5F19FA00" w14:textId="77777777" w:rsidR="005B114F" w:rsidRDefault="005B114F" w:rsidP="005B114F"/>
    <w:p w14:paraId="0298AE3E" w14:textId="5C44F534" w:rsidR="005B114F" w:rsidRDefault="005B114F" w:rsidP="005B114F"/>
    <w:p w14:paraId="366124A4" w14:textId="77777777" w:rsidR="005B114F" w:rsidRDefault="005B114F" w:rsidP="005B114F"/>
    <w:p w14:paraId="47C77030" w14:textId="4C17110D" w:rsidR="005B114F" w:rsidRDefault="005B114F" w:rsidP="005B114F"/>
    <w:p w14:paraId="4927AC4A" w14:textId="4AD90827" w:rsidR="005B114F" w:rsidRDefault="005B114F" w:rsidP="005B114F"/>
    <w:p w14:paraId="12097E55" w14:textId="0BC56DFA" w:rsidR="005B114F" w:rsidRDefault="005B114F" w:rsidP="005B114F">
      <w:pPr>
        <w:rPr>
          <w:sz w:val="22"/>
          <w:szCs w:val="22"/>
        </w:rPr>
      </w:pPr>
    </w:p>
    <w:p w14:paraId="1140487E" w14:textId="5EC8C08F" w:rsidR="005B114F" w:rsidRDefault="00862B03" w:rsidP="005B114F">
      <w:pPr>
        <w:rPr>
          <w:sz w:val="22"/>
          <w:szCs w:val="22"/>
        </w:rPr>
      </w:pPr>
      <w:r>
        <w:rPr>
          <w:noProof/>
        </w:rPr>
        <w:drawing>
          <wp:anchor distT="0" distB="0" distL="114300" distR="114300" simplePos="0" relativeHeight="251658265" behindDoc="0" locked="0" layoutInCell="1" allowOverlap="1" wp14:anchorId="554773D9" wp14:editId="410D0422">
            <wp:simplePos x="0" y="0"/>
            <wp:positionH relativeFrom="margin">
              <wp:posOffset>5203825</wp:posOffset>
            </wp:positionH>
            <wp:positionV relativeFrom="paragraph">
              <wp:posOffset>17145</wp:posOffset>
            </wp:positionV>
            <wp:extent cx="753745" cy="1828800"/>
            <wp:effectExtent l="0" t="0" r="0" b="0"/>
            <wp:wrapSquare wrapText="bothSides"/>
            <wp:docPr id="1505638087" name="Grafik 150563808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B114F">
        <w:rPr>
          <w:noProof/>
          <w:sz w:val="24"/>
        </w:rPr>
        <mc:AlternateContent>
          <mc:Choice Requires="wps">
            <w:drawing>
              <wp:anchor distT="0" distB="0" distL="114300" distR="114300" simplePos="0" relativeHeight="251658262" behindDoc="0" locked="0" layoutInCell="1" allowOverlap="1" wp14:anchorId="376B2D9C" wp14:editId="25C19097">
                <wp:simplePos x="0" y="0"/>
                <wp:positionH relativeFrom="margin">
                  <wp:align>center</wp:align>
                </wp:positionH>
                <wp:positionV relativeFrom="paragraph">
                  <wp:posOffset>69215</wp:posOffset>
                </wp:positionV>
                <wp:extent cx="5953125" cy="9525"/>
                <wp:effectExtent l="0" t="0" r="28575" b="28575"/>
                <wp:wrapNone/>
                <wp:docPr id="2119189793" name="Gerader Verbinder 211918979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2D71195C">
              <v:line id="Gerader Verbinder 2119189793" style="position:absolute;flip:y;z-index:251695162;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08ADC9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6A29B36E" w14:textId="604F09D9" w:rsidR="005B114F" w:rsidRDefault="005B114F" w:rsidP="005B114F">
      <w:pPr>
        <w:rPr>
          <w:sz w:val="22"/>
          <w:szCs w:val="22"/>
        </w:rPr>
      </w:pPr>
    </w:p>
    <w:p w14:paraId="5CD582DD" w14:textId="345B885E" w:rsidR="005B114F" w:rsidRPr="002E3A79" w:rsidRDefault="005B114F" w:rsidP="005B114F">
      <w:pPr>
        <w:rPr>
          <w:b/>
          <w:sz w:val="24"/>
          <w:szCs w:val="22"/>
        </w:rPr>
      </w:pPr>
      <w:r w:rsidRPr="002E3A79">
        <w:rPr>
          <w:b/>
          <w:sz w:val="24"/>
          <w:szCs w:val="22"/>
        </w:rPr>
        <w:t>Hinweis</w:t>
      </w:r>
      <w:r>
        <w:rPr>
          <w:b/>
          <w:sz w:val="24"/>
          <w:szCs w:val="22"/>
        </w:rPr>
        <w:t>e</w:t>
      </w:r>
    </w:p>
    <w:p w14:paraId="44C53244" w14:textId="664D7620" w:rsidR="005D2E0B" w:rsidRDefault="005D2E0B" w:rsidP="00CB6837">
      <w:pPr>
        <w:pStyle w:val="Listenabsatz"/>
        <w:numPr>
          <w:ilvl w:val="0"/>
          <w:numId w:val="26"/>
        </w:numPr>
        <w:jc w:val="both"/>
        <w:rPr>
          <w:sz w:val="22"/>
          <w:szCs w:val="22"/>
        </w:rPr>
      </w:pPr>
      <w:r w:rsidRPr="00CB6837">
        <w:rPr>
          <w:sz w:val="22"/>
          <w:szCs w:val="22"/>
        </w:rPr>
        <w:t>Warum könnte er angespannt sein?</w:t>
      </w:r>
      <w:r w:rsidR="00862B03">
        <w:rPr>
          <w:sz w:val="22"/>
          <w:szCs w:val="22"/>
        </w:rPr>
        <w:t xml:space="preserve"> Welche Sorgen könnte ihm sein </w:t>
      </w:r>
      <w:r w:rsidR="00185562">
        <w:rPr>
          <w:sz w:val="22"/>
          <w:szCs w:val="22"/>
        </w:rPr>
        <w:t>verletztes</w:t>
      </w:r>
      <w:r w:rsidR="00862B03">
        <w:rPr>
          <w:sz w:val="22"/>
          <w:szCs w:val="22"/>
        </w:rPr>
        <w:t xml:space="preserve"> Knie bereiten?</w:t>
      </w:r>
    </w:p>
    <w:p w14:paraId="50114998" w14:textId="27766A74" w:rsidR="00CB6837" w:rsidRPr="005D2E0B" w:rsidRDefault="005D2E0B" w:rsidP="005D2E0B">
      <w:pPr>
        <w:pStyle w:val="Listenabsatz"/>
        <w:numPr>
          <w:ilvl w:val="0"/>
          <w:numId w:val="26"/>
        </w:numPr>
        <w:jc w:val="both"/>
        <w:rPr>
          <w:sz w:val="22"/>
          <w:szCs w:val="22"/>
        </w:rPr>
      </w:pPr>
      <w:r>
        <w:rPr>
          <w:sz w:val="22"/>
          <w:szCs w:val="22"/>
        </w:rPr>
        <w:t xml:space="preserve">Der junge Mann kann sich die Kosten für das Krankenhaus und die Behandlung nicht leisten. </w:t>
      </w:r>
      <w:r w:rsidR="00CB6837" w:rsidRPr="00CB6837">
        <w:rPr>
          <w:sz w:val="22"/>
          <w:szCs w:val="22"/>
        </w:rPr>
        <w:t>Was könnte der Mann auf seinem Laptop sehen?</w:t>
      </w:r>
      <w:r w:rsidR="00862B03">
        <w:rPr>
          <w:sz w:val="22"/>
          <w:szCs w:val="22"/>
        </w:rPr>
        <w:t xml:space="preserve"> Was könnten die guten Nachrichten sein?</w:t>
      </w:r>
    </w:p>
    <w:p w14:paraId="7B3E5A9B" w14:textId="46601670" w:rsidR="005B114F" w:rsidRDefault="005B114F" w:rsidP="005B114F">
      <w:pPr>
        <w:jc w:val="both"/>
        <w:rPr>
          <w:sz w:val="22"/>
          <w:szCs w:val="22"/>
        </w:rPr>
      </w:pPr>
    </w:p>
    <w:p w14:paraId="2226EC83" w14:textId="74A68FA3" w:rsidR="005B114F" w:rsidRPr="0040405F" w:rsidRDefault="005B114F" w:rsidP="005B114F">
      <w:pPr>
        <w:jc w:val="both"/>
        <w:rPr>
          <w:sz w:val="22"/>
          <w:szCs w:val="22"/>
        </w:rPr>
      </w:pPr>
    </w:p>
    <w:p w14:paraId="4A4C2F56" w14:textId="7E9D3FA6" w:rsidR="005B114F" w:rsidRDefault="005B114F" w:rsidP="005B114F">
      <w:pPr>
        <w:rPr>
          <w:sz w:val="24"/>
        </w:rPr>
      </w:pPr>
      <w:r>
        <w:rPr>
          <w:noProof/>
          <w:sz w:val="24"/>
        </w:rPr>
        <mc:AlternateContent>
          <mc:Choice Requires="wps">
            <w:drawing>
              <wp:anchor distT="0" distB="0" distL="114300" distR="114300" simplePos="0" relativeHeight="251658263" behindDoc="0" locked="0" layoutInCell="1" allowOverlap="1" wp14:anchorId="0DD4BF4F" wp14:editId="19C89C37">
                <wp:simplePos x="0" y="0"/>
                <wp:positionH relativeFrom="margin">
                  <wp:align>center</wp:align>
                </wp:positionH>
                <wp:positionV relativeFrom="paragraph">
                  <wp:posOffset>66675</wp:posOffset>
                </wp:positionV>
                <wp:extent cx="5953125" cy="9525"/>
                <wp:effectExtent l="0" t="0" r="28575" b="28575"/>
                <wp:wrapNone/>
                <wp:docPr id="1134261110" name="Gerader Verbinder 1134261110"/>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3E3FEC" id="Gerader Verbinder 1134261110" o:spid="_x0000_s1026" style="position:absolute;flip:y;z-index:251658263;visibility:visible;mso-wrap-style:square;mso-wrap-distance-left:9pt;mso-wrap-distance-top:0;mso-wrap-distance-right:9pt;mso-wrap-distance-bottom:0;mso-position-horizontal:center;mso-position-horizontal-relative:margin;mso-position-vertical:absolute;mso-position-vertical-relative:text" from="0,5.25pt" to="468.7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" strokecolor="#f0cd1f" strokeweight="1.5pt">
                <v:stroke joinstyle="miter"/>
                <w10:wrap anchorx="margin"/>
              </v:line>
            </w:pict>
          </mc:Fallback>
        </mc:AlternateContent>
      </w:r>
    </w:p>
    <w:p w14:paraId="67C0D699" w14:textId="70E5F77B" w:rsidR="005B114F" w:rsidRPr="00A027FE" w:rsidRDefault="005B114F" w:rsidP="005B114F">
      <w:pPr>
        <w:rPr>
          <w:sz w:val="24"/>
        </w:rPr>
      </w:pPr>
    </w:p>
    <w:p w14:paraId="6BF59C0C" w14:textId="15D213CC" w:rsidR="005B114F" w:rsidRPr="00A027FE" w:rsidRDefault="005B114F" w:rsidP="005B114F">
      <w:pPr>
        <w:rPr>
          <w:b/>
          <w:bCs/>
          <w:sz w:val="24"/>
        </w:rPr>
      </w:pPr>
      <w:r w:rsidRPr="00A027FE">
        <w:rPr>
          <w:b/>
          <w:bCs/>
          <w:sz w:val="24"/>
        </w:rPr>
        <w:t>Geschichte</w:t>
      </w:r>
    </w:p>
    <w:p w14:paraId="75BFF554" w14:textId="0BE6A354" w:rsidR="00825AFA" w:rsidRPr="00825AFA" w:rsidRDefault="00825AFA" w:rsidP="00825AFA">
      <w:r w:rsidRPr="00825AFA">
        <w:rPr>
          <w:noProof/>
        </w:rPr>
        <w:drawing>
          <wp:anchor distT="0" distB="0" distL="114300" distR="114300" simplePos="0" relativeHeight="251665459" behindDoc="0" locked="0" layoutInCell="1" allowOverlap="1" wp14:anchorId="0E9E9B7E" wp14:editId="680ACFD1">
            <wp:simplePos x="0" y="0"/>
            <wp:positionH relativeFrom="margin">
              <wp:align>left</wp:align>
            </wp:positionH>
            <wp:positionV relativeFrom="paragraph">
              <wp:posOffset>118110</wp:posOffset>
            </wp:positionV>
            <wp:extent cx="2843206" cy="4019550"/>
            <wp:effectExtent l="0" t="0" r="0" b="0"/>
            <wp:wrapNone/>
            <wp:docPr id="1043061081" name="Grafik 4" descr="Ein Bild, das Mobiliar, Kinderkuns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061081" name="Grafik 4" descr="Ein Bild, das Mobiliar, Kinderkunst, Darstellung enthält.&#10;&#10;Automatisch generierte Beschreibu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843206" cy="401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40A2">
        <w:rPr>
          <w:noProof/>
          <w:sz w:val="24"/>
          <w:szCs w:val="22"/>
        </w:rPr>
        <mc:AlternateContent>
          <mc:Choice Requires="wps">
            <w:drawing>
              <wp:anchor distT="0" distB="0" distL="114300" distR="114300" simplePos="0" relativeHeight="251658264" behindDoc="0" locked="0" layoutInCell="1" allowOverlap="1" wp14:anchorId="785B87ED" wp14:editId="585291BA">
                <wp:simplePos x="0" y="0"/>
                <wp:positionH relativeFrom="margin">
                  <wp:posOffset>2980055</wp:posOffset>
                </wp:positionH>
                <wp:positionV relativeFrom="paragraph">
                  <wp:posOffset>116043</wp:posOffset>
                </wp:positionV>
                <wp:extent cx="2905125" cy="4095115"/>
                <wp:effectExtent l="0" t="0" r="28575" b="324485"/>
                <wp:wrapNone/>
                <wp:docPr id="987845586" name="Sprechblase: rechteckig mit abgerundeten Ecken 987845586"/>
                <wp:cNvGraphicFramePr/>
                <a:graphic xmlns:a="http://schemas.openxmlformats.org/drawingml/2006/main">
                  <a:graphicData uri="http://schemas.microsoft.com/office/word/2010/wordprocessingShape">
                    <wps:wsp>
                      <wps:cNvSpPr/>
                      <wps:spPr>
                        <a:xfrm>
                          <a:off x="0" y="0"/>
                          <a:ext cx="2905125" cy="4095115"/>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BA5DA66" w14:textId="0AE466BE" w:rsidR="00545926" w:rsidRPr="008B1FA5" w:rsidRDefault="00545926" w:rsidP="005B114F">
                            <w:pPr>
                              <w:rPr>
                                <w:color w:val="000000" w:themeColor="text1"/>
                                <w:lang w:val="de-DE"/>
                              </w:rPr>
                            </w:pPr>
                            <w:r w:rsidRPr="00185562">
                              <w:rPr>
                                <w:color w:val="000000" w:themeColor="text1"/>
                                <w:lang w:val="de-DE"/>
                              </w:rPr>
                              <w:t xml:space="preserve">Der junge Mann hat sich beim Fußballspielen </w:t>
                            </w:r>
                            <w:r>
                              <w:rPr>
                                <w:color w:val="000000" w:themeColor="text1"/>
                                <w:lang w:val="de-DE"/>
                              </w:rPr>
                              <w:t xml:space="preserve">vor zwei Monaten </w:t>
                            </w:r>
                            <w:r w:rsidRPr="00185562">
                              <w:rPr>
                                <w:color w:val="000000" w:themeColor="text1"/>
                                <w:lang w:val="de-DE"/>
                              </w:rPr>
                              <w:t>die Kreuzbänder gerissen</w:t>
                            </w:r>
                            <w:r>
                              <w:rPr>
                                <w:color w:val="000000" w:themeColor="text1"/>
                                <w:lang w:val="de-DE"/>
                              </w:rPr>
                              <w:t xml:space="preserve">. Zuerst hatte er noch gehofft, dass sich mit ein paar Therapiestunden und Schonen die Verletzung wieder bessert. Nach mehreren Untersuchungen war aber klar, dass er eine Operation und anschließend mehrere Monate Therapie benötigen wird. Leider war er nicht krankenversichert, da in seinem Land diese Versicherungen sehr teuer sind. Die Operation und Behandlung, die rund 50.000 Euro kosten wird, kann er sich unmöglich leisten. </w:t>
                            </w:r>
                            <w:r w:rsidRPr="00377504">
                              <w:rPr>
                                <w:color w:val="000000" w:themeColor="text1"/>
                                <w:lang w:val="de-DE"/>
                              </w:rPr>
                              <w:t xml:space="preserve">Aus diesem Grund </w:t>
                            </w:r>
                            <w:r>
                              <w:rPr>
                                <w:color w:val="000000" w:themeColor="text1"/>
                                <w:lang w:val="de-DE"/>
                              </w:rPr>
                              <w:t xml:space="preserve">hat er auf einer Website eine Spendensammlung gestartet, weil er auf die </w:t>
                            </w:r>
                            <w:r w:rsidRPr="00377504">
                              <w:rPr>
                                <w:color w:val="000000" w:themeColor="text1"/>
                                <w:lang w:val="de-DE"/>
                              </w:rPr>
                              <w:t xml:space="preserve">Mithilfe von </w:t>
                            </w:r>
                            <w:proofErr w:type="gramStart"/>
                            <w:r w:rsidRPr="00377504">
                              <w:rPr>
                                <w:color w:val="000000" w:themeColor="text1"/>
                                <w:lang w:val="de-DE"/>
                              </w:rPr>
                              <w:t>Freund:innen</w:t>
                            </w:r>
                            <w:proofErr w:type="gramEnd"/>
                            <w:r w:rsidRPr="00377504">
                              <w:rPr>
                                <w:color w:val="000000" w:themeColor="text1"/>
                                <w:lang w:val="de-DE"/>
                              </w:rPr>
                              <w:t>, Bekannten und Unbekannten angewiesen</w:t>
                            </w:r>
                            <w:r>
                              <w:rPr>
                                <w:color w:val="000000" w:themeColor="text1"/>
                                <w:lang w:val="de-DE"/>
                              </w:rPr>
                              <w:t xml:space="preserve"> ist</w:t>
                            </w:r>
                            <w:r w:rsidRPr="00377504">
                              <w:rPr>
                                <w:color w:val="000000" w:themeColor="text1"/>
                                <w:lang w:val="de-DE"/>
                              </w:rPr>
                              <w:t xml:space="preserve">. </w:t>
                            </w:r>
                            <w:r>
                              <w:rPr>
                                <w:color w:val="000000" w:themeColor="text1"/>
                                <w:lang w:val="de-DE"/>
                              </w:rPr>
                              <w:t xml:space="preserve">Gerade eben hat er das nötige Geld zusammen </w:t>
                            </w:r>
                            <w:r w:rsidRPr="00377504">
                              <w:rPr>
                                <w:color w:val="000000" w:themeColor="text1"/>
                                <w:lang w:val="de-DE"/>
                              </w:rPr>
                              <w:t>bekommen</w:t>
                            </w:r>
                            <w:r>
                              <w:rPr>
                                <w:color w:val="000000" w:themeColor="text1"/>
                                <w:lang w:val="de-DE"/>
                              </w:rPr>
                              <w:t xml:space="preserve"> und kann jetzt erleichtert auf die kommenden Monate blicken</w:t>
                            </w:r>
                            <w:r w:rsidRPr="00377504">
                              <w:rPr>
                                <w:color w:val="000000" w:themeColor="text1"/>
                                <w:lang w:val="de-D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5B87ED" id="Sprechblase: rechteckig mit abgerundeten Ecken 987845586" o:spid="_x0000_s1038" type="#_x0000_t62" style="position:absolute;margin-left:234.65pt;margin-top:9.15pt;width:228.75pt;height:322.45pt;z-index:251658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" adj="11112,23107" filled="f" strokecolor="#423a5d [1604]" strokeweight="1.5pt">
                <v:textbox>
                  <w:txbxContent>
                    <w:p w14:paraId="0BA5DA66" w14:textId="0AE466BE" w:rsidR="00545926" w:rsidRPr="008B1FA5" w:rsidRDefault="00545926" w:rsidP="005B114F">
                      <w:pPr>
                        <w:rPr>
                          <w:color w:val="000000" w:themeColor="text1"/>
                          <w:lang w:val="de-DE"/>
                        </w:rPr>
                      </w:pPr>
                      <w:r w:rsidRPr="00185562">
                        <w:rPr>
                          <w:color w:val="000000" w:themeColor="text1"/>
                          <w:lang w:val="de-DE"/>
                        </w:rPr>
                        <w:t xml:space="preserve">Der junge Mann hat sich beim Fußballspielen </w:t>
                      </w:r>
                      <w:r>
                        <w:rPr>
                          <w:color w:val="000000" w:themeColor="text1"/>
                          <w:lang w:val="de-DE"/>
                        </w:rPr>
                        <w:t xml:space="preserve">vor zwei Monaten </w:t>
                      </w:r>
                      <w:r w:rsidRPr="00185562">
                        <w:rPr>
                          <w:color w:val="000000" w:themeColor="text1"/>
                          <w:lang w:val="de-DE"/>
                        </w:rPr>
                        <w:t>die Kreuzbänder gerissen</w:t>
                      </w:r>
                      <w:r>
                        <w:rPr>
                          <w:color w:val="000000" w:themeColor="text1"/>
                          <w:lang w:val="de-DE"/>
                        </w:rPr>
                        <w:t xml:space="preserve">. Zuerst hatte er noch gehofft, dass sich mit ein paar Therapiestunden und Schonen die Verletzung wieder bessert. Nach mehreren Untersuchungen war aber klar, dass er eine Operation und anschließend mehrere Monate Therapie benötigen wird. Leider war er nicht krankenversichert, da in seinem Land diese Versicherungen sehr teuer sind. Die Operation und Behandlung, die rund 50.000 Euro kosten wird, kann er sich unmöglich leisten. </w:t>
                      </w:r>
                      <w:r w:rsidRPr="00377504">
                        <w:rPr>
                          <w:color w:val="000000" w:themeColor="text1"/>
                          <w:lang w:val="de-DE"/>
                        </w:rPr>
                        <w:t xml:space="preserve">Aus diesem Grund </w:t>
                      </w:r>
                      <w:r>
                        <w:rPr>
                          <w:color w:val="000000" w:themeColor="text1"/>
                          <w:lang w:val="de-DE"/>
                        </w:rPr>
                        <w:t xml:space="preserve">hat er auf einer Website eine Spendensammlung gestartet, weil er auf die </w:t>
                      </w:r>
                      <w:r w:rsidRPr="00377504">
                        <w:rPr>
                          <w:color w:val="000000" w:themeColor="text1"/>
                          <w:lang w:val="de-DE"/>
                        </w:rPr>
                        <w:t xml:space="preserve">Mithilfe von </w:t>
                      </w:r>
                      <w:proofErr w:type="spellStart"/>
                      <w:r w:rsidRPr="00377504">
                        <w:rPr>
                          <w:color w:val="000000" w:themeColor="text1"/>
                          <w:lang w:val="de-DE"/>
                        </w:rPr>
                        <w:t>Freund:innen</w:t>
                      </w:r>
                      <w:proofErr w:type="spellEnd"/>
                      <w:r w:rsidRPr="00377504">
                        <w:rPr>
                          <w:color w:val="000000" w:themeColor="text1"/>
                          <w:lang w:val="de-DE"/>
                        </w:rPr>
                        <w:t>, Bekannten und Unbekannten angewiesen</w:t>
                      </w:r>
                      <w:r>
                        <w:rPr>
                          <w:color w:val="000000" w:themeColor="text1"/>
                          <w:lang w:val="de-DE"/>
                        </w:rPr>
                        <w:t xml:space="preserve"> ist</w:t>
                      </w:r>
                      <w:r w:rsidRPr="00377504">
                        <w:rPr>
                          <w:color w:val="000000" w:themeColor="text1"/>
                          <w:lang w:val="de-DE"/>
                        </w:rPr>
                        <w:t xml:space="preserve">. </w:t>
                      </w:r>
                      <w:r>
                        <w:rPr>
                          <w:color w:val="000000" w:themeColor="text1"/>
                          <w:lang w:val="de-DE"/>
                        </w:rPr>
                        <w:t xml:space="preserve">Gerade eben hat er das nötige Geld zusammen </w:t>
                      </w:r>
                      <w:r w:rsidRPr="00377504">
                        <w:rPr>
                          <w:color w:val="000000" w:themeColor="text1"/>
                          <w:lang w:val="de-DE"/>
                        </w:rPr>
                        <w:t>bekommen</w:t>
                      </w:r>
                      <w:r>
                        <w:rPr>
                          <w:color w:val="000000" w:themeColor="text1"/>
                          <w:lang w:val="de-DE"/>
                        </w:rPr>
                        <w:t xml:space="preserve"> und kann jetzt erleichtert auf die kommenden Monate blicken</w:t>
                      </w:r>
                      <w:r w:rsidRPr="00377504">
                        <w:rPr>
                          <w:color w:val="000000" w:themeColor="text1"/>
                          <w:lang w:val="de-DE"/>
                        </w:rPr>
                        <w:t>.</w:t>
                      </w:r>
                    </w:p>
                  </w:txbxContent>
                </v:textbox>
                <w10:wrap anchorx="margin"/>
              </v:shape>
            </w:pict>
          </mc:Fallback>
        </mc:AlternateContent>
      </w:r>
      <w:r w:rsidRPr="00825AFA">
        <w:rPr>
          <w:rFonts w:ascii="Times New Roman" w:eastAsia="Times New Roman" w:hAnsi="Times New Roman" w:cs="Times New Roman"/>
          <w:sz w:val="24"/>
          <w:lang w:eastAsia="de-AT"/>
        </w:rPr>
        <w:t xml:space="preserve"> </w:t>
      </w:r>
    </w:p>
    <w:p w14:paraId="48706ADA" w14:textId="1EFA85AB" w:rsidR="005B114F" w:rsidRDefault="005B114F" w:rsidP="005B114F">
      <w:pPr>
        <w:rPr>
          <w:sz w:val="24"/>
        </w:rPr>
      </w:pPr>
    </w:p>
    <w:p w14:paraId="66E4C239" w14:textId="33C47C8C" w:rsidR="001E40A2" w:rsidRPr="001E40A2" w:rsidRDefault="001E40A2" w:rsidP="001E40A2">
      <w:pPr>
        <w:spacing w:before="100" w:beforeAutospacing="1" w:after="100" w:afterAutospacing="1" w:line="240" w:lineRule="auto"/>
        <w:rPr>
          <w:rFonts w:ascii="Times New Roman" w:eastAsia="Times New Roman" w:hAnsi="Times New Roman" w:cs="Times New Roman"/>
          <w:sz w:val="24"/>
          <w:lang w:eastAsia="de-AT"/>
        </w:rPr>
      </w:pPr>
    </w:p>
    <w:p w14:paraId="1BBFF5A7" w14:textId="7529ADF3" w:rsidR="005B114F" w:rsidRDefault="005B114F" w:rsidP="005B114F"/>
    <w:p w14:paraId="2E3FD3F2" w14:textId="77777777" w:rsidR="005B114F" w:rsidRDefault="005B114F" w:rsidP="005B114F"/>
    <w:p w14:paraId="61B2C14E" w14:textId="77777777" w:rsidR="005B114F" w:rsidRDefault="005B114F" w:rsidP="005B114F">
      <w:pPr>
        <w:jc w:val="center"/>
      </w:pPr>
    </w:p>
    <w:p w14:paraId="21AEB7BC" w14:textId="77777777" w:rsidR="005B114F" w:rsidRDefault="005B114F" w:rsidP="005B114F"/>
    <w:p w14:paraId="46CB7E70" w14:textId="77777777" w:rsidR="005B114F" w:rsidRDefault="005B114F" w:rsidP="005B114F"/>
    <w:p w14:paraId="07BE720C" w14:textId="77777777" w:rsidR="005B114F" w:rsidRDefault="005B114F" w:rsidP="005B114F"/>
    <w:p w14:paraId="3029E44B" w14:textId="77777777" w:rsidR="005B114F" w:rsidRDefault="005B114F" w:rsidP="005B114F"/>
    <w:p w14:paraId="5227D1FC" w14:textId="77777777" w:rsidR="005B114F" w:rsidRDefault="005B114F" w:rsidP="005B114F"/>
    <w:p w14:paraId="5CAF87FD" w14:textId="77777777" w:rsidR="005B114F" w:rsidRDefault="005B114F" w:rsidP="005B114F"/>
    <w:p w14:paraId="5500CDC6" w14:textId="77777777" w:rsidR="005B114F" w:rsidRDefault="005B114F" w:rsidP="005B114F">
      <w:pPr>
        <w:jc w:val="center"/>
      </w:pPr>
    </w:p>
    <w:p w14:paraId="1AE30F1B" w14:textId="77777777" w:rsidR="005B114F" w:rsidRDefault="005B114F" w:rsidP="005B114F"/>
    <w:p w14:paraId="13C7410C" w14:textId="77777777" w:rsidR="005B114F" w:rsidRDefault="005B114F" w:rsidP="005B114F"/>
    <w:p w14:paraId="5E1732B6" w14:textId="77777777" w:rsidR="005B114F" w:rsidRDefault="005B114F" w:rsidP="005B114F"/>
    <w:p w14:paraId="3B0169A7" w14:textId="77777777" w:rsidR="005B114F" w:rsidRPr="008B54A2" w:rsidRDefault="005B114F" w:rsidP="005B114F"/>
    <w:p w14:paraId="403EF6F9" w14:textId="77777777" w:rsidR="005B114F" w:rsidRDefault="005B114F" w:rsidP="005B114F"/>
    <w:p w14:paraId="4A9576FD" w14:textId="77777777" w:rsidR="005B114F" w:rsidRDefault="005B114F" w:rsidP="005B114F"/>
    <w:p w14:paraId="63029B27" w14:textId="77777777" w:rsidR="005B114F" w:rsidRDefault="005B114F" w:rsidP="005B114F"/>
    <w:p w14:paraId="76071FCD" w14:textId="77777777" w:rsidR="005B114F" w:rsidRDefault="005B114F" w:rsidP="005B114F">
      <w:r>
        <w:br w:type="page"/>
      </w:r>
    </w:p>
    <w:p w14:paraId="534EEDBC" w14:textId="5D8F47E4" w:rsidR="005B114F" w:rsidRPr="008B54A2" w:rsidRDefault="005B114F" w:rsidP="005B114F">
      <w:pPr>
        <w:pStyle w:val="berschrift2"/>
      </w:pPr>
      <w:r w:rsidRPr="008B54A2">
        <w:lastRenderedPageBreak/>
        <w:t>M</w:t>
      </w:r>
      <w:r>
        <w:t>4</w:t>
      </w:r>
      <w:r w:rsidRPr="008B54A2">
        <w:t xml:space="preserve">: </w:t>
      </w:r>
      <w:r>
        <w:t xml:space="preserve">Wie viel ist </w:t>
      </w:r>
      <w:r w:rsidR="00A068A9">
        <w:t>die Umwelt</w:t>
      </w:r>
      <w:r>
        <w:t xml:space="preserve"> wert?</w:t>
      </w:r>
      <w:r w:rsidR="009E574D">
        <w:rPr>
          <w:rStyle w:val="Funotenzeichen"/>
        </w:rPr>
        <w:footnoteReference w:id="20"/>
      </w:r>
    </w:p>
    <w:p w14:paraId="16031B2B" w14:textId="0C5A7570" w:rsidR="005B114F" w:rsidRDefault="005B114F" w:rsidP="005B114F"/>
    <w:p w14:paraId="1035FA3F" w14:textId="7343C9C9" w:rsidR="005B114F" w:rsidRPr="00345C1A" w:rsidRDefault="005B114F" w:rsidP="005B114F">
      <w:pPr>
        <w:rPr>
          <w:b/>
          <w:bCs/>
          <w:sz w:val="24"/>
          <w:szCs w:val="32"/>
        </w:rPr>
      </w:pPr>
      <w:r w:rsidRPr="00345C1A">
        <w:rPr>
          <w:b/>
          <w:bCs/>
          <w:sz w:val="24"/>
          <w:szCs w:val="32"/>
        </w:rPr>
        <w:t>Statement</w:t>
      </w:r>
    </w:p>
    <w:p w14:paraId="01CDEA27" w14:textId="0D276A56" w:rsidR="005B114F" w:rsidRDefault="005B114F" w:rsidP="005B114F">
      <w:r>
        <w:rPr>
          <w:noProof/>
          <w:sz w:val="24"/>
          <w:szCs w:val="22"/>
        </w:rPr>
        <mc:AlternateContent>
          <mc:Choice Requires="wps">
            <w:drawing>
              <wp:anchor distT="0" distB="0" distL="114300" distR="114300" simplePos="0" relativeHeight="251658266" behindDoc="0" locked="0" layoutInCell="1" allowOverlap="1" wp14:anchorId="6DD3B080" wp14:editId="41231114">
                <wp:simplePos x="0" y="0"/>
                <wp:positionH relativeFrom="margin">
                  <wp:posOffset>46503</wp:posOffset>
                </wp:positionH>
                <wp:positionV relativeFrom="paragraph">
                  <wp:posOffset>99208</wp:posOffset>
                </wp:positionV>
                <wp:extent cx="5781675" cy="1097368"/>
                <wp:effectExtent l="0" t="0" r="28575" b="26670"/>
                <wp:wrapNone/>
                <wp:docPr id="1551899349" name="Scrollen: horizontal 1551899349"/>
                <wp:cNvGraphicFramePr/>
                <a:graphic xmlns:a="http://schemas.openxmlformats.org/drawingml/2006/main">
                  <a:graphicData uri="http://schemas.microsoft.com/office/word/2010/wordprocessingShape">
                    <wps:wsp>
                      <wps:cNvSpPr/>
                      <wps:spPr>
                        <a:xfrm>
                          <a:off x="0" y="0"/>
                          <a:ext cx="5781675" cy="1097368"/>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BD11339" w14:textId="210FA2C7" w:rsidR="00545926" w:rsidRPr="009673C0" w:rsidRDefault="00545926" w:rsidP="001C555C">
                            <w:pPr>
                              <w:spacing w:before="160"/>
                              <w:rPr>
                                <w:sz w:val="22"/>
                                <w:szCs w:val="22"/>
                              </w:rPr>
                            </w:pPr>
                            <w:r>
                              <w:rPr>
                                <w:sz w:val="22"/>
                                <w:szCs w:val="22"/>
                              </w:rPr>
                              <w:t>Tüt, tüt, tüt. Die Müllabfuhr lädt einen Müllberg vor einer Firma ab. Die Chefin hört den Lärm beim Abladen, geht hinaus zur Abladestelle und freut sich riesig, als sie den Müllberg sieht.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DD3B080" id="Scrollen: horizontal 1551899349" o:spid="_x0000_s1039" type="#_x0000_t98" style="position:absolute;margin-left:3.65pt;margin-top:7.8pt;width:455.25pt;height:86.4pt;z-index:25165826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" fillcolor="#8d82b1 [3204]" strokecolor="#423a5d [1604]" strokeweight="1pt">
                <v:stroke joinstyle="miter"/>
                <v:textbox>
                  <w:txbxContent>
                    <w:p w14:paraId="6BD11339" w14:textId="210FA2C7" w:rsidR="00545926" w:rsidRPr="009673C0" w:rsidRDefault="00545926" w:rsidP="001C555C">
                      <w:pPr>
                        <w:spacing w:before="160"/>
                        <w:rPr>
                          <w:sz w:val="22"/>
                          <w:szCs w:val="22"/>
                        </w:rPr>
                      </w:pPr>
                      <w:proofErr w:type="spellStart"/>
                      <w:r>
                        <w:rPr>
                          <w:sz w:val="22"/>
                          <w:szCs w:val="22"/>
                        </w:rPr>
                        <w:t>Tüt</w:t>
                      </w:r>
                      <w:proofErr w:type="spellEnd"/>
                      <w:r>
                        <w:rPr>
                          <w:sz w:val="22"/>
                          <w:szCs w:val="22"/>
                        </w:rPr>
                        <w:t xml:space="preserve">, </w:t>
                      </w:r>
                      <w:proofErr w:type="spellStart"/>
                      <w:r>
                        <w:rPr>
                          <w:sz w:val="22"/>
                          <w:szCs w:val="22"/>
                        </w:rPr>
                        <w:t>tüt</w:t>
                      </w:r>
                      <w:proofErr w:type="spellEnd"/>
                      <w:r>
                        <w:rPr>
                          <w:sz w:val="22"/>
                          <w:szCs w:val="22"/>
                        </w:rPr>
                        <w:t xml:space="preserve">, </w:t>
                      </w:r>
                      <w:proofErr w:type="spellStart"/>
                      <w:r>
                        <w:rPr>
                          <w:sz w:val="22"/>
                          <w:szCs w:val="22"/>
                        </w:rPr>
                        <w:t>tüt</w:t>
                      </w:r>
                      <w:proofErr w:type="spellEnd"/>
                      <w:r>
                        <w:rPr>
                          <w:sz w:val="22"/>
                          <w:szCs w:val="22"/>
                        </w:rPr>
                        <w:t>. Die Müllabfuhr lädt einen Müllberg vor einer Firma ab. Die Chefin hört den Lärm beim Abladen, geht hinaus zur Abladestelle und freut sich riesig, als sie den Müllberg sieht.</w:t>
                      </w:r>
                    </w:p>
                  </w:txbxContent>
                </v:textbox>
                <w10:wrap anchorx="margin"/>
              </v:shape>
            </w:pict>
          </mc:Fallback>
        </mc:AlternateContent>
      </w:r>
    </w:p>
    <w:p w14:paraId="539C9489" w14:textId="4308D1B3" w:rsidR="005B114F" w:rsidRDefault="005B114F" w:rsidP="005B114F"/>
    <w:p w14:paraId="38FB38B8" w14:textId="43B50F0C" w:rsidR="005B114F" w:rsidRDefault="005B114F" w:rsidP="005B114F"/>
    <w:p w14:paraId="18BBB95F" w14:textId="410AD716" w:rsidR="005B114F" w:rsidRDefault="005B114F" w:rsidP="005B114F"/>
    <w:p w14:paraId="74C332C5" w14:textId="77DB4E7E" w:rsidR="005B114F" w:rsidRDefault="005B114F" w:rsidP="005B114F"/>
    <w:p w14:paraId="7F7FB7C8" w14:textId="6B30286B" w:rsidR="005B114F" w:rsidRDefault="005B114F" w:rsidP="005B114F"/>
    <w:p w14:paraId="61BA7C8C" w14:textId="318B8B01" w:rsidR="005B114F" w:rsidRDefault="007C3004" w:rsidP="005B114F">
      <w:pPr>
        <w:rPr>
          <w:sz w:val="22"/>
          <w:szCs w:val="22"/>
        </w:rPr>
      </w:pPr>
      <w:r>
        <w:rPr>
          <w:noProof/>
        </w:rPr>
        <w:drawing>
          <wp:anchor distT="0" distB="0" distL="114300" distR="114300" simplePos="0" relativeHeight="251658270" behindDoc="0" locked="0" layoutInCell="1" allowOverlap="1" wp14:anchorId="0BFDA8C0" wp14:editId="5C2636B1">
            <wp:simplePos x="0" y="0"/>
            <wp:positionH relativeFrom="margin">
              <wp:posOffset>5203825</wp:posOffset>
            </wp:positionH>
            <wp:positionV relativeFrom="paragraph">
              <wp:posOffset>52070</wp:posOffset>
            </wp:positionV>
            <wp:extent cx="753745" cy="1828800"/>
            <wp:effectExtent l="0" t="0" r="0" b="0"/>
            <wp:wrapSquare wrapText="bothSides"/>
            <wp:docPr id="818915833" name="Grafik 818915833"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4901AB" w14:textId="50578923" w:rsidR="005B114F" w:rsidRDefault="005B114F" w:rsidP="005B114F">
      <w:pPr>
        <w:rPr>
          <w:sz w:val="22"/>
          <w:szCs w:val="22"/>
        </w:rPr>
      </w:pPr>
      <w:r>
        <w:rPr>
          <w:noProof/>
          <w:sz w:val="24"/>
        </w:rPr>
        <mc:AlternateContent>
          <mc:Choice Requires="wps">
            <w:drawing>
              <wp:anchor distT="0" distB="0" distL="114300" distR="114300" simplePos="0" relativeHeight="251658267" behindDoc="0" locked="0" layoutInCell="1" allowOverlap="1" wp14:anchorId="2A6407B0" wp14:editId="0ECAC3BD">
                <wp:simplePos x="0" y="0"/>
                <wp:positionH relativeFrom="margin">
                  <wp:align>center</wp:align>
                </wp:positionH>
                <wp:positionV relativeFrom="paragraph">
                  <wp:posOffset>69215</wp:posOffset>
                </wp:positionV>
                <wp:extent cx="5953125" cy="9525"/>
                <wp:effectExtent l="0" t="0" r="28575" b="28575"/>
                <wp:wrapNone/>
                <wp:docPr id="1823675378" name="Gerader Verbinder 1823675378"/>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1CC081CB">
              <v:line id="Gerader Verbinder 1823675378" style="position:absolute;flip:y;z-index:25165828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7E8C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6DD1CBCB" w14:textId="7FE72F90" w:rsidR="005B114F" w:rsidRDefault="005B114F" w:rsidP="005B114F">
      <w:pPr>
        <w:rPr>
          <w:sz w:val="22"/>
          <w:szCs w:val="22"/>
        </w:rPr>
      </w:pPr>
    </w:p>
    <w:p w14:paraId="24842050" w14:textId="0E7BB5C0" w:rsidR="005B114F" w:rsidRPr="002E3A79" w:rsidRDefault="005B114F" w:rsidP="005B114F">
      <w:pPr>
        <w:rPr>
          <w:b/>
          <w:sz w:val="24"/>
          <w:szCs w:val="22"/>
        </w:rPr>
      </w:pPr>
      <w:r w:rsidRPr="002E3A79">
        <w:rPr>
          <w:b/>
          <w:sz w:val="24"/>
          <w:szCs w:val="22"/>
        </w:rPr>
        <w:t>Hinweis</w:t>
      </w:r>
      <w:r>
        <w:rPr>
          <w:b/>
          <w:sz w:val="24"/>
          <w:szCs w:val="22"/>
        </w:rPr>
        <w:t>e</w:t>
      </w:r>
    </w:p>
    <w:p w14:paraId="3490D010" w14:textId="3E657416" w:rsidR="005B114F" w:rsidRDefault="001C555C" w:rsidP="005B114F">
      <w:pPr>
        <w:pStyle w:val="Listenabsatz"/>
        <w:numPr>
          <w:ilvl w:val="0"/>
          <w:numId w:val="27"/>
        </w:numPr>
        <w:jc w:val="both"/>
        <w:rPr>
          <w:sz w:val="22"/>
          <w:szCs w:val="22"/>
        </w:rPr>
      </w:pPr>
      <w:r>
        <w:rPr>
          <w:sz w:val="22"/>
          <w:szCs w:val="22"/>
        </w:rPr>
        <w:t>Warum könnte sich die Chefin freuen? Was könnte sie mit dem Müll machen?</w:t>
      </w:r>
    </w:p>
    <w:p w14:paraId="0A5C11A9" w14:textId="3585B9A9" w:rsidR="001C555C" w:rsidRPr="00DB4F2D" w:rsidRDefault="00C322D8" w:rsidP="005B114F">
      <w:pPr>
        <w:pStyle w:val="Listenabsatz"/>
        <w:numPr>
          <w:ilvl w:val="0"/>
          <w:numId w:val="27"/>
        </w:numPr>
        <w:jc w:val="both"/>
        <w:rPr>
          <w:sz w:val="22"/>
          <w:szCs w:val="22"/>
        </w:rPr>
      </w:pPr>
      <w:r w:rsidRPr="00DB4F2D">
        <w:rPr>
          <w:sz w:val="22"/>
          <w:szCs w:val="22"/>
        </w:rPr>
        <w:t xml:space="preserve">Die Firma verarbeitet den Müll weiter. </w:t>
      </w:r>
      <w:r w:rsidR="00DB4F2D" w:rsidRPr="00DB4F2D">
        <w:rPr>
          <w:sz w:val="22"/>
          <w:szCs w:val="22"/>
        </w:rPr>
        <w:t xml:space="preserve">Wofür könnten sie den Müll nutzen? </w:t>
      </w:r>
      <w:r w:rsidR="00555305" w:rsidRPr="00DB4F2D">
        <w:rPr>
          <w:sz w:val="22"/>
          <w:szCs w:val="22"/>
        </w:rPr>
        <w:t>Welche Vorteile könnte der Müll bringen?</w:t>
      </w:r>
    </w:p>
    <w:p w14:paraId="328AD772" w14:textId="2056BDC1" w:rsidR="005B114F" w:rsidRDefault="005B114F" w:rsidP="005B114F">
      <w:pPr>
        <w:jc w:val="both"/>
        <w:rPr>
          <w:sz w:val="22"/>
          <w:szCs w:val="22"/>
        </w:rPr>
      </w:pPr>
    </w:p>
    <w:p w14:paraId="1377FDE5" w14:textId="31646313" w:rsidR="005B114F" w:rsidRPr="0040405F" w:rsidRDefault="005B114F" w:rsidP="005B114F">
      <w:pPr>
        <w:jc w:val="both"/>
        <w:rPr>
          <w:sz w:val="22"/>
          <w:szCs w:val="22"/>
        </w:rPr>
      </w:pPr>
    </w:p>
    <w:p w14:paraId="7D53E69F" w14:textId="54889402" w:rsidR="005B114F" w:rsidRDefault="005B114F" w:rsidP="005B114F">
      <w:pPr>
        <w:rPr>
          <w:sz w:val="24"/>
        </w:rPr>
      </w:pPr>
      <w:r>
        <w:rPr>
          <w:noProof/>
          <w:sz w:val="24"/>
        </w:rPr>
        <mc:AlternateContent>
          <mc:Choice Requires="wps">
            <w:drawing>
              <wp:anchor distT="0" distB="0" distL="114300" distR="114300" simplePos="0" relativeHeight="251658268" behindDoc="0" locked="0" layoutInCell="1" allowOverlap="1" wp14:anchorId="25A05773" wp14:editId="0712A00E">
                <wp:simplePos x="0" y="0"/>
                <wp:positionH relativeFrom="margin">
                  <wp:align>center</wp:align>
                </wp:positionH>
                <wp:positionV relativeFrom="paragraph">
                  <wp:posOffset>66675</wp:posOffset>
                </wp:positionV>
                <wp:extent cx="5953125" cy="9525"/>
                <wp:effectExtent l="0" t="0" r="28575" b="28575"/>
                <wp:wrapNone/>
                <wp:docPr id="1185613134" name="Gerader Verbinder 1185613134"/>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29C85F12">
              <v:line id="Gerader Verbinder 1185613134" style="position:absolute;flip:y;z-index:251658288;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524D0D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16C356F4" w14:textId="385361D8" w:rsidR="005B114F" w:rsidRPr="00A027FE" w:rsidRDefault="005B114F" w:rsidP="005B114F">
      <w:pPr>
        <w:rPr>
          <w:sz w:val="24"/>
        </w:rPr>
      </w:pPr>
    </w:p>
    <w:p w14:paraId="5EEB8569" w14:textId="44D330BB" w:rsidR="005B114F" w:rsidRPr="00A027FE" w:rsidRDefault="005B114F" w:rsidP="005B114F">
      <w:pPr>
        <w:rPr>
          <w:b/>
          <w:bCs/>
          <w:sz w:val="24"/>
        </w:rPr>
      </w:pPr>
      <w:r w:rsidRPr="00A027FE">
        <w:rPr>
          <w:b/>
          <w:bCs/>
          <w:sz w:val="24"/>
        </w:rPr>
        <w:t>Geschichte</w:t>
      </w:r>
    </w:p>
    <w:p w14:paraId="0C6A04E2" w14:textId="36C8B107" w:rsidR="005B114F" w:rsidRDefault="001E40A2" w:rsidP="005B114F">
      <w:pPr>
        <w:rPr>
          <w:sz w:val="24"/>
        </w:rPr>
      </w:pPr>
      <w:r>
        <w:rPr>
          <w:noProof/>
          <w:sz w:val="24"/>
          <w:szCs w:val="22"/>
        </w:rPr>
        <mc:AlternateContent>
          <mc:Choice Requires="wps">
            <w:drawing>
              <wp:anchor distT="0" distB="0" distL="114300" distR="114300" simplePos="0" relativeHeight="251658269" behindDoc="0" locked="0" layoutInCell="1" allowOverlap="1" wp14:anchorId="496A50DC" wp14:editId="5D6D0655">
                <wp:simplePos x="0" y="0"/>
                <wp:positionH relativeFrom="margin">
                  <wp:posOffset>2981960</wp:posOffset>
                </wp:positionH>
                <wp:positionV relativeFrom="paragraph">
                  <wp:posOffset>88427</wp:posOffset>
                </wp:positionV>
                <wp:extent cx="2905125" cy="3889375"/>
                <wp:effectExtent l="0" t="0" r="28575" b="301625"/>
                <wp:wrapNone/>
                <wp:docPr id="917001467" name="Sprechblase: rechteckig mit abgerundeten Ecken 917001467"/>
                <wp:cNvGraphicFramePr/>
                <a:graphic xmlns:a="http://schemas.openxmlformats.org/drawingml/2006/main">
                  <a:graphicData uri="http://schemas.microsoft.com/office/word/2010/wordprocessingShape">
                    <wps:wsp>
                      <wps:cNvSpPr/>
                      <wps:spPr>
                        <a:xfrm>
                          <a:off x="0" y="0"/>
                          <a:ext cx="2905125" cy="3889375"/>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4EDB6F70" w14:textId="1D98CAE0" w:rsidR="00545926" w:rsidRPr="00A4395F" w:rsidRDefault="00545926" w:rsidP="005B114F">
                            <w:pPr>
                              <w:rPr>
                                <w:color w:val="000000" w:themeColor="text1"/>
                                <w:lang w:val="de-DE"/>
                              </w:rPr>
                            </w:pPr>
                            <w:r w:rsidRPr="00A4395F">
                              <w:rPr>
                                <w:color w:val="000000" w:themeColor="text1"/>
                                <w:lang w:val="de-DE"/>
                              </w:rPr>
                              <w:t xml:space="preserve">Die Firma hat sich auf Kreislaufwirtschaft spezialisiert und verwendet bei der Produktion größtenteils Abfallprodukte. Unter anderem stellen sie aus dem Abfall Ziegel her, die sich insbesondere in den letzten Jahren gut verkaufen – viele Menschen legen jetzt mehr Wert auf die Umwelt und auf Nachhaltigkeit. Heute strahlt die Chefin ganz besonders, weil sie gesehen hat, dass der Müll bei dieser Lieferung bereits gut sortiert ist. So können die </w:t>
                            </w:r>
                            <w:proofErr w:type="gramStart"/>
                            <w:r w:rsidRPr="00A4395F">
                              <w:rPr>
                                <w:color w:val="000000" w:themeColor="text1"/>
                                <w:lang w:val="de-DE"/>
                              </w:rPr>
                              <w:t>Mitarbeiter:innen</w:t>
                            </w:r>
                            <w:proofErr w:type="gramEnd"/>
                            <w:r w:rsidRPr="00A4395F">
                              <w:rPr>
                                <w:color w:val="000000" w:themeColor="text1"/>
                                <w:lang w:val="de-DE"/>
                              </w:rPr>
                              <w:t xml:space="preserve"> ohne großen </w:t>
                            </w:r>
                            <w:r>
                              <w:rPr>
                                <w:color w:val="000000" w:themeColor="text1"/>
                                <w:lang w:val="de-DE"/>
                              </w:rPr>
                              <w:t>Zusatza</w:t>
                            </w:r>
                            <w:r w:rsidRPr="00A4395F">
                              <w:rPr>
                                <w:color w:val="000000" w:themeColor="text1"/>
                                <w:lang w:val="de-DE"/>
                              </w:rPr>
                              <w:t xml:space="preserve">ufwand mit der Weiterverarbeitung des Mülls beginnen. Innerhalb kürzester Zeit wird es neue Ziegeln geben. Für diese Art von Produktion wird die Firma außerdem vom Staat gefördert – jeder neue Müllberg bedeutet somit auch mehr Förderungen.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6A50DC" id="Sprechblase: rechteckig mit abgerundeten Ecken 917001467" o:spid="_x0000_s1040" type="#_x0000_t62" style="position:absolute;margin-left:234.8pt;margin-top:6.95pt;width:228.75pt;height:306.25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" adj="11112,23107" filled="f" strokecolor="#423a5d [1604]" strokeweight="1.5pt">
                <v:textbox>
                  <w:txbxContent>
                    <w:p w14:paraId="4EDB6F70" w14:textId="1D98CAE0" w:rsidR="00545926" w:rsidRPr="00A4395F" w:rsidRDefault="00545926" w:rsidP="005B114F">
                      <w:pPr>
                        <w:rPr>
                          <w:color w:val="000000" w:themeColor="text1"/>
                          <w:lang w:val="de-DE"/>
                        </w:rPr>
                      </w:pPr>
                      <w:r w:rsidRPr="00A4395F">
                        <w:rPr>
                          <w:color w:val="000000" w:themeColor="text1"/>
                          <w:lang w:val="de-DE"/>
                        </w:rPr>
                        <w:t xml:space="preserve">Die Firma hat sich auf Kreislaufwirtschaft spezialisiert und verwendet bei der Produktion größtenteils Abfallprodukte. Unter anderem stellen sie aus dem Abfall Ziegel her, die sich insbesondere in den letzten Jahren gut verkaufen – viele Menschen legen jetzt mehr Wert auf die Umwelt und auf Nachhaltigkeit. Heute strahlt die Chefin ganz besonders, weil sie gesehen hat, dass der Müll bei dieser Lieferung bereits gut sortiert ist. So können die </w:t>
                      </w:r>
                      <w:proofErr w:type="spellStart"/>
                      <w:r w:rsidRPr="00A4395F">
                        <w:rPr>
                          <w:color w:val="000000" w:themeColor="text1"/>
                          <w:lang w:val="de-DE"/>
                        </w:rPr>
                        <w:t>Mitarbeiter:innen</w:t>
                      </w:r>
                      <w:proofErr w:type="spellEnd"/>
                      <w:r w:rsidRPr="00A4395F">
                        <w:rPr>
                          <w:color w:val="000000" w:themeColor="text1"/>
                          <w:lang w:val="de-DE"/>
                        </w:rPr>
                        <w:t xml:space="preserve"> ohne großen </w:t>
                      </w:r>
                      <w:r>
                        <w:rPr>
                          <w:color w:val="000000" w:themeColor="text1"/>
                          <w:lang w:val="de-DE"/>
                        </w:rPr>
                        <w:t>Zusatza</w:t>
                      </w:r>
                      <w:r w:rsidRPr="00A4395F">
                        <w:rPr>
                          <w:color w:val="000000" w:themeColor="text1"/>
                          <w:lang w:val="de-DE"/>
                        </w:rPr>
                        <w:t xml:space="preserve">ufwand mit der Weiterverarbeitung des Mülls beginnen. Innerhalb kürzester Zeit wird es neue Ziegeln geben. Für diese Art von Produktion wird die Firma außerdem vom Staat gefördert – jeder neue Müllberg bedeutet somit auch mehr Förderungen. </w:t>
                      </w:r>
                    </w:p>
                  </w:txbxContent>
                </v:textbox>
                <w10:wrap anchorx="margin"/>
              </v:shape>
            </w:pict>
          </mc:Fallback>
        </mc:AlternateContent>
      </w:r>
      <w:r w:rsidRPr="001E40A2">
        <w:rPr>
          <w:rFonts w:ascii="Times New Roman" w:eastAsia="Times New Roman" w:hAnsi="Times New Roman" w:cs="Times New Roman"/>
          <w:noProof/>
          <w:sz w:val="24"/>
          <w:lang w:eastAsia="de-AT"/>
        </w:rPr>
        <w:drawing>
          <wp:anchor distT="0" distB="0" distL="114300" distR="114300" simplePos="0" relativeHeight="251660339" behindDoc="0" locked="0" layoutInCell="1" allowOverlap="1" wp14:anchorId="76078484" wp14:editId="4C3C1BB4">
            <wp:simplePos x="0" y="0"/>
            <wp:positionH relativeFrom="margin">
              <wp:align>left</wp:align>
            </wp:positionH>
            <wp:positionV relativeFrom="paragraph">
              <wp:posOffset>99222</wp:posOffset>
            </wp:positionV>
            <wp:extent cx="2789225" cy="3943350"/>
            <wp:effectExtent l="0" t="0" r="0" b="0"/>
            <wp:wrapNone/>
            <wp:docPr id="7" name="Grafik 7" descr="C:\Users\User\AppData\Local\Packages\Microsoft.Windows.Photos_8wekyb3d8bbwe\TempState\ShareServiceTempFolder\Blackstory-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Packages\Microsoft.Windows.Photos_8wekyb3d8bbwe\TempState\ShareServiceTempFolder\Blackstory-07.jpe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789225" cy="3943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4A0F9E" w14:textId="139708D6" w:rsidR="005B114F" w:rsidRDefault="005B114F" w:rsidP="005B114F"/>
    <w:p w14:paraId="14C0B808" w14:textId="5D1E18F0" w:rsidR="001E40A2" w:rsidRPr="001E40A2" w:rsidRDefault="001E40A2" w:rsidP="001E40A2">
      <w:pPr>
        <w:spacing w:before="100" w:beforeAutospacing="1" w:after="100" w:afterAutospacing="1" w:line="240" w:lineRule="auto"/>
        <w:rPr>
          <w:rFonts w:ascii="Times New Roman" w:eastAsia="Times New Roman" w:hAnsi="Times New Roman" w:cs="Times New Roman"/>
          <w:sz w:val="24"/>
          <w:lang w:eastAsia="de-AT"/>
        </w:rPr>
      </w:pPr>
    </w:p>
    <w:p w14:paraId="6645FF1B" w14:textId="15D50FF1" w:rsidR="005B114F" w:rsidRDefault="005B114F" w:rsidP="005B114F"/>
    <w:p w14:paraId="26589F6D" w14:textId="31466EB5" w:rsidR="005B114F" w:rsidRDefault="005B114F" w:rsidP="005B114F">
      <w:pPr>
        <w:jc w:val="center"/>
      </w:pPr>
    </w:p>
    <w:p w14:paraId="30E8F2AA" w14:textId="54A5A7E6" w:rsidR="005B114F" w:rsidRDefault="005B114F" w:rsidP="005B114F"/>
    <w:p w14:paraId="73B223F8" w14:textId="77777777" w:rsidR="005B114F" w:rsidRDefault="005B114F" w:rsidP="005B114F"/>
    <w:p w14:paraId="141AD47C" w14:textId="7F79E3A3" w:rsidR="005B114F" w:rsidRDefault="005B114F" w:rsidP="005B114F"/>
    <w:p w14:paraId="64566865" w14:textId="77777777" w:rsidR="005B114F" w:rsidRDefault="005B114F" w:rsidP="005B114F"/>
    <w:p w14:paraId="61EFD23E" w14:textId="021572A9" w:rsidR="005B114F" w:rsidRDefault="005B114F" w:rsidP="005B114F"/>
    <w:p w14:paraId="48616F69" w14:textId="010D21DD" w:rsidR="005B114F" w:rsidRDefault="005B114F" w:rsidP="005B114F"/>
    <w:p w14:paraId="5CFBF5A5" w14:textId="2D5CF8BC" w:rsidR="005B114F" w:rsidRDefault="005B114F" w:rsidP="005B114F">
      <w:pPr>
        <w:jc w:val="center"/>
      </w:pPr>
    </w:p>
    <w:p w14:paraId="490BA75D" w14:textId="36D6CB19" w:rsidR="005B114F" w:rsidRDefault="005B114F" w:rsidP="005B114F"/>
    <w:p w14:paraId="002D6674" w14:textId="5B7677BF" w:rsidR="00D35AB6" w:rsidRDefault="00D35AB6" w:rsidP="00D440A5"/>
    <w:p w14:paraId="68E95B7F" w14:textId="5B6818FC" w:rsidR="00A068A9" w:rsidRDefault="00A068A9">
      <w:r>
        <w:br w:type="page"/>
      </w:r>
    </w:p>
    <w:p w14:paraId="7C6D99B0" w14:textId="70AFE75E" w:rsidR="00A068A9" w:rsidRPr="008B54A2" w:rsidRDefault="00A068A9" w:rsidP="00A068A9">
      <w:pPr>
        <w:pStyle w:val="berschrift2"/>
      </w:pPr>
      <w:r w:rsidRPr="008B54A2">
        <w:lastRenderedPageBreak/>
        <w:t>M</w:t>
      </w:r>
      <w:r w:rsidR="00F74C0E">
        <w:t>5</w:t>
      </w:r>
      <w:r w:rsidRPr="008B54A2">
        <w:t xml:space="preserve">: </w:t>
      </w:r>
      <w:r>
        <w:t xml:space="preserve">Wie viel </w:t>
      </w:r>
      <w:r w:rsidRPr="00194718">
        <w:t>ist</w:t>
      </w:r>
      <w:r w:rsidR="00194718">
        <w:t xml:space="preserve"> der</w:t>
      </w:r>
      <w:r w:rsidRPr="00194718">
        <w:t xml:space="preserve"> </w:t>
      </w:r>
      <w:r w:rsidR="00286D46" w:rsidRPr="00194718">
        <w:t xml:space="preserve">Zugang zu Infrastruktur </w:t>
      </w:r>
      <w:r w:rsidRPr="00194718">
        <w:t>wert</w:t>
      </w:r>
      <w:r>
        <w:t>?</w:t>
      </w:r>
      <w:r w:rsidR="002C2307">
        <w:rPr>
          <w:rStyle w:val="Funotenzeichen"/>
        </w:rPr>
        <w:footnoteReference w:id="21"/>
      </w:r>
    </w:p>
    <w:p w14:paraId="13ADF49E" w14:textId="79C805F6" w:rsidR="00A068A9" w:rsidRDefault="00A068A9" w:rsidP="00A068A9"/>
    <w:p w14:paraId="138E18A9" w14:textId="7C38ECD7" w:rsidR="00A068A9" w:rsidRPr="00345C1A" w:rsidRDefault="00A068A9" w:rsidP="00A068A9">
      <w:pPr>
        <w:rPr>
          <w:b/>
          <w:bCs/>
          <w:sz w:val="24"/>
          <w:szCs w:val="32"/>
        </w:rPr>
      </w:pPr>
      <w:r w:rsidRPr="00345C1A">
        <w:rPr>
          <w:b/>
          <w:bCs/>
          <w:sz w:val="24"/>
          <w:szCs w:val="32"/>
        </w:rPr>
        <w:t>Statement</w:t>
      </w:r>
    </w:p>
    <w:p w14:paraId="4D54B4E8" w14:textId="1E5B850C" w:rsidR="00A068A9" w:rsidRDefault="00A068A9" w:rsidP="00A068A9">
      <w:r>
        <w:rPr>
          <w:noProof/>
          <w:sz w:val="24"/>
          <w:szCs w:val="22"/>
        </w:rPr>
        <mc:AlternateContent>
          <mc:Choice Requires="wps">
            <w:drawing>
              <wp:anchor distT="0" distB="0" distL="114300" distR="114300" simplePos="0" relativeHeight="251658272" behindDoc="0" locked="0" layoutInCell="1" allowOverlap="1" wp14:anchorId="601B8FD8" wp14:editId="3C3FC669">
                <wp:simplePos x="0" y="0"/>
                <wp:positionH relativeFrom="margin">
                  <wp:posOffset>46503</wp:posOffset>
                </wp:positionH>
                <wp:positionV relativeFrom="paragraph">
                  <wp:posOffset>99208</wp:posOffset>
                </wp:positionV>
                <wp:extent cx="5781675" cy="1097368"/>
                <wp:effectExtent l="0" t="0" r="28575" b="26670"/>
                <wp:wrapNone/>
                <wp:docPr id="1623425575" name="Scrollen: horizontal 1623425575"/>
                <wp:cNvGraphicFramePr/>
                <a:graphic xmlns:a="http://schemas.openxmlformats.org/drawingml/2006/main">
                  <a:graphicData uri="http://schemas.microsoft.com/office/word/2010/wordprocessingShape">
                    <wps:wsp>
                      <wps:cNvSpPr/>
                      <wps:spPr>
                        <a:xfrm>
                          <a:off x="0" y="0"/>
                          <a:ext cx="5781675" cy="1097368"/>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1E5DFD7" w14:textId="253D7362" w:rsidR="00545926" w:rsidRPr="009673C0" w:rsidRDefault="00545926" w:rsidP="00473501">
                            <w:pPr>
                              <w:spacing w:before="160"/>
                              <w:rPr>
                                <w:sz w:val="22"/>
                                <w:szCs w:val="22"/>
                              </w:rPr>
                            </w:pPr>
                            <w:r>
                              <w:rPr>
                                <w:sz w:val="22"/>
                                <w:szCs w:val="22"/>
                              </w:rPr>
                              <w:t>Eine Familie sitzt rund um den Küchentisch und spielt ein Brettspiel, als plötzlich der Strom ausfällt. Der Sohn steht wortlos auf, holt eine Kerze und zündet sie an. Danach geht das Spiel ohne zusätzliche Kommentare weiter.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1B8FD8" id="Scrollen: horizontal 1623425575" o:spid="_x0000_s1041" type="#_x0000_t98" style="position:absolute;margin-left:3.65pt;margin-top:7.8pt;width:455.25pt;height:86.4pt;z-index:2516582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" fillcolor="#8d82b1 [3204]" strokecolor="#423a5d [1604]" strokeweight="1pt">
                <v:stroke joinstyle="miter"/>
                <v:textbox>
                  <w:txbxContent>
                    <w:p w14:paraId="71E5DFD7" w14:textId="253D7362" w:rsidR="00545926" w:rsidRPr="009673C0" w:rsidRDefault="00545926" w:rsidP="00473501">
                      <w:pPr>
                        <w:spacing w:before="160"/>
                        <w:rPr>
                          <w:sz w:val="22"/>
                          <w:szCs w:val="22"/>
                        </w:rPr>
                      </w:pPr>
                      <w:r>
                        <w:rPr>
                          <w:sz w:val="22"/>
                          <w:szCs w:val="22"/>
                        </w:rPr>
                        <w:t>Eine Familie sitzt rund um den Küchentisch und spielt ein Brettspiel, als plötzlich der Strom ausfällt. Der Sohn steht wortlos auf, holt eine Kerze und zündet sie an. Danach geht das Spiel ohne zusätzliche Kommentare weiter.</w:t>
                      </w:r>
                    </w:p>
                  </w:txbxContent>
                </v:textbox>
                <w10:wrap anchorx="margin"/>
              </v:shape>
            </w:pict>
          </mc:Fallback>
        </mc:AlternateContent>
      </w:r>
    </w:p>
    <w:p w14:paraId="45ACF3E2" w14:textId="160B82E6" w:rsidR="00A068A9" w:rsidRDefault="00A068A9" w:rsidP="00A068A9"/>
    <w:p w14:paraId="17150982" w14:textId="1EC2D82E" w:rsidR="00A068A9" w:rsidRDefault="00A068A9" w:rsidP="00A068A9"/>
    <w:p w14:paraId="1D1A82FD" w14:textId="45F9074D" w:rsidR="00A068A9" w:rsidRDefault="00A068A9" w:rsidP="00A068A9"/>
    <w:p w14:paraId="1D1FF7AF" w14:textId="5F1E1B91" w:rsidR="00A068A9" w:rsidRDefault="00A068A9" w:rsidP="00A068A9"/>
    <w:p w14:paraId="6E6DAAE5" w14:textId="73080325" w:rsidR="00A068A9" w:rsidRDefault="00272541" w:rsidP="00A068A9">
      <w:r>
        <w:rPr>
          <w:noProof/>
        </w:rPr>
        <w:drawing>
          <wp:anchor distT="0" distB="0" distL="114300" distR="114300" simplePos="0" relativeHeight="251658276" behindDoc="0" locked="0" layoutInCell="1" allowOverlap="1" wp14:anchorId="32650C58" wp14:editId="71FEEF10">
            <wp:simplePos x="0" y="0"/>
            <wp:positionH relativeFrom="margin">
              <wp:posOffset>5222875</wp:posOffset>
            </wp:positionH>
            <wp:positionV relativeFrom="paragraph">
              <wp:posOffset>10795</wp:posOffset>
            </wp:positionV>
            <wp:extent cx="753745" cy="1828800"/>
            <wp:effectExtent l="0" t="0" r="0" b="0"/>
            <wp:wrapSquare wrapText="bothSides"/>
            <wp:docPr id="918986799" name="Grafik 918986799"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042077C" w14:textId="055A44A4" w:rsidR="00A068A9" w:rsidRDefault="00A068A9" w:rsidP="00A068A9">
      <w:pPr>
        <w:rPr>
          <w:sz w:val="22"/>
          <w:szCs w:val="22"/>
        </w:rPr>
      </w:pPr>
    </w:p>
    <w:p w14:paraId="0025CFEE" w14:textId="408E8D6A" w:rsidR="00A068A9" w:rsidRDefault="00A068A9" w:rsidP="00A068A9">
      <w:pPr>
        <w:rPr>
          <w:sz w:val="22"/>
          <w:szCs w:val="22"/>
        </w:rPr>
      </w:pPr>
      <w:r>
        <w:rPr>
          <w:noProof/>
          <w:sz w:val="24"/>
        </w:rPr>
        <mc:AlternateContent>
          <mc:Choice Requires="wps">
            <w:drawing>
              <wp:anchor distT="0" distB="0" distL="114300" distR="114300" simplePos="0" relativeHeight="251658273" behindDoc="0" locked="0" layoutInCell="1" allowOverlap="1" wp14:anchorId="6D804685" wp14:editId="575041D5">
                <wp:simplePos x="0" y="0"/>
                <wp:positionH relativeFrom="margin">
                  <wp:align>center</wp:align>
                </wp:positionH>
                <wp:positionV relativeFrom="paragraph">
                  <wp:posOffset>69215</wp:posOffset>
                </wp:positionV>
                <wp:extent cx="5953125" cy="9525"/>
                <wp:effectExtent l="0" t="0" r="28575" b="28575"/>
                <wp:wrapNone/>
                <wp:docPr id="1825089308" name="Gerader Verbinder 1825089308"/>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7DB585" id="Gerader Verbinder 1825089308" o:spid="_x0000_s1026" style="position:absolute;flip:y;z-index:251658273;visibility:visible;mso-wrap-style:square;mso-wrap-distance-left:9pt;mso-wrap-distance-top:0;mso-wrap-distance-right:9pt;mso-wrap-distance-bottom:0;mso-position-horizontal:center;mso-position-horizontal-relative:margin;mso-position-vertical:absolute;mso-position-vertical-relative:text" from="0,5.45pt" to="468.7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strokecolor="#f0cd1f" strokeweight="1.5pt">
                <v:stroke joinstyle="miter"/>
                <w10:wrap anchorx="margin"/>
              </v:line>
            </w:pict>
          </mc:Fallback>
        </mc:AlternateContent>
      </w:r>
    </w:p>
    <w:p w14:paraId="45A69390" w14:textId="612182D0" w:rsidR="00A068A9" w:rsidRDefault="00A068A9" w:rsidP="00A068A9">
      <w:pPr>
        <w:rPr>
          <w:sz w:val="22"/>
          <w:szCs w:val="22"/>
        </w:rPr>
      </w:pPr>
    </w:p>
    <w:p w14:paraId="2277C2B6" w14:textId="225AF97F" w:rsidR="00A068A9" w:rsidRPr="002E3A79" w:rsidRDefault="00A068A9" w:rsidP="00A068A9">
      <w:pPr>
        <w:rPr>
          <w:b/>
          <w:sz w:val="24"/>
          <w:szCs w:val="22"/>
        </w:rPr>
      </w:pPr>
      <w:r w:rsidRPr="002E3A79">
        <w:rPr>
          <w:b/>
          <w:sz w:val="24"/>
          <w:szCs w:val="22"/>
        </w:rPr>
        <w:t>Hinweis</w:t>
      </w:r>
      <w:r>
        <w:rPr>
          <w:b/>
          <w:sz w:val="24"/>
          <w:szCs w:val="22"/>
        </w:rPr>
        <w:t>e</w:t>
      </w:r>
    </w:p>
    <w:p w14:paraId="1FA122BD" w14:textId="6A8E1026" w:rsidR="00A068A9" w:rsidRDefault="00842463" w:rsidP="00A068A9">
      <w:pPr>
        <w:pStyle w:val="Listenabsatz"/>
        <w:numPr>
          <w:ilvl w:val="0"/>
          <w:numId w:val="31"/>
        </w:numPr>
        <w:jc w:val="both"/>
        <w:rPr>
          <w:sz w:val="22"/>
          <w:szCs w:val="22"/>
        </w:rPr>
      </w:pPr>
      <w:r>
        <w:rPr>
          <w:sz w:val="22"/>
          <w:szCs w:val="22"/>
        </w:rPr>
        <w:t>Was könnte passiert sein? Warum ist der Strom ausgefallen?</w:t>
      </w:r>
    </w:p>
    <w:p w14:paraId="75D16541" w14:textId="634C1CCD" w:rsidR="00842463" w:rsidRPr="00A870EA" w:rsidRDefault="00842463" w:rsidP="00A068A9">
      <w:pPr>
        <w:pStyle w:val="Listenabsatz"/>
        <w:numPr>
          <w:ilvl w:val="0"/>
          <w:numId w:val="31"/>
        </w:numPr>
        <w:jc w:val="both"/>
        <w:rPr>
          <w:sz w:val="22"/>
          <w:szCs w:val="22"/>
        </w:rPr>
      </w:pPr>
      <w:r>
        <w:rPr>
          <w:sz w:val="22"/>
          <w:szCs w:val="22"/>
        </w:rPr>
        <w:t>Der Strom w</w:t>
      </w:r>
      <w:r w:rsidR="00272541">
        <w:rPr>
          <w:sz w:val="22"/>
          <w:szCs w:val="22"/>
        </w:rPr>
        <w:t xml:space="preserve">urde </w:t>
      </w:r>
      <w:r w:rsidR="007C3004">
        <w:rPr>
          <w:sz w:val="22"/>
          <w:szCs w:val="22"/>
        </w:rPr>
        <w:t xml:space="preserve">vom Staat </w:t>
      </w:r>
      <w:r>
        <w:rPr>
          <w:sz w:val="22"/>
          <w:szCs w:val="22"/>
        </w:rPr>
        <w:t>abgedreht.</w:t>
      </w:r>
      <w:r w:rsidR="00DC1A31">
        <w:rPr>
          <w:sz w:val="22"/>
          <w:szCs w:val="22"/>
        </w:rPr>
        <w:t xml:space="preserve"> Warum wurde er abgedreht?</w:t>
      </w:r>
      <w:r>
        <w:rPr>
          <w:sz w:val="22"/>
          <w:szCs w:val="22"/>
        </w:rPr>
        <w:t xml:space="preserve"> W</w:t>
      </w:r>
      <w:r w:rsidR="00DC1A31">
        <w:rPr>
          <w:sz w:val="22"/>
          <w:szCs w:val="22"/>
        </w:rPr>
        <w:t>ie reagiert die Familie und warum könnte das so sein?</w:t>
      </w:r>
    </w:p>
    <w:p w14:paraId="03BE6DA1" w14:textId="43DB94A8" w:rsidR="00A068A9" w:rsidRDefault="00A068A9" w:rsidP="00A068A9">
      <w:pPr>
        <w:jc w:val="both"/>
        <w:rPr>
          <w:sz w:val="22"/>
          <w:szCs w:val="22"/>
        </w:rPr>
      </w:pPr>
    </w:p>
    <w:p w14:paraId="3B80591C" w14:textId="321ADBDC" w:rsidR="00A068A9" w:rsidRPr="0040405F" w:rsidRDefault="00A068A9" w:rsidP="00A068A9">
      <w:pPr>
        <w:jc w:val="both"/>
        <w:rPr>
          <w:sz w:val="22"/>
          <w:szCs w:val="22"/>
        </w:rPr>
      </w:pPr>
    </w:p>
    <w:p w14:paraId="45E753AC" w14:textId="249E51A5" w:rsidR="00A068A9" w:rsidRDefault="00A068A9" w:rsidP="00A068A9">
      <w:pPr>
        <w:rPr>
          <w:sz w:val="24"/>
        </w:rPr>
      </w:pPr>
      <w:r>
        <w:rPr>
          <w:noProof/>
          <w:sz w:val="24"/>
        </w:rPr>
        <mc:AlternateContent>
          <mc:Choice Requires="wps">
            <w:drawing>
              <wp:anchor distT="0" distB="0" distL="114300" distR="114300" simplePos="0" relativeHeight="251658274" behindDoc="0" locked="0" layoutInCell="1" allowOverlap="1" wp14:anchorId="3DA2B097" wp14:editId="197F0FB5">
                <wp:simplePos x="0" y="0"/>
                <wp:positionH relativeFrom="margin">
                  <wp:align>center</wp:align>
                </wp:positionH>
                <wp:positionV relativeFrom="paragraph">
                  <wp:posOffset>66675</wp:posOffset>
                </wp:positionV>
                <wp:extent cx="5953125" cy="9525"/>
                <wp:effectExtent l="0" t="0" r="28575" b="28575"/>
                <wp:wrapNone/>
                <wp:docPr id="1725711062" name="Gerader Verbinder 1725711062"/>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98710C" id="Gerader Verbinder 1725711062" o:spid="_x0000_s1026" style="position:absolute;flip:y;z-index:251658274;visibility:visible;mso-wrap-style:square;mso-wrap-distance-left:9pt;mso-wrap-distance-top:0;mso-wrap-distance-right:9pt;mso-wrap-distance-bottom:0;mso-position-horizontal:center;mso-position-horizontal-relative:margin;mso-position-vertical:absolute;mso-position-vertical-relative:text" from="0,5.25pt" to="468.7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strokecolor="#f0cd1f" strokeweight="1.5pt">
                <v:stroke joinstyle="miter"/>
                <w10:wrap anchorx="margin"/>
              </v:line>
            </w:pict>
          </mc:Fallback>
        </mc:AlternateContent>
      </w:r>
    </w:p>
    <w:p w14:paraId="5681D8C8" w14:textId="773C6180" w:rsidR="00A068A9" w:rsidRPr="00A027FE" w:rsidRDefault="00A068A9" w:rsidP="00A068A9">
      <w:pPr>
        <w:rPr>
          <w:sz w:val="24"/>
        </w:rPr>
      </w:pPr>
    </w:p>
    <w:p w14:paraId="4E664EB1" w14:textId="0C446F5D" w:rsidR="00A068A9" w:rsidRPr="00A027FE" w:rsidRDefault="00A068A9" w:rsidP="00A068A9">
      <w:pPr>
        <w:rPr>
          <w:b/>
          <w:bCs/>
          <w:sz w:val="24"/>
        </w:rPr>
      </w:pPr>
      <w:r w:rsidRPr="00A027FE">
        <w:rPr>
          <w:b/>
          <w:bCs/>
          <w:sz w:val="24"/>
        </w:rPr>
        <w:t>Geschichte</w:t>
      </w:r>
    </w:p>
    <w:p w14:paraId="259F4502" w14:textId="33EC15E2" w:rsidR="00C91DFF" w:rsidRPr="00C91DFF" w:rsidRDefault="00C91DFF" w:rsidP="00C91DFF">
      <w:r w:rsidRPr="00C91DFF">
        <w:rPr>
          <w:noProof/>
        </w:rPr>
        <w:drawing>
          <wp:anchor distT="0" distB="0" distL="114300" distR="114300" simplePos="0" relativeHeight="251664435" behindDoc="0" locked="0" layoutInCell="1" allowOverlap="1" wp14:anchorId="49EBBF10" wp14:editId="7C638732">
            <wp:simplePos x="0" y="0"/>
            <wp:positionH relativeFrom="margin">
              <wp:align>left</wp:align>
            </wp:positionH>
            <wp:positionV relativeFrom="paragraph">
              <wp:posOffset>99060</wp:posOffset>
            </wp:positionV>
            <wp:extent cx="2799981" cy="3960000"/>
            <wp:effectExtent l="0" t="0" r="635" b="2540"/>
            <wp:wrapNone/>
            <wp:docPr id="1693665158" name="Grafik 2" descr="Ein Bild, das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665158" name="Grafik 2" descr="Ein Bild, das Cartoon enthält.&#10;&#10;Automatisch generierte Beschreibu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799981" cy="396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E40A2">
        <w:rPr>
          <w:noProof/>
          <w:sz w:val="24"/>
          <w:szCs w:val="22"/>
        </w:rPr>
        <mc:AlternateContent>
          <mc:Choice Requires="wps">
            <w:drawing>
              <wp:anchor distT="0" distB="0" distL="114300" distR="114300" simplePos="0" relativeHeight="251658275" behindDoc="0" locked="0" layoutInCell="1" allowOverlap="1" wp14:anchorId="500FA1D0" wp14:editId="0F5E5EFA">
                <wp:simplePos x="0" y="0"/>
                <wp:positionH relativeFrom="margin">
                  <wp:posOffset>3023235</wp:posOffset>
                </wp:positionH>
                <wp:positionV relativeFrom="paragraph">
                  <wp:posOffset>69038</wp:posOffset>
                </wp:positionV>
                <wp:extent cx="2820064" cy="4013200"/>
                <wp:effectExtent l="0" t="0" r="18415" b="330200"/>
                <wp:wrapNone/>
                <wp:docPr id="1961625227" name="Sprechblase: rechteckig mit abgerundeten Ecken 1961625227"/>
                <wp:cNvGraphicFramePr/>
                <a:graphic xmlns:a="http://schemas.openxmlformats.org/drawingml/2006/main">
                  <a:graphicData uri="http://schemas.microsoft.com/office/word/2010/wordprocessingShape">
                    <wps:wsp>
                      <wps:cNvSpPr/>
                      <wps:spPr>
                        <a:xfrm>
                          <a:off x="0" y="0"/>
                          <a:ext cx="2820064" cy="4013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33EF8324" w14:textId="25649CC5" w:rsidR="00545926" w:rsidRPr="00B822C1" w:rsidRDefault="00545926" w:rsidP="00333F00">
                            <w:pPr>
                              <w:rPr>
                                <w:color w:val="000000" w:themeColor="text1"/>
                              </w:rPr>
                            </w:pPr>
                            <w:r>
                              <w:rPr>
                                <w:color w:val="000000" w:themeColor="text1"/>
                              </w:rPr>
                              <w:t>Die Familie reagiert unaufgeregt auf den fehlenden Strom, weil dieser jeden Tag für ein paar Stunden abgedreht wird. Die Stromversorgung reicht nicht überall für alle Haushalte aus, sodass der Strom teilweise reguliert werden muss. Das heißt, er wird für ein paar Stunden abgedreht, um Strom zu sparen. Die Familie kennt das schon, weiß, dass es abends kein Lampenlicht mehr gibt, und hat deshalb immer Kerzen griffbereit. Leider ist diese Sparmaßnahme nicht immer fair: Familien mit höherem Einkommen haben die Möglichkeit, privat motor-betriebene Generatoren, Solar- und Photovoltaik-Anlagen zu installieren und sich so selbst mit Strom zu versorgen. Auch politische Beziehungen helfen zum Teil dabei, vom Strommangel weniger betroffen zu sein.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FA1D0" id="Sprechblase: rechteckig mit abgerundeten Ecken 1961625227" o:spid="_x0000_s1042" type="#_x0000_t62" style="position:absolute;margin-left:238.05pt;margin-top:5.45pt;width:222.05pt;height:316pt;z-index:25165827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" adj="11112,23107" filled="f" strokecolor="#423a5d [1604]" strokeweight="1.5pt">
                <v:textbox>
                  <w:txbxContent>
                    <w:p w14:paraId="33EF8324" w14:textId="25649CC5" w:rsidR="00545926" w:rsidRPr="00B822C1" w:rsidRDefault="00545926" w:rsidP="00333F00">
                      <w:pPr>
                        <w:rPr>
                          <w:color w:val="000000" w:themeColor="text1"/>
                        </w:rPr>
                      </w:pPr>
                      <w:r>
                        <w:rPr>
                          <w:color w:val="000000" w:themeColor="text1"/>
                        </w:rPr>
                        <w:t>Die Familie reagiert unaufgeregt auf den fehlenden Strom, weil dieser jeden Tag für ein paar Stunden abgedreht wird. Die Stromversorgung reicht nicht überall für alle Haushalte aus, sodass der Strom teilweise reguliert werden muss. Das heißt, er wird für ein paar Stunden abgedreht, um Strom zu sparen. Die Familie kennt das schon, weiß, dass es abends kein Lampenlicht mehr gibt, und hat deshalb immer Kerzen griffbereit. Leider ist diese Sparmaßnahme nicht immer fair: Familien mit höherem Einkommen haben die Möglichkeit, privat motor-betriebene Generatoren, Solar- und Photovoltaik-Anlagen zu installieren und sich so selbst mit Strom zu versorgen. Auch politische Beziehungen helfen zum Teil dabei, vom Strommangel weniger betroffen zu sein.</w:t>
                      </w:r>
                    </w:p>
                  </w:txbxContent>
                </v:textbox>
                <w10:wrap anchorx="margin"/>
              </v:shape>
            </w:pict>
          </mc:Fallback>
        </mc:AlternateContent>
      </w:r>
      <w:r w:rsidRPr="00C91DFF">
        <w:rPr>
          <w:rFonts w:ascii="Times New Roman" w:eastAsia="Times New Roman" w:hAnsi="Times New Roman" w:cs="Times New Roman"/>
          <w:sz w:val="24"/>
          <w:lang w:eastAsia="de-AT"/>
        </w:rPr>
        <w:t xml:space="preserve"> </w:t>
      </w:r>
    </w:p>
    <w:p w14:paraId="45E5B491" w14:textId="74BB2C6D" w:rsidR="00A068A9" w:rsidRDefault="00A068A9" w:rsidP="00A068A9">
      <w:pPr>
        <w:rPr>
          <w:sz w:val="24"/>
        </w:rPr>
      </w:pPr>
    </w:p>
    <w:p w14:paraId="1570D0A0" w14:textId="4A8C64D3" w:rsidR="001E40A2" w:rsidRPr="001E40A2" w:rsidRDefault="001E40A2" w:rsidP="001E40A2">
      <w:pPr>
        <w:spacing w:before="100" w:beforeAutospacing="1" w:after="100" w:afterAutospacing="1" w:line="240" w:lineRule="auto"/>
        <w:rPr>
          <w:rFonts w:ascii="Times New Roman" w:eastAsia="Times New Roman" w:hAnsi="Times New Roman" w:cs="Times New Roman"/>
          <w:sz w:val="24"/>
          <w:lang w:eastAsia="de-AT"/>
        </w:rPr>
      </w:pPr>
    </w:p>
    <w:p w14:paraId="184CF778" w14:textId="4677696A" w:rsidR="00A068A9" w:rsidRDefault="00A068A9" w:rsidP="00A068A9"/>
    <w:p w14:paraId="5BBE736F" w14:textId="7C6F9321" w:rsidR="00A068A9" w:rsidRDefault="00A068A9" w:rsidP="00A068A9"/>
    <w:p w14:paraId="345F560C" w14:textId="77777777" w:rsidR="00A068A9" w:rsidRDefault="00A068A9" w:rsidP="00A068A9">
      <w:pPr>
        <w:jc w:val="center"/>
      </w:pPr>
    </w:p>
    <w:p w14:paraId="4874D357" w14:textId="77777777" w:rsidR="00A068A9" w:rsidRDefault="00A068A9" w:rsidP="00A068A9"/>
    <w:p w14:paraId="44DC874C" w14:textId="77777777" w:rsidR="00A068A9" w:rsidRDefault="00A068A9" w:rsidP="00A068A9"/>
    <w:p w14:paraId="5B3F4E84" w14:textId="77777777" w:rsidR="00A068A9" w:rsidRDefault="00A068A9" w:rsidP="00A068A9"/>
    <w:p w14:paraId="26B40AFA" w14:textId="77777777" w:rsidR="00A068A9" w:rsidRDefault="00A068A9" w:rsidP="00A068A9"/>
    <w:p w14:paraId="6415D74F" w14:textId="710126A0" w:rsidR="00A068A9" w:rsidRDefault="00A068A9" w:rsidP="00A068A9"/>
    <w:p w14:paraId="34F1DE45" w14:textId="77777777" w:rsidR="00A068A9" w:rsidRDefault="00A068A9" w:rsidP="00A068A9"/>
    <w:p w14:paraId="3DE8DE79" w14:textId="77777777" w:rsidR="00A068A9" w:rsidRDefault="00A068A9" w:rsidP="00A068A9">
      <w:pPr>
        <w:jc w:val="center"/>
      </w:pPr>
    </w:p>
    <w:p w14:paraId="29ABA6E5" w14:textId="77777777" w:rsidR="00A068A9" w:rsidRDefault="00A068A9" w:rsidP="00A068A9"/>
    <w:p w14:paraId="392E57FD" w14:textId="77777777" w:rsidR="00A068A9" w:rsidRDefault="00A068A9" w:rsidP="00A068A9"/>
    <w:p w14:paraId="41F2529C" w14:textId="77777777" w:rsidR="00A068A9" w:rsidRDefault="00A068A9" w:rsidP="00A068A9"/>
    <w:p w14:paraId="08581260" w14:textId="77777777" w:rsidR="00A068A9" w:rsidRPr="008B54A2" w:rsidRDefault="00A068A9" w:rsidP="00A068A9"/>
    <w:p w14:paraId="35C5AF56" w14:textId="77777777" w:rsidR="00A068A9" w:rsidRDefault="00A068A9" w:rsidP="00A068A9"/>
    <w:p w14:paraId="7BE45480" w14:textId="77777777" w:rsidR="00A068A9" w:rsidRDefault="00A068A9" w:rsidP="00A068A9"/>
    <w:p w14:paraId="7583E2DC" w14:textId="77777777" w:rsidR="006F7DF1" w:rsidRDefault="006F7DF1"/>
    <w:p w14:paraId="09CDD77C" w14:textId="77777777" w:rsidR="006F7DF1" w:rsidRDefault="006F7DF1">
      <w:pPr>
        <w:rPr>
          <w:rFonts w:ascii="Arial" w:eastAsiaTheme="majorEastAsia" w:hAnsi="Arial" w:cstheme="majorBidi"/>
          <w:b/>
          <w:color w:val="8D82B1" w:themeColor="accent1"/>
          <w:sz w:val="28"/>
          <w:szCs w:val="26"/>
        </w:rPr>
      </w:pPr>
      <w:r>
        <w:br w:type="page"/>
      </w:r>
    </w:p>
    <w:p w14:paraId="2085293E" w14:textId="7CDB3372" w:rsidR="006554AA" w:rsidRPr="00CE3B07" w:rsidRDefault="006554AA" w:rsidP="004E5BE6">
      <w:pPr>
        <w:pStyle w:val="berschrift2"/>
      </w:pPr>
      <w:r w:rsidRPr="00CE3B07">
        <w:lastRenderedPageBreak/>
        <w:t>M</w:t>
      </w:r>
      <w:r w:rsidR="004E5BE6" w:rsidRPr="00CE3B07">
        <w:t>6</w:t>
      </w:r>
      <w:r w:rsidRPr="00CE3B07">
        <w:t xml:space="preserve">: </w:t>
      </w:r>
      <w:r w:rsidR="004E3AEF" w:rsidRPr="00CE3B07">
        <w:t xml:space="preserve">Best </w:t>
      </w:r>
      <w:proofErr w:type="spellStart"/>
      <w:r w:rsidR="004E3AEF" w:rsidRPr="00CE3B07">
        <w:t>wishes</w:t>
      </w:r>
      <w:proofErr w:type="spellEnd"/>
      <w:r w:rsidR="000B16D8" w:rsidRPr="00CE3B07">
        <w:t xml:space="preserve"> </w:t>
      </w:r>
      <w:proofErr w:type="spellStart"/>
      <w:r w:rsidR="000B16D8" w:rsidRPr="00CE3B07">
        <w:t>from</w:t>
      </w:r>
      <w:proofErr w:type="spellEnd"/>
      <w:r w:rsidR="000B16D8" w:rsidRPr="00CE3B07">
        <w:t xml:space="preserve"> Luca</w:t>
      </w:r>
    </w:p>
    <w:p w14:paraId="57A5043F" w14:textId="62DD9B82" w:rsidR="006554AA" w:rsidRPr="00CE3B07" w:rsidRDefault="004E5BE6" w:rsidP="006554AA">
      <w:r>
        <w:rPr>
          <w:noProof/>
        </w:rPr>
        <mc:AlternateContent>
          <mc:Choice Requires="wpg">
            <w:drawing>
              <wp:anchor distT="0" distB="0" distL="114300" distR="114300" simplePos="0" relativeHeight="251658243" behindDoc="0" locked="0" layoutInCell="1" allowOverlap="1" wp14:anchorId="4FBCCACD" wp14:editId="77F7C5B7">
                <wp:simplePos x="0" y="0"/>
                <wp:positionH relativeFrom="column">
                  <wp:posOffset>-118504</wp:posOffset>
                </wp:positionH>
                <wp:positionV relativeFrom="paragraph">
                  <wp:posOffset>137642</wp:posOffset>
                </wp:positionV>
                <wp:extent cx="5828030" cy="1001210"/>
                <wp:effectExtent l="0" t="0" r="1270" b="8890"/>
                <wp:wrapNone/>
                <wp:docPr id="1422107166" name="Gruppieren 3"/>
                <wp:cNvGraphicFramePr/>
                <a:graphic xmlns:a="http://schemas.openxmlformats.org/drawingml/2006/main">
                  <a:graphicData uri="http://schemas.microsoft.com/office/word/2010/wordprocessingGroup">
                    <wpg:wgp>
                      <wpg:cNvGrpSpPr/>
                      <wpg:grpSpPr>
                        <a:xfrm>
                          <a:off x="0" y="0"/>
                          <a:ext cx="5828030" cy="1001210"/>
                          <a:chOff x="0" y="-1"/>
                          <a:chExt cx="5828030" cy="1001210"/>
                        </a:xfrm>
                      </wpg:grpSpPr>
                      <wpg:grpSp>
                        <wpg:cNvPr id="1194516334" name="Gruppieren 1194516334"/>
                        <wpg:cNvGrpSpPr/>
                        <wpg:grpSpPr>
                          <a:xfrm>
                            <a:off x="0" y="-1"/>
                            <a:ext cx="5828030" cy="1001210"/>
                            <a:chOff x="0" y="-1"/>
                            <a:chExt cx="6132830" cy="857419"/>
                          </a:xfrm>
                        </wpg:grpSpPr>
                        <wps:wsp>
                          <wps:cNvPr id="117" name="Rechteck: abgerundete Ecken 3"/>
                          <wps:cNvSpPr/>
                          <wps:spPr>
                            <a:xfrm>
                              <a:off x="0" y="-1"/>
                              <a:ext cx="6132830" cy="85741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695325" y="114201"/>
                              <a:ext cx="5339879" cy="678788"/>
                            </a:xfrm>
                            <a:prstGeom prst="rect">
                              <a:avLst/>
                            </a:prstGeom>
                            <a:noFill/>
                            <a:ln w="6350">
                              <a:noFill/>
                            </a:ln>
                          </wps:spPr>
                          <wps:txbx>
                            <w:txbxContent>
                              <w:p w14:paraId="6014207A" w14:textId="6FD78016" w:rsidR="00545926" w:rsidRPr="00C96273" w:rsidRDefault="00545926" w:rsidP="006554AA">
                                <w:pPr>
                                  <w:rPr>
                                    <w:b/>
                                    <w:bCs/>
                                    <w:color w:val="8D82B1" w:themeColor="accent1"/>
                                    <w:sz w:val="28"/>
                                    <w:szCs w:val="28"/>
                                  </w:rPr>
                                </w:pPr>
                                <w:r w:rsidRPr="00C96273">
                                  <w:rPr>
                                    <w:b/>
                                    <w:bCs/>
                                    <w:color w:val="8D82B1" w:themeColor="accent1"/>
                                    <w:sz w:val="28"/>
                                    <w:szCs w:val="28"/>
                                  </w:rPr>
                                  <w:t>Aufgabe: Steuersysteme</w:t>
                                </w:r>
                              </w:p>
                              <w:p w14:paraId="323BDD42" w14:textId="77777777" w:rsidR="00545926" w:rsidRPr="00C96273" w:rsidRDefault="00545926" w:rsidP="00713B4C">
                                <w:pPr>
                                  <w:pStyle w:val="Listenabsatz"/>
                                  <w:ind w:left="0"/>
                                  <w:rPr>
                                    <w:rFonts w:ascii="Arial" w:hAnsi="Arial" w:cs="Arial"/>
                                    <w:b/>
                                    <w:lang w:eastAsia="de-AT"/>
                                  </w:rPr>
                                </w:pPr>
                              </w:p>
                              <w:p w14:paraId="0510C148" w14:textId="7C2D2C00" w:rsidR="00545926" w:rsidRPr="00C96273" w:rsidRDefault="00545926" w:rsidP="00713B4C">
                                <w:pPr>
                                  <w:pStyle w:val="Listenabsatz"/>
                                  <w:numPr>
                                    <w:ilvl w:val="0"/>
                                    <w:numId w:val="35"/>
                                  </w:numPr>
                                  <w:ind w:left="357" w:hanging="357"/>
                                  <w:rPr>
                                    <w:rFonts w:ascii="Arial" w:hAnsi="Arial" w:cs="Arial"/>
                                    <w:bCs/>
                                    <w:lang w:eastAsia="de-AT"/>
                                  </w:rPr>
                                </w:pPr>
                                <w:r w:rsidRPr="00C96273">
                                  <w:rPr>
                                    <w:rFonts w:ascii="Arial" w:hAnsi="Arial" w:cs="Arial"/>
                                    <w:b/>
                                    <w:lang w:eastAsia="de-AT"/>
                                  </w:rPr>
                                  <w:t xml:space="preserve">Lies </w:t>
                                </w:r>
                                <w:r w:rsidRPr="00C96273">
                                  <w:rPr>
                                    <w:rFonts w:ascii="Arial" w:hAnsi="Arial" w:cs="Arial"/>
                                    <w:bCs/>
                                    <w:lang w:eastAsia="de-AT"/>
                                  </w:rPr>
                                  <w:t xml:space="preserve">die folgende E-Mail von Luca </w:t>
                                </w:r>
                                <w:r>
                                  <w:rPr>
                                    <w:rFonts w:ascii="Arial" w:hAnsi="Arial" w:cs="Arial"/>
                                    <w:bCs/>
                                    <w:lang w:eastAsia="de-AT"/>
                                  </w:rPr>
                                  <w:t xml:space="preserve">aus der Republik Irland </w:t>
                                </w:r>
                                <w:r w:rsidRPr="00C96273">
                                  <w:rPr>
                                    <w:rFonts w:ascii="Arial" w:hAnsi="Arial" w:cs="Arial"/>
                                    <w:bCs/>
                                    <w:lang w:eastAsia="de-AT"/>
                                  </w:rPr>
                                  <w:t>aufmerksam.</w:t>
                                </w:r>
                              </w:p>
                              <w:p w14:paraId="7AE96B05" w14:textId="009DDCB9" w:rsidR="00545926" w:rsidRPr="00C96273" w:rsidRDefault="00545926" w:rsidP="00713B4C">
                                <w:pPr>
                                  <w:pStyle w:val="Listenabsatz"/>
                                  <w:numPr>
                                    <w:ilvl w:val="0"/>
                                    <w:numId w:val="35"/>
                                  </w:numPr>
                                  <w:ind w:left="357" w:hanging="357"/>
                                  <w:rPr>
                                    <w:rFonts w:ascii="Arial" w:hAnsi="Arial" w:cs="Arial"/>
                                    <w:bCs/>
                                    <w:lang w:eastAsia="de-AT"/>
                                  </w:rPr>
                                </w:pPr>
                                <w:r>
                                  <w:rPr>
                                    <w:rFonts w:ascii="Arial" w:hAnsi="Arial" w:cs="Arial"/>
                                    <w:b/>
                                    <w:lang w:eastAsia="de-AT"/>
                                  </w:rPr>
                                  <w:t>Markiere</w:t>
                                </w:r>
                                <w:r w:rsidRPr="00C96273">
                                  <w:rPr>
                                    <w:rFonts w:ascii="Arial" w:hAnsi="Arial" w:cs="Arial"/>
                                    <w:bCs/>
                                    <w:lang w:eastAsia="de-AT"/>
                                  </w:rPr>
                                  <w:t xml:space="preserve"> Unterschiede und Gemeinsamkeiten zu</w:t>
                                </w:r>
                                <w:r>
                                  <w:rPr>
                                    <w:rFonts w:ascii="Arial" w:hAnsi="Arial" w:cs="Arial"/>
                                    <w:bCs/>
                                    <w:lang w:eastAsia="de-AT"/>
                                  </w:rPr>
                                  <w:t xml:space="preserve"> unserem </w:t>
                                </w:r>
                                <w:r w:rsidRPr="00C96273">
                                  <w:rPr>
                                    <w:rFonts w:ascii="Arial" w:hAnsi="Arial" w:cs="Arial"/>
                                    <w:bCs/>
                                    <w:lang w:eastAsia="de-AT"/>
                                  </w:rPr>
                                  <w:t>Steuersystem.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 name="Grafik 4" descr="Klemmbrett abgehakt mit einfarbiger Füllung"/>
                          <pic:cNvPicPr>
                            <a:picLocks noChangeAspect="1"/>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4FBCCACD" id="_x0000_s1043" style="position:absolute;margin-left:-9.35pt;margin-top:10.85pt;width:458.9pt;height:78.85pt;z-index:251658243;mso-height-relative:margin" coordorigin="" coordsize="58280,1001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">
                <v:group id="Gruppieren 1194516334" o:spid="_x0000_s1044" style="position:absolute;width:58280;height:10012" coordorigin="" coordsize="61328,8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">
                  <v:roundrect id="Rechteck: abgerundete Ecken 3" o:spid="_x0000_s1045" style="position:absolute;width:61328;height:857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Textfeld 5" o:spid="_x0000_s1046" type="#_x0000_t202" style="position:absolute;left:6953;top:1142;width:53399;height:6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6014207A" w14:textId="6FD78016" w:rsidR="00545926" w:rsidRPr="00C96273" w:rsidRDefault="00545926" w:rsidP="006554AA">
                          <w:pPr>
                            <w:rPr>
                              <w:b/>
                              <w:bCs/>
                              <w:color w:val="8D82B1" w:themeColor="accent1"/>
                              <w:sz w:val="28"/>
                              <w:szCs w:val="28"/>
                            </w:rPr>
                          </w:pPr>
                          <w:r w:rsidRPr="00C96273">
                            <w:rPr>
                              <w:b/>
                              <w:bCs/>
                              <w:color w:val="8D82B1" w:themeColor="accent1"/>
                              <w:sz w:val="28"/>
                              <w:szCs w:val="28"/>
                            </w:rPr>
                            <w:t>Aufgabe: Steuersysteme</w:t>
                          </w:r>
                        </w:p>
                        <w:p w14:paraId="323BDD42" w14:textId="77777777" w:rsidR="00545926" w:rsidRPr="00C96273" w:rsidRDefault="00545926" w:rsidP="00713B4C">
                          <w:pPr>
                            <w:pStyle w:val="Listenabsatz"/>
                            <w:ind w:left="0"/>
                            <w:rPr>
                              <w:rFonts w:ascii="Arial" w:hAnsi="Arial" w:cs="Arial"/>
                              <w:b/>
                              <w:lang w:eastAsia="de-AT"/>
                            </w:rPr>
                          </w:pPr>
                        </w:p>
                        <w:p w14:paraId="0510C148" w14:textId="7C2D2C00" w:rsidR="00545926" w:rsidRPr="00C96273" w:rsidRDefault="00545926" w:rsidP="00713B4C">
                          <w:pPr>
                            <w:pStyle w:val="Listenabsatz"/>
                            <w:numPr>
                              <w:ilvl w:val="0"/>
                              <w:numId w:val="35"/>
                            </w:numPr>
                            <w:ind w:left="357" w:hanging="357"/>
                            <w:rPr>
                              <w:rFonts w:ascii="Arial" w:hAnsi="Arial" w:cs="Arial"/>
                              <w:bCs/>
                              <w:lang w:eastAsia="de-AT"/>
                            </w:rPr>
                          </w:pPr>
                          <w:r w:rsidRPr="00C96273">
                            <w:rPr>
                              <w:rFonts w:ascii="Arial" w:hAnsi="Arial" w:cs="Arial"/>
                              <w:b/>
                              <w:lang w:eastAsia="de-AT"/>
                            </w:rPr>
                            <w:t xml:space="preserve">Lies </w:t>
                          </w:r>
                          <w:r w:rsidRPr="00C96273">
                            <w:rPr>
                              <w:rFonts w:ascii="Arial" w:hAnsi="Arial" w:cs="Arial"/>
                              <w:bCs/>
                              <w:lang w:eastAsia="de-AT"/>
                            </w:rPr>
                            <w:t xml:space="preserve">die folgende E-Mail von Luca </w:t>
                          </w:r>
                          <w:r>
                            <w:rPr>
                              <w:rFonts w:ascii="Arial" w:hAnsi="Arial" w:cs="Arial"/>
                              <w:bCs/>
                              <w:lang w:eastAsia="de-AT"/>
                            </w:rPr>
                            <w:t xml:space="preserve">aus der Republik Irland </w:t>
                          </w:r>
                          <w:r w:rsidRPr="00C96273">
                            <w:rPr>
                              <w:rFonts w:ascii="Arial" w:hAnsi="Arial" w:cs="Arial"/>
                              <w:bCs/>
                              <w:lang w:eastAsia="de-AT"/>
                            </w:rPr>
                            <w:t>aufmerksam.</w:t>
                          </w:r>
                        </w:p>
                        <w:p w14:paraId="7AE96B05" w14:textId="009DDCB9" w:rsidR="00545926" w:rsidRPr="00C96273" w:rsidRDefault="00545926" w:rsidP="00713B4C">
                          <w:pPr>
                            <w:pStyle w:val="Listenabsatz"/>
                            <w:numPr>
                              <w:ilvl w:val="0"/>
                              <w:numId w:val="35"/>
                            </w:numPr>
                            <w:ind w:left="357" w:hanging="357"/>
                            <w:rPr>
                              <w:rFonts w:ascii="Arial" w:hAnsi="Arial" w:cs="Arial"/>
                              <w:bCs/>
                              <w:lang w:eastAsia="de-AT"/>
                            </w:rPr>
                          </w:pPr>
                          <w:r>
                            <w:rPr>
                              <w:rFonts w:ascii="Arial" w:hAnsi="Arial" w:cs="Arial"/>
                              <w:b/>
                              <w:lang w:eastAsia="de-AT"/>
                            </w:rPr>
                            <w:t>Markiere</w:t>
                          </w:r>
                          <w:r w:rsidRPr="00C96273">
                            <w:rPr>
                              <w:rFonts w:ascii="Arial" w:hAnsi="Arial" w:cs="Arial"/>
                              <w:bCs/>
                              <w:lang w:eastAsia="de-AT"/>
                            </w:rPr>
                            <w:t xml:space="preserve"> Unterschiede und Gemeinsamkeiten zu</w:t>
                          </w:r>
                          <w:r>
                            <w:rPr>
                              <w:rFonts w:ascii="Arial" w:hAnsi="Arial" w:cs="Arial"/>
                              <w:bCs/>
                              <w:lang w:eastAsia="de-AT"/>
                            </w:rPr>
                            <w:t xml:space="preserve"> unserem </w:t>
                          </w:r>
                          <w:r w:rsidRPr="00C96273">
                            <w:rPr>
                              <w:rFonts w:ascii="Arial" w:hAnsi="Arial" w:cs="Arial"/>
                              <w:bCs/>
                              <w:lang w:eastAsia="de-AT"/>
                            </w:rPr>
                            <w:t>Steuersystem.</w:t>
                          </w:r>
                        </w:p>
                      </w:txbxContent>
                    </v:textbox>
                  </v:shape>
                </v:group>
                <v:shape id="Grafik 4" o:spid="_x0000_s1047"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">
                  <v:imagedata r:id="rId43" o:title="Klemmbrett abgehakt mit einfarbiger Füllung"/>
                </v:shape>
              </v:group>
            </w:pict>
          </mc:Fallback>
        </mc:AlternateContent>
      </w:r>
    </w:p>
    <w:p w14:paraId="589BD975" w14:textId="6A0609BD" w:rsidR="006554AA" w:rsidRPr="00CE3B07" w:rsidRDefault="006554AA" w:rsidP="006554AA"/>
    <w:p w14:paraId="2F69C497" w14:textId="7936E74E" w:rsidR="006554AA" w:rsidRPr="00CE3B07" w:rsidRDefault="006554AA" w:rsidP="006554AA"/>
    <w:p w14:paraId="4616BDA6" w14:textId="5791470F" w:rsidR="006B65AA" w:rsidRPr="00CE3B07" w:rsidRDefault="006B65AA" w:rsidP="006554AA"/>
    <w:p w14:paraId="642E267A" w14:textId="523D770C" w:rsidR="006B65AA" w:rsidRPr="00CE3B07" w:rsidRDefault="006B65AA" w:rsidP="006554AA"/>
    <w:p w14:paraId="2A1C9688" w14:textId="32F27CAA" w:rsidR="006B65AA" w:rsidRPr="00CE3B07" w:rsidRDefault="006B65AA" w:rsidP="006554AA"/>
    <w:p w14:paraId="7831CD8A" w14:textId="792F6E98" w:rsidR="006B65AA" w:rsidRPr="00CE3B07" w:rsidRDefault="006B65AA" w:rsidP="006554AA"/>
    <w:p w14:paraId="0E0CCF70" w14:textId="3D916634" w:rsidR="006B65AA" w:rsidRPr="00803C18" w:rsidRDefault="006B65AA" w:rsidP="00504070">
      <w:pPr>
        <w:pStyle w:val="LO-normal"/>
        <w:rPr>
          <w:lang w:val="de-AT"/>
        </w:rPr>
      </w:pPr>
    </w:p>
    <w:p w14:paraId="01C2BD2A" w14:textId="0E0AA3D3" w:rsidR="000A4B5E" w:rsidRPr="00BC5F5D" w:rsidRDefault="001050B9" w:rsidP="00504070">
      <w:pPr>
        <w:spacing w:line="240" w:lineRule="auto"/>
        <w:rPr>
          <w:rFonts w:ascii="Lucida Calligraphy" w:hAnsi="Lucida Calligraphy"/>
        </w:rPr>
      </w:pPr>
      <w:bookmarkStart w:id="11" w:name="_Hlk171696452"/>
      <w:r>
        <w:rPr>
          <w:rFonts w:ascii="Arial" w:hAnsi="Arial" w:cs="Arial"/>
          <w:noProof/>
          <w:szCs w:val="20"/>
        </w:rPr>
        <w:drawing>
          <wp:anchor distT="0" distB="0" distL="114300" distR="114300" simplePos="0" relativeHeight="251658291" behindDoc="0" locked="0" layoutInCell="1" allowOverlap="1" wp14:anchorId="33485446" wp14:editId="1A82EC39">
            <wp:simplePos x="0" y="0"/>
            <wp:positionH relativeFrom="margin">
              <wp:align>right</wp:align>
            </wp:positionH>
            <wp:positionV relativeFrom="paragraph">
              <wp:posOffset>10795</wp:posOffset>
            </wp:positionV>
            <wp:extent cx="2286000" cy="1590675"/>
            <wp:effectExtent l="0" t="0" r="0" b="9525"/>
            <wp:wrapSquare wrapText="bothSides"/>
            <wp:docPr id="1318145264" name="Grafik 1" descr="Ein Bild, das draußen, Himmel, Wolke, Wass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145264" name="Grafik 1" descr="Ein Bild, das draußen, Himmel, Wolke, Wasser enthält.&#10;&#10;Automatisch generierte Beschreibung"/>
                    <pic:cNvPicPr>
                      <a:picLocks noChangeAspect="1" noChangeArrowheads="1"/>
                    </pic:cNvPicPr>
                  </pic:nvPicPr>
                  <pic:blipFill rotWithShape="1">
                    <a:blip r:embed="rId51" cstate="print">
                      <a:extLst>
                        <a:ext uri="{BEBA8EAE-BF5A-486C-A8C5-ECC9F3942E4B}">
                          <a14:imgProps xmlns:a14="http://schemas.microsoft.com/office/drawing/2010/main">
                            <a14:imgLayer r:embed="rId52">
                              <a14:imgEffect>
                                <a14:colorTemperature colorTemp="7200"/>
                              </a14:imgEffect>
                            </a14:imgLayer>
                          </a14:imgProps>
                        </a:ext>
                        <a:ext uri="{28A0092B-C50C-407E-A947-70E740481C1C}">
                          <a14:useLocalDpi xmlns:a14="http://schemas.microsoft.com/office/drawing/2010/main" val="0"/>
                        </a:ext>
                      </a:extLst>
                    </a:blip>
                    <a:srcRect b="7222"/>
                    <a:stretch/>
                  </pic:blipFill>
                  <pic:spPr bwMode="auto">
                    <a:xfrm>
                      <a:off x="0" y="0"/>
                      <a:ext cx="2286000" cy="15906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A1315" w:rsidRPr="00BC5F5D">
        <w:rPr>
          <w:rFonts w:ascii="Lucida Calligraphy" w:hAnsi="Lucida Calligraphy"/>
        </w:rPr>
        <w:t>Hallo</w:t>
      </w:r>
      <w:r w:rsidR="00761C3F" w:rsidRPr="00BC5F5D">
        <w:rPr>
          <w:rFonts w:ascii="Lucida Calligraphy" w:hAnsi="Lucida Calligraphy"/>
        </w:rPr>
        <w:t>,</w:t>
      </w:r>
      <w:r w:rsidR="009A1315" w:rsidRPr="00BC5F5D">
        <w:rPr>
          <w:rFonts w:ascii="Lucida Calligraphy" w:hAnsi="Lucida Calligraphy"/>
        </w:rPr>
        <w:t xml:space="preserve"> ihr beiden!</w:t>
      </w:r>
    </w:p>
    <w:p w14:paraId="7D6F4493" w14:textId="64B5FB04" w:rsidR="00171077" w:rsidRDefault="000A4B5E" w:rsidP="006554AA">
      <w:proofErr w:type="spellStart"/>
      <w:r w:rsidRPr="00BC5F5D">
        <w:t>How’s</w:t>
      </w:r>
      <w:proofErr w:type="spellEnd"/>
      <w:r w:rsidRPr="00BC5F5D">
        <w:t xml:space="preserve"> </w:t>
      </w:r>
      <w:proofErr w:type="spellStart"/>
      <w:r w:rsidRPr="00BC5F5D">
        <w:t>it</w:t>
      </w:r>
      <w:proofErr w:type="spellEnd"/>
      <w:r w:rsidRPr="00BC5F5D">
        <w:t xml:space="preserve"> </w:t>
      </w:r>
      <w:proofErr w:type="spellStart"/>
      <w:r w:rsidR="00791740" w:rsidRPr="00BC5F5D">
        <w:t>going</w:t>
      </w:r>
      <w:proofErr w:type="spellEnd"/>
      <w:r w:rsidR="00791740" w:rsidRPr="00BC5F5D">
        <w:t xml:space="preserve">? </w:t>
      </w:r>
      <w:r w:rsidR="00791740">
        <w:t xml:space="preserve">Ich sag’s euch: Dublin ist eine </w:t>
      </w:r>
      <w:proofErr w:type="gramStart"/>
      <w:r w:rsidR="00791740">
        <w:t>coole</w:t>
      </w:r>
      <w:proofErr w:type="gramEnd"/>
      <w:r w:rsidR="00791740">
        <w:t xml:space="preserve"> Stadt</w:t>
      </w:r>
      <w:r w:rsidR="00504070">
        <w:t xml:space="preserve"> </w:t>
      </w:r>
      <w:r w:rsidR="00BF771D">
        <w:t xml:space="preserve">– </w:t>
      </w:r>
      <w:r w:rsidR="00504070">
        <w:t xml:space="preserve">es </w:t>
      </w:r>
      <w:r w:rsidR="00BF771D">
        <w:t>gefällt mir richtig gut</w:t>
      </w:r>
      <w:r w:rsidR="00FD4B02">
        <w:t xml:space="preserve"> hier</w:t>
      </w:r>
      <w:r w:rsidR="00BF771D">
        <w:t>!</w:t>
      </w:r>
      <w:r w:rsidR="0062210C">
        <w:t xml:space="preserve"> </w:t>
      </w:r>
      <w:r w:rsidR="004531A5">
        <w:t>Vor zwei Tagen</w:t>
      </w:r>
      <w:r w:rsidR="009A1315">
        <w:t xml:space="preserve"> </w:t>
      </w:r>
      <w:r w:rsidR="00CB51CE">
        <w:t xml:space="preserve">bin ich mit meiner Familie durch </w:t>
      </w:r>
      <w:r w:rsidR="006523AC" w:rsidRPr="006523AC">
        <w:t xml:space="preserve">Grand </w:t>
      </w:r>
      <w:proofErr w:type="spellStart"/>
      <w:r w:rsidR="006523AC" w:rsidRPr="006523AC">
        <w:t>Canal</w:t>
      </w:r>
      <w:proofErr w:type="spellEnd"/>
      <w:r w:rsidR="006523AC" w:rsidRPr="006523AC">
        <w:t xml:space="preserve"> Dock</w:t>
      </w:r>
      <w:r w:rsidR="00E65F24">
        <w:t xml:space="preserve"> spaziert:</w:t>
      </w:r>
      <w:r w:rsidR="00BF771D">
        <w:t xml:space="preserve"> Da</w:t>
      </w:r>
      <w:r w:rsidR="00C9412B">
        <w:t>s ist</w:t>
      </w:r>
      <w:r w:rsidR="00F13F79">
        <w:t xml:space="preserve"> </w:t>
      </w:r>
      <w:r w:rsidR="00C9412B">
        <w:t>ein Teil vom Hafen</w:t>
      </w:r>
      <w:r w:rsidR="005B0EED">
        <w:t xml:space="preserve">, </w:t>
      </w:r>
      <w:r w:rsidR="00F13F79">
        <w:t xml:space="preserve">aber wichtig sind hier in erster Linie nicht die Schiffe, sondern die </w:t>
      </w:r>
      <w:r w:rsidR="00C10452">
        <w:t xml:space="preserve">Hochhäuser und Firmen. </w:t>
      </w:r>
      <w:r w:rsidR="00C05A11">
        <w:t xml:space="preserve">In dieser Gegend </w:t>
      </w:r>
      <w:r w:rsidR="00C10452">
        <w:t xml:space="preserve">haben nämlich </w:t>
      </w:r>
      <w:r w:rsidR="00C436DE">
        <w:t>viele</w:t>
      </w:r>
      <w:r w:rsidR="00C10452">
        <w:t xml:space="preserve"> internationale Unternehmen ihre europäischen </w:t>
      </w:r>
      <w:r w:rsidR="00504070">
        <w:t>S</w:t>
      </w:r>
      <w:r w:rsidR="00C10452">
        <w:t>itze</w:t>
      </w:r>
      <w:r w:rsidR="00C9412B">
        <w:t>, z. B. Google,</w:t>
      </w:r>
      <w:r w:rsidR="00E05B4F">
        <w:t xml:space="preserve"> Facebook</w:t>
      </w:r>
      <w:r w:rsidR="00375BCD">
        <w:t xml:space="preserve">, </w:t>
      </w:r>
      <w:proofErr w:type="spellStart"/>
      <w:r w:rsidR="00E05B4F">
        <w:t>Airbnb</w:t>
      </w:r>
      <w:proofErr w:type="spellEnd"/>
      <w:r w:rsidR="00375BCD">
        <w:t xml:space="preserve"> oder Pinterest</w:t>
      </w:r>
      <w:r w:rsidR="00C10452">
        <w:t>.</w:t>
      </w:r>
      <w:r w:rsidR="00324750">
        <w:t xml:space="preserve"> </w:t>
      </w:r>
      <w:r w:rsidR="007672F3">
        <w:t>W</w:t>
      </w:r>
      <w:r w:rsidR="0091285F">
        <w:t>irklich b</w:t>
      </w:r>
      <w:r w:rsidR="00A00727">
        <w:t xml:space="preserve">eeindruckend, wie viele Firmen, die wir kennen und </w:t>
      </w:r>
      <w:r w:rsidR="0091285F">
        <w:t xml:space="preserve">deren Seiten wir </w:t>
      </w:r>
      <w:r w:rsidR="00A00727">
        <w:t xml:space="preserve">nutzen, </w:t>
      </w:r>
      <w:r w:rsidR="00324750">
        <w:t xml:space="preserve">von hier </w:t>
      </w:r>
      <w:proofErr w:type="gramStart"/>
      <w:r w:rsidR="00324750">
        <w:t>aus arbeiten</w:t>
      </w:r>
      <w:proofErr w:type="gramEnd"/>
      <w:r w:rsidR="00324750">
        <w:t>!</w:t>
      </w:r>
    </w:p>
    <w:p w14:paraId="2E9C89E2" w14:textId="44010D7D" w:rsidR="009953F1" w:rsidRDefault="009953F1" w:rsidP="006554AA"/>
    <w:p w14:paraId="23F54CC3" w14:textId="702C363F" w:rsidR="00A768E0" w:rsidRDefault="00504070" w:rsidP="009953F1">
      <w:r>
        <w:t>Gerade waren wir mit Brianna, einer Freundin meiner Mama, Abendessen u</w:t>
      </w:r>
      <w:r w:rsidR="009953F1" w:rsidRPr="00356117">
        <w:t xml:space="preserve">nd </w:t>
      </w:r>
      <w:r w:rsidR="007649C0">
        <w:t xml:space="preserve">sie hat den Kopf geschüttelt, als ich von den Firmen geschwärmt hab. Sie findet das gar nicht so cool. Diese Unternehmen sind anscheinend </w:t>
      </w:r>
      <w:r w:rsidR="001D5B33">
        <w:t>vor allem deshalb</w:t>
      </w:r>
      <w:r w:rsidR="007649C0">
        <w:t xml:space="preserve"> hier, weil sie </w:t>
      </w:r>
      <w:r w:rsidR="003A6729">
        <w:t>wenig Steuern zahlen müssen (</w:t>
      </w:r>
      <w:r w:rsidR="001050B9">
        <w:t xml:space="preserve">die Körperschaftsteuer beträgt </w:t>
      </w:r>
      <w:r w:rsidR="003A6729">
        <w:t>12,5 %).</w:t>
      </w:r>
      <w:r w:rsidR="00A04603">
        <w:t xml:space="preserve"> Brianna meint, dass das nicht gut i</w:t>
      </w:r>
      <w:r w:rsidR="00147761">
        <w:t>st, weil sie dadurch weniger zum Wohl der Gesellschaft beitragen.</w:t>
      </w:r>
      <w:r w:rsidR="003059E4">
        <w:t xml:space="preserve"> </w:t>
      </w:r>
      <w:r w:rsidR="003A6729">
        <w:t>Meine Mama sagt, in Österreich sind es 23 %</w:t>
      </w:r>
      <w:r w:rsidR="00185CD3">
        <w:t>. B</w:t>
      </w:r>
      <w:r w:rsidR="00704A54">
        <w:t>ei uns zahlen Unternehmen im Vergleich also mehr Steuern</w:t>
      </w:r>
      <w:r w:rsidR="00A768E0">
        <w:t>.</w:t>
      </w:r>
      <w:r w:rsidR="00A768E0">
        <w:rPr>
          <w:rStyle w:val="Funotenzeichen"/>
        </w:rPr>
        <w:footnoteReference w:id="22"/>
      </w:r>
    </w:p>
    <w:p w14:paraId="40855E3F" w14:textId="77777777" w:rsidR="00A768E0" w:rsidRDefault="00A768E0" w:rsidP="009953F1"/>
    <w:p w14:paraId="17A24D07" w14:textId="6B29F6E3" w:rsidR="006D6833" w:rsidRPr="004A57E4" w:rsidRDefault="00E31E09" w:rsidP="00A768E0">
      <w:r>
        <w:rPr>
          <w:noProof/>
        </w:rPr>
        <w:drawing>
          <wp:anchor distT="0" distB="0" distL="114300" distR="114300" simplePos="0" relativeHeight="251658287" behindDoc="0" locked="0" layoutInCell="1" allowOverlap="1" wp14:anchorId="76130718" wp14:editId="28BA87A1">
            <wp:simplePos x="0" y="0"/>
            <wp:positionH relativeFrom="margin">
              <wp:align>right</wp:align>
            </wp:positionH>
            <wp:positionV relativeFrom="paragraph">
              <wp:posOffset>966470</wp:posOffset>
            </wp:positionV>
            <wp:extent cx="2437765" cy="1391920"/>
            <wp:effectExtent l="0" t="0" r="635" b="0"/>
            <wp:wrapSquare wrapText="bothSides"/>
            <wp:docPr id="506702931" name="Grafik 1" descr="Ein Bild, das Zeichnung, Animierter Cartoon, Darstell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702931" name="Grafik 1" descr="Ein Bild, das Zeichnung, Animierter Cartoon, Darstellung, Menschliches Gesicht enthält.&#10;&#10;Automatisch generierte Beschreibung"/>
                    <pic:cNvPicPr/>
                  </pic:nvPicPr>
                  <pic:blipFill rotWithShape="1">
                    <a:blip r:embed="rId53" cstate="print">
                      <a:extLst>
                        <a:ext uri="{28A0092B-C50C-407E-A947-70E740481C1C}">
                          <a14:useLocalDpi xmlns:a14="http://schemas.microsoft.com/office/drawing/2010/main" val="0"/>
                        </a:ext>
                      </a:extLst>
                    </a:blip>
                    <a:srcRect l="-1" r="354"/>
                    <a:stretch/>
                  </pic:blipFill>
                  <pic:spPr bwMode="auto">
                    <a:xfrm>
                      <a:off x="0" y="0"/>
                      <a:ext cx="2437765" cy="1391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59E4">
        <w:t>Br</w:t>
      </w:r>
      <w:r w:rsidR="006D4497">
        <w:t>i</w:t>
      </w:r>
      <w:r w:rsidR="003059E4">
        <w:t>anna hat auch erzählt, dass</w:t>
      </w:r>
      <w:r w:rsidR="006D4497">
        <w:t xml:space="preserve"> sie jedes Monat 120 Euro</w:t>
      </w:r>
      <w:r w:rsidR="00A768E0">
        <w:t xml:space="preserve"> </w:t>
      </w:r>
      <w:r w:rsidR="006D6833" w:rsidRPr="006D6833">
        <w:t xml:space="preserve">für eine private </w:t>
      </w:r>
      <w:r w:rsidR="006D6833" w:rsidRPr="00682BF3">
        <w:t>Gesundheitsversorgung auf die Seite</w:t>
      </w:r>
      <w:r w:rsidR="00682BF3" w:rsidRPr="00682BF3">
        <w:t xml:space="preserve"> legt</w:t>
      </w:r>
      <w:r w:rsidR="006D6833" w:rsidRPr="00682BF3">
        <w:t>.</w:t>
      </w:r>
      <w:r w:rsidR="001623AB" w:rsidRPr="00682BF3">
        <w:t xml:space="preserve"> </w:t>
      </w:r>
      <w:r w:rsidR="006C621D" w:rsidRPr="00682BF3">
        <w:t>Die Hälfte der Bevölkerung macht das</w:t>
      </w:r>
      <w:r w:rsidR="00504070" w:rsidRPr="00682BF3">
        <w:t xml:space="preserve"> hier so</w:t>
      </w:r>
      <w:r w:rsidR="001B6336" w:rsidRPr="00682BF3">
        <w:t>, weil</w:t>
      </w:r>
      <w:r w:rsidR="00504070" w:rsidRPr="00682BF3">
        <w:t xml:space="preserve"> es im </w:t>
      </w:r>
      <w:r w:rsidR="00504070" w:rsidRPr="00B249D6">
        <w:t>öffentlichen Gesundheitssystem viele Probleme gibt. Irland hatte eines</w:t>
      </w:r>
      <w:r w:rsidR="001B6336" w:rsidRPr="00B249D6">
        <w:t xml:space="preserve"> der schlechtesten Gesundheitssysteme in Europa.</w:t>
      </w:r>
      <w:r w:rsidR="001B6336" w:rsidRPr="00B249D6">
        <w:rPr>
          <w:rStyle w:val="Funotenzeichen"/>
        </w:rPr>
        <w:footnoteReference w:id="23"/>
      </w:r>
      <w:r w:rsidR="00AE06E7" w:rsidRPr="00B249D6">
        <w:t xml:space="preserve"> </w:t>
      </w:r>
      <w:r w:rsidR="00EC79D7" w:rsidRPr="00B249D6">
        <w:t xml:space="preserve">Und </w:t>
      </w:r>
      <w:proofErr w:type="gramStart"/>
      <w:r w:rsidR="00EC79D7" w:rsidRPr="00B249D6">
        <w:t>das</w:t>
      </w:r>
      <w:proofErr w:type="gramEnd"/>
      <w:r w:rsidR="00EC79D7" w:rsidRPr="00B249D6">
        <w:t xml:space="preserve"> obwohl </w:t>
      </w:r>
      <w:r w:rsidR="002547CA" w:rsidRPr="00B249D6">
        <w:t>die Einkommensteuer (20-40 %) im Vergleich zur Körperschaftsteuer</w:t>
      </w:r>
      <w:r w:rsidR="002547CA">
        <w:t xml:space="preserve"> </w:t>
      </w:r>
      <w:r w:rsidR="001050B9">
        <w:t>eher</w:t>
      </w:r>
      <w:r w:rsidR="002547CA">
        <w:t xml:space="preserve"> hoch ist</w:t>
      </w:r>
      <w:r w:rsidR="00400547">
        <w:t>.</w:t>
      </w:r>
      <w:r w:rsidR="002547CA">
        <w:t xml:space="preserve"> </w:t>
      </w:r>
      <w:r w:rsidR="00504070">
        <w:t>All d</w:t>
      </w:r>
      <w:r w:rsidR="00AE06E7">
        <w:t>as soll sich jetzt ändern:</w:t>
      </w:r>
      <w:r w:rsidR="006C621D">
        <w:t xml:space="preserve"> Bis 2030 soll es ein kostenlose</w:t>
      </w:r>
      <w:r w:rsidR="00FD42C4">
        <w:t>s Gesundheitssystem</w:t>
      </w:r>
      <w:r w:rsidR="006C621D">
        <w:t xml:space="preserve"> für alle </w:t>
      </w:r>
      <w:proofErr w:type="spellStart"/>
      <w:proofErr w:type="gramStart"/>
      <w:r w:rsidR="006C621D">
        <w:t>Patient:innen</w:t>
      </w:r>
      <w:proofErr w:type="spellEnd"/>
      <w:proofErr w:type="gramEnd"/>
      <w:r w:rsidR="006C621D">
        <w:t xml:space="preserve"> </w:t>
      </w:r>
      <w:r w:rsidR="00504070">
        <w:t>hier</w:t>
      </w:r>
      <w:r w:rsidR="006C621D">
        <w:t xml:space="preserve"> geben.</w:t>
      </w:r>
      <w:r w:rsidR="004A57E4">
        <w:rPr>
          <w:rStyle w:val="Funotenzeichen"/>
        </w:rPr>
        <w:footnoteReference w:id="24"/>
      </w:r>
    </w:p>
    <w:p w14:paraId="28733C9B" w14:textId="0AF7CA30" w:rsidR="00C878A9" w:rsidRDefault="00C878A9" w:rsidP="000164A5"/>
    <w:p w14:paraId="69C17C6B" w14:textId="75670BE6" w:rsidR="004A57E4" w:rsidRDefault="004A57E4" w:rsidP="000164A5">
      <w:r>
        <w:t xml:space="preserve">Habt ihr das über Irland gewusst? </w:t>
      </w:r>
      <w:proofErr w:type="gramStart"/>
      <w:r>
        <w:t>Spannend</w:t>
      </w:r>
      <w:proofErr w:type="gramEnd"/>
      <w:r>
        <w:t xml:space="preserve"> oder?</w:t>
      </w:r>
    </w:p>
    <w:p w14:paraId="70FCC0F6" w14:textId="426ED985" w:rsidR="00504070" w:rsidRPr="00504070" w:rsidRDefault="00504070" w:rsidP="000164A5">
      <w:r w:rsidRPr="00504070">
        <w:t>Ich freu</w:t>
      </w:r>
      <w:r>
        <w:t>e</w:t>
      </w:r>
      <w:r w:rsidRPr="00504070">
        <w:t xml:space="preserve"> mich schon d</w:t>
      </w:r>
      <w:r>
        <w:t>arauf, euch bald wieder zu sehen.</w:t>
      </w:r>
    </w:p>
    <w:p w14:paraId="1A1B519D" w14:textId="585C1BB7" w:rsidR="00713B4C" w:rsidRPr="00504070" w:rsidRDefault="00713B4C" w:rsidP="006554AA"/>
    <w:p w14:paraId="2C2654F9" w14:textId="0B284F2C" w:rsidR="0050461D" w:rsidRPr="00803C18" w:rsidRDefault="00713B4C">
      <w:pPr>
        <w:rPr>
          <w:rFonts w:ascii="Lucida Calligraphy" w:hAnsi="Lucida Calligraphy"/>
        </w:rPr>
      </w:pPr>
      <w:r w:rsidRPr="00803C18">
        <w:rPr>
          <w:rFonts w:ascii="Lucida Calligraphy" w:hAnsi="Lucida Calligraphy"/>
        </w:rPr>
        <w:t xml:space="preserve">Best </w:t>
      </w:r>
      <w:proofErr w:type="spellStart"/>
      <w:r w:rsidRPr="00803C18">
        <w:rPr>
          <w:rFonts w:ascii="Lucida Calligraphy" w:hAnsi="Lucida Calligraphy"/>
        </w:rPr>
        <w:t>wishes</w:t>
      </w:r>
      <w:proofErr w:type="spellEnd"/>
      <w:r w:rsidRPr="00803C18">
        <w:rPr>
          <w:rFonts w:ascii="Lucida Calligraphy" w:hAnsi="Lucida Calligraphy"/>
        </w:rPr>
        <w:t xml:space="preserve"> </w:t>
      </w:r>
      <w:proofErr w:type="spellStart"/>
      <w:r w:rsidRPr="00803C18">
        <w:rPr>
          <w:rFonts w:ascii="Lucida Calligraphy" w:hAnsi="Lucida Calligraphy"/>
        </w:rPr>
        <w:t>from</w:t>
      </w:r>
      <w:proofErr w:type="spellEnd"/>
      <w:r w:rsidRPr="00803C18">
        <w:rPr>
          <w:rFonts w:ascii="Lucida Calligraphy" w:hAnsi="Lucida Calligraphy"/>
        </w:rPr>
        <w:t xml:space="preserve"> Luca</w:t>
      </w:r>
      <w:r w:rsidR="0050461D" w:rsidRPr="00803C18">
        <w:rPr>
          <w:lang w:eastAsia="de-AT"/>
        </w:rPr>
        <w:br w:type="page"/>
      </w:r>
    </w:p>
    <w:p w14:paraId="71D8CBD7" w14:textId="5D8B407F" w:rsidR="0050461D" w:rsidRPr="00060E0C" w:rsidRDefault="0050461D" w:rsidP="0050461D">
      <w:pPr>
        <w:pStyle w:val="berschrift2"/>
      </w:pPr>
      <w:r w:rsidRPr="00060E0C">
        <w:lastRenderedPageBreak/>
        <w:t xml:space="preserve">M7: </w:t>
      </w:r>
      <w:r w:rsidR="00060E0C" w:rsidRPr="00060E0C">
        <w:t>Liebe Grüße vom G</w:t>
      </w:r>
      <w:r w:rsidR="00060E0C">
        <w:t>oldstrand</w:t>
      </w:r>
    </w:p>
    <w:p w14:paraId="2510FE81" w14:textId="10C32293" w:rsidR="0050461D" w:rsidRPr="00060E0C" w:rsidRDefault="0050461D" w:rsidP="0050461D">
      <w:r>
        <w:rPr>
          <w:noProof/>
        </w:rPr>
        <mc:AlternateContent>
          <mc:Choice Requires="wpg">
            <w:drawing>
              <wp:anchor distT="0" distB="0" distL="114300" distR="114300" simplePos="0" relativeHeight="251658282" behindDoc="0" locked="0" layoutInCell="1" allowOverlap="1" wp14:anchorId="411C9016" wp14:editId="1FF54BD8">
                <wp:simplePos x="0" y="0"/>
                <wp:positionH relativeFrom="column">
                  <wp:posOffset>-118504</wp:posOffset>
                </wp:positionH>
                <wp:positionV relativeFrom="paragraph">
                  <wp:posOffset>137642</wp:posOffset>
                </wp:positionV>
                <wp:extent cx="5828030" cy="1070659"/>
                <wp:effectExtent l="0" t="0" r="1270" b="0"/>
                <wp:wrapNone/>
                <wp:docPr id="1909935377" name="Gruppieren 3"/>
                <wp:cNvGraphicFramePr/>
                <a:graphic xmlns:a="http://schemas.openxmlformats.org/drawingml/2006/main">
                  <a:graphicData uri="http://schemas.microsoft.com/office/word/2010/wordprocessingGroup">
                    <wpg:wgp>
                      <wpg:cNvGrpSpPr/>
                      <wpg:grpSpPr>
                        <a:xfrm>
                          <a:off x="0" y="0"/>
                          <a:ext cx="5828030" cy="1070659"/>
                          <a:chOff x="0" y="0"/>
                          <a:chExt cx="5828030" cy="1070659"/>
                        </a:xfrm>
                      </wpg:grpSpPr>
                      <wpg:grpSp>
                        <wpg:cNvPr id="1408795393" name="Gruppieren 1408795393"/>
                        <wpg:cNvGrpSpPr/>
                        <wpg:grpSpPr>
                          <a:xfrm>
                            <a:off x="0" y="0"/>
                            <a:ext cx="5828030" cy="1070659"/>
                            <a:chOff x="0" y="0"/>
                            <a:chExt cx="6132830" cy="916894"/>
                          </a:xfrm>
                        </wpg:grpSpPr>
                        <wps:wsp>
                          <wps:cNvPr id="1325410536" name="Rechteck: abgerundete Ecken 3"/>
                          <wps:cNvSpPr/>
                          <wps:spPr>
                            <a:xfrm>
                              <a:off x="0" y="0"/>
                              <a:ext cx="6132830" cy="91689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5703231" name="Textfeld 5"/>
                          <wps:cNvSpPr txBox="1"/>
                          <wps:spPr>
                            <a:xfrm>
                              <a:off x="695325" y="114200"/>
                              <a:ext cx="5128260" cy="708526"/>
                            </a:xfrm>
                            <a:prstGeom prst="rect">
                              <a:avLst/>
                            </a:prstGeom>
                            <a:noFill/>
                            <a:ln w="6350">
                              <a:noFill/>
                            </a:ln>
                          </wps:spPr>
                          <wps:txbx>
                            <w:txbxContent>
                              <w:p w14:paraId="7FE47CBE" w14:textId="0EF4989C" w:rsidR="00545926" w:rsidRPr="0036502F" w:rsidRDefault="00545926" w:rsidP="0050461D">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Steuersysteme</w:t>
                                </w:r>
                                <w:r w:rsidRPr="0036502F">
                                  <w:rPr>
                                    <w:b/>
                                    <w:bCs/>
                                    <w:color w:val="8D82B1" w:themeColor="accent1"/>
                                    <w:sz w:val="28"/>
                                    <w:szCs w:val="28"/>
                                  </w:rPr>
                                  <w:t xml:space="preserve"> </w:t>
                                </w:r>
                              </w:p>
                              <w:p w14:paraId="7B9283E0" w14:textId="77777777" w:rsidR="00545926" w:rsidRPr="00713B4C" w:rsidRDefault="00545926" w:rsidP="0050461D">
                                <w:pPr>
                                  <w:rPr>
                                    <w:color w:val="FF0000"/>
                                  </w:rPr>
                                </w:pPr>
                              </w:p>
                              <w:p w14:paraId="4876C0D3" w14:textId="3CA8E4B9" w:rsidR="00545926" w:rsidRPr="00C96273" w:rsidRDefault="00545926" w:rsidP="00C96273">
                                <w:pPr>
                                  <w:pStyle w:val="Listenabsatz"/>
                                  <w:numPr>
                                    <w:ilvl w:val="0"/>
                                    <w:numId w:val="33"/>
                                  </w:numPr>
                                  <w:ind w:left="357" w:hanging="357"/>
                                  <w:rPr>
                                    <w:rFonts w:ascii="Arial" w:hAnsi="Arial" w:cs="Arial"/>
                                    <w:bCs/>
                                    <w:lang w:eastAsia="de-AT"/>
                                  </w:rPr>
                                </w:pPr>
                                <w:r w:rsidRPr="00C96273">
                                  <w:rPr>
                                    <w:rFonts w:ascii="Arial" w:hAnsi="Arial" w:cs="Arial"/>
                                    <w:b/>
                                    <w:lang w:eastAsia="de-AT"/>
                                  </w:rPr>
                                  <w:t xml:space="preserve">Lies </w:t>
                                </w:r>
                                <w:r w:rsidRPr="00C96273">
                                  <w:rPr>
                                    <w:rFonts w:ascii="Arial" w:hAnsi="Arial" w:cs="Arial"/>
                                    <w:bCs/>
                                    <w:lang w:eastAsia="de-AT"/>
                                  </w:rPr>
                                  <w:t xml:space="preserve">die folgende E-Mail von Yara </w:t>
                                </w:r>
                                <w:r>
                                  <w:rPr>
                                    <w:rFonts w:ascii="Arial" w:hAnsi="Arial" w:cs="Arial"/>
                                    <w:bCs/>
                                    <w:lang w:eastAsia="de-AT"/>
                                  </w:rPr>
                                  <w:t xml:space="preserve">aus Bulgarien </w:t>
                                </w:r>
                                <w:r w:rsidRPr="00C96273">
                                  <w:rPr>
                                    <w:rFonts w:ascii="Arial" w:hAnsi="Arial" w:cs="Arial"/>
                                    <w:bCs/>
                                    <w:lang w:eastAsia="de-AT"/>
                                  </w:rPr>
                                  <w:t>aufmerksam.</w:t>
                                </w:r>
                              </w:p>
                              <w:p w14:paraId="4F906753" w14:textId="692B4953" w:rsidR="00545926" w:rsidRPr="00C96273" w:rsidRDefault="00545926" w:rsidP="00C96273">
                                <w:pPr>
                                  <w:pStyle w:val="Listenabsatz"/>
                                  <w:numPr>
                                    <w:ilvl w:val="0"/>
                                    <w:numId w:val="33"/>
                                  </w:numPr>
                                  <w:ind w:left="357" w:hanging="357"/>
                                  <w:rPr>
                                    <w:rFonts w:ascii="Arial" w:hAnsi="Arial" w:cs="Arial"/>
                                    <w:bCs/>
                                    <w:lang w:eastAsia="de-AT"/>
                                  </w:rPr>
                                </w:pPr>
                                <w:r>
                                  <w:rPr>
                                    <w:rFonts w:ascii="Arial" w:hAnsi="Arial" w:cs="Arial"/>
                                    <w:b/>
                                    <w:lang w:eastAsia="de-AT"/>
                                  </w:rPr>
                                  <w:t>Markiere</w:t>
                                </w:r>
                                <w:r w:rsidRPr="00C96273">
                                  <w:rPr>
                                    <w:rFonts w:ascii="Arial" w:hAnsi="Arial" w:cs="Arial"/>
                                    <w:b/>
                                    <w:lang w:eastAsia="de-AT"/>
                                  </w:rPr>
                                  <w:t xml:space="preserve"> </w:t>
                                </w:r>
                                <w:r w:rsidRPr="00C96273">
                                  <w:rPr>
                                    <w:rFonts w:ascii="Arial" w:hAnsi="Arial" w:cs="Arial"/>
                                    <w:bCs/>
                                    <w:lang w:eastAsia="de-AT"/>
                                  </w:rPr>
                                  <w:t>Unterschiede und Gemeinsamkeiten zu</w:t>
                                </w:r>
                                <w:r>
                                  <w:rPr>
                                    <w:rFonts w:ascii="Arial" w:hAnsi="Arial" w:cs="Arial"/>
                                    <w:bCs/>
                                    <w:lang w:eastAsia="de-AT"/>
                                  </w:rPr>
                                  <w:t xml:space="preserve"> unserem </w:t>
                                </w:r>
                                <w:r w:rsidRPr="00C96273">
                                  <w:rPr>
                                    <w:rFonts w:ascii="Arial" w:hAnsi="Arial" w:cs="Arial"/>
                                    <w:bCs/>
                                    <w:lang w:eastAsia="de-AT"/>
                                  </w:rPr>
                                  <w:t>Steuersystem.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242544121" name="Grafik 1242544121" descr="Klemmbrett abgehakt mit einfarbiger Füllung"/>
                          <pic:cNvPicPr>
                            <a:picLocks noChangeAspect="1"/>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411C9016" id="_x0000_s1048" style="position:absolute;margin-left:-9.35pt;margin-top:10.85pt;width:458.9pt;height:84.3pt;z-index:251658282;mso-height-relative:margin" coordsize="58280,107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">
                <v:group id="Gruppieren 1408795393" o:spid="_x0000_s1049" style="position:absolute;width:58280;height:10706" coordsize="61328,9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">
                  <v:roundrect id="Rechteck: abgerundete Ecken 3" o:spid="_x0000_s1050" style="position:absolute;width:61328;height:916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" fillcolor="#f2f0f8" stroked="f" strokeweight="1pt">
                    <v:stroke joinstyle="miter"/>
                  </v:roundrect>
                  <v:shape id="Textfeld 5" o:spid="_x0000_s1051" type="#_x0000_t202" style="position:absolute;left:6953;top:1142;width:51282;height:7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" filled="f" stroked="f" strokeweight=".5pt">
                    <v:textbox>
                      <w:txbxContent>
                        <w:p w14:paraId="7FE47CBE" w14:textId="0EF4989C" w:rsidR="00545926" w:rsidRPr="0036502F" w:rsidRDefault="00545926" w:rsidP="0050461D">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Steuersysteme</w:t>
                          </w:r>
                          <w:r w:rsidRPr="0036502F">
                            <w:rPr>
                              <w:b/>
                              <w:bCs/>
                              <w:color w:val="8D82B1" w:themeColor="accent1"/>
                              <w:sz w:val="28"/>
                              <w:szCs w:val="28"/>
                            </w:rPr>
                            <w:t xml:space="preserve"> </w:t>
                          </w:r>
                        </w:p>
                        <w:p w14:paraId="7B9283E0" w14:textId="77777777" w:rsidR="00545926" w:rsidRPr="00713B4C" w:rsidRDefault="00545926" w:rsidP="0050461D">
                          <w:pPr>
                            <w:rPr>
                              <w:color w:val="FF0000"/>
                            </w:rPr>
                          </w:pPr>
                        </w:p>
                        <w:p w14:paraId="4876C0D3" w14:textId="3CA8E4B9" w:rsidR="00545926" w:rsidRPr="00C96273" w:rsidRDefault="00545926" w:rsidP="00C96273">
                          <w:pPr>
                            <w:pStyle w:val="Listenabsatz"/>
                            <w:numPr>
                              <w:ilvl w:val="0"/>
                              <w:numId w:val="33"/>
                            </w:numPr>
                            <w:ind w:left="357" w:hanging="357"/>
                            <w:rPr>
                              <w:rFonts w:ascii="Arial" w:hAnsi="Arial" w:cs="Arial"/>
                              <w:bCs/>
                              <w:lang w:eastAsia="de-AT"/>
                            </w:rPr>
                          </w:pPr>
                          <w:r w:rsidRPr="00C96273">
                            <w:rPr>
                              <w:rFonts w:ascii="Arial" w:hAnsi="Arial" w:cs="Arial"/>
                              <w:b/>
                              <w:lang w:eastAsia="de-AT"/>
                            </w:rPr>
                            <w:t xml:space="preserve">Lies </w:t>
                          </w:r>
                          <w:r w:rsidRPr="00C96273">
                            <w:rPr>
                              <w:rFonts w:ascii="Arial" w:hAnsi="Arial" w:cs="Arial"/>
                              <w:bCs/>
                              <w:lang w:eastAsia="de-AT"/>
                            </w:rPr>
                            <w:t xml:space="preserve">die folgende E-Mail von Yara </w:t>
                          </w:r>
                          <w:r>
                            <w:rPr>
                              <w:rFonts w:ascii="Arial" w:hAnsi="Arial" w:cs="Arial"/>
                              <w:bCs/>
                              <w:lang w:eastAsia="de-AT"/>
                            </w:rPr>
                            <w:t xml:space="preserve">aus Bulgarien </w:t>
                          </w:r>
                          <w:r w:rsidRPr="00C96273">
                            <w:rPr>
                              <w:rFonts w:ascii="Arial" w:hAnsi="Arial" w:cs="Arial"/>
                              <w:bCs/>
                              <w:lang w:eastAsia="de-AT"/>
                            </w:rPr>
                            <w:t>aufmerksam.</w:t>
                          </w:r>
                        </w:p>
                        <w:p w14:paraId="4F906753" w14:textId="692B4953" w:rsidR="00545926" w:rsidRPr="00C96273" w:rsidRDefault="00545926" w:rsidP="00C96273">
                          <w:pPr>
                            <w:pStyle w:val="Listenabsatz"/>
                            <w:numPr>
                              <w:ilvl w:val="0"/>
                              <w:numId w:val="33"/>
                            </w:numPr>
                            <w:ind w:left="357" w:hanging="357"/>
                            <w:rPr>
                              <w:rFonts w:ascii="Arial" w:hAnsi="Arial" w:cs="Arial"/>
                              <w:bCs/>
                              <w:lang w:eastAsia="de-AT"/>
                            </w:rPr>
                          </w:pPr>
                          <w:r>
                            <w:rPr>
                              <w:rFonts w:ascii="Arial" w:hAnsi="Arial" w:cs="Arial"/>
                              <w:b/>
                              <w:lang w:eastAsia="de-AT"/>
                            </w:rPr>
                            <w:t>Markiere</w:t>
                          </w:r>
                          <w:r w:rsidRPr="00C96273">
                            <w:rPr>
                              <w:rFonts w:ascii="Arial" w:hAnsi="Arial" w:cs="Arial"/>
                              <w:b/>
                              <w:lang w:eastAsia="de-AT"/>
                            </w:rPr>
                            <w:t xml:space="preserve"> </w:t>
                          </w:r>
                          <w:r w:rsidRPr="00C96273">
                            <w:rPr>
                              <w:rFonts w:ascii="Arial" w:hAnsi="Arial" w:cs="Arial"/>
                              <w:bCs/>
                              <w:lang w:eastAsia="de-AT"/>
                            </w:rPr>
                            <w:t>Unterschiede und Gemeinsamkeiten zu</w:t>
                          </w:r>
                          <w:r>
                            <w:rPr>
                              <w:rFonts w:ascii="Arial" w:hAnsi="Arial" w:cs="Arial"/>
                              <w:bCs/>
                              <w:lang w:eastAsia="de-AT"/>
                            </w:rPr>
                            <w:t xml:space="preserve"> unserem </w:t>
                          </w:r>
                          <w:r w:rsidRPr="00C96273">
                            <w:rPr>
                              <w:rFonts w:ascii="Arial" w:hAnsi="Arial" w:cs="Arial"/>
                              <w:bCs/>
                              <w:lang w:eastAsia="de-AT"/>
                            </w:rPr>
                            <w:t>Steuersystem.</w:t>
                          </w:r>
                        </w:p>
                      </w:txbxContent>
                    </v:textbox>
                  </v:shape>
                </v:group>
                <v:shape id="Grafik 1242544121" o:spid="_x0000_s1052"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">
                  <v:imagedata r:id="rId43" o:title="Klemmbrett abgehakt mit einfarbiger Füllung"/>
                </v:shape>
              </v:group>
            </w:pict>
          </mc:Fallback>
        </mc:AlternateContent>
      </w:r>
    </w:p>
    <w:p w14:paraId="18005709" w14:textId="549F190B" w:rsidR="0050461D" w:rsidRPr="00060E0C" w:rsidRDefault="0050461D" w:rsidP="0050461D"/>
    <w:p w14:paraId="6017A246" w14:textId="4F5A8789" w:rsidR="0050461D" w:rsidRPr="00060E0C" w:rsidRDefault="0050461D" w:rsidP="0050461D"/>
    <w:p w14:paraId="05B94581" w14:textId="77777777" w:rsidR="0050461D" w:rsidRPr="00060E0C" w:rsidRDefault="0050461D" w:rsidP="0050461D"/>
    <w:p w14:paraId="2FAC12D2" w14:textId="5A48BCF7" w:rsidR="0050461D" w:rsidRPr="00060E0C" w:rsidRDefault="0050461D" w:rsidP="0050461D"/>
    <w:p w14:paraId="775ADB87" w14:textId="48CC820E" w:rsidR="0050461D" w:rsidRPr="00060E0C" w:rsidRDefault="0050461D" w:rsidP="0050461D"/>
    <w:p w14:paraId="73A4B0B1" w14:textId="34AA6CA4" w:rsidR="0050461D" w:rsidRPr="00060E0C" w:rsidRDefault="0050461D" w:rsidP="0050461D"/>
    <w:p w14:paraId="743C4556" w14:textId="04BAAB5B" w:rsidR="0050461D" w:rsidRPr="00060E0C" w:rsidRDefault="0050461D" w:rsidP="0050461D"/>
    <w:p w14:paraId="079A5541" w14:textId="084C7803" w:rsidR="0050461D" w:rsidRPr="00D07A61" w:rsidRDefault="00F81DEC" w:rsidP="0050461D">
      <w:pPr>
        <w:rPr>
          <w:rFonts w:ascii="Lucida Calligraphy" w:hAnsi="Lucida Calligraphy"/>
        </w:rPr>
      </w:pPr>
      <w:r w:rsidRPr="00BA79C1">
        <w:rPr>
          <w:noProof/>
        </w:rPr>
        <w:drawing>
          <wp:anchor distT="0" distB="0" distL="114300" distR="114300" simplePos="0" relativeHeight="251658288" behindDoc="0" locked="0" layoutInCell="1" allowOverlap="1" wp14:anchorId="460B94BD" wp14:editId="5EC2CB52">
            <wp:simplePos x="0" y="0"/>
            <wp:positionH relativeFrom="margin">
              <wp:align>right</wp:align>
            </wp:positionH>
            <wp:positionV relativeFrom="paragraph">
              <wp:posOffset>10160</wp:posOffset>
            </wp:positionV>
            <wp:extent cx="1955165" cy="2722880"/>
            <wp:effectExtent l="0" t="0" r="6985" b="1270"/>
            <wp:wrapSquare wrapText="bothSides"/>
            <wp:docPr id="5" name="Grafik 4" descr="Ein Bild, das draußen, Wolke, Himmel, Gelände enthält.&#10;&#10;Automatisch generierte Beschreibung">
              <a:extLst xmlns:a="http://schemas.openxmlformats.org/drawingml/2006/main">
                <a:ext uri="{FF2B5EF4-FFF2-40B4-BE49-F238E27FC236}">
                  <a16:creationId xmlns:a16="http://schemas.microsoft.com/office/drawing/2014/main" id="{0AB357FE-3043-09BD-EE9C-6CBE58A275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descr="Ein Bild, das draußen, Wolke, Himmel, Gelände enthält.&#10;&#10;Automatisch generierte Beschreibung">
                      <a:extLst>
                        <a:ext uri="{FF2B5EF4-FFF2-40B4-BE49-F238E27FC236}">
                          <a16:creationId xmlns:a16="http://schemas.microsoft.com/office/drawing/2014/main" id="{0AB357FE-3043-09BD-EE9C-6CBE58A27598}"/>
                        </a:ext>
                      </a:extLst>
                    </pic:cNvPr>
                    <pic:cNvPicPr>
                      <a:picLocks noChangeAspect="1"/>
                    </pic:cNvPicPr>
                  </pic:nvPicPr>
                  <pic:blipFill rotWithShape="1">
                    <a:blip r:embed="rId54" cstate="print">
                      <a:extLst>
                        <a:ext uri="{BEBA8EAE-BF5A-486C-A8C5-ECC9F3942E4B}">
                          <a14:imgProps xmlns:a14="http://schemas.microsoft.com/office/drawing/2010/main">
                            <a14:imgLayer r:embed="rId55">
                              <a14:imgEffect>
                                <a14:saturation sat="200000"/>
                              </a14:imgEffect>
                            </a14:imgLayer>
                          </a14:imgProps>
                        </a:ext>
                        <a:ext uri="{28A0092B-C50C-407E-A947-70E740481C1C}">
                          <a14:useLocalDpi xmlns:a14="http://schemas.microsoft.com/office/drawing/2010/main" val="0"/>
                        </a:ext>
                      </a:extLst>
                    </a:blip>
                    <a:srcRect b="7145"/>
                    <a:stretch/>
                  </pic:blipFill>
                  <pic:spPr bwMode="auto">
                    <a:xfrm>
                      <a:off x="0" y="0"/>
                      <a:ext cx="1955165" cy="27228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A1315" w:rsidRPr="00D07A61">
        <w:rPr>
          <w:rFonts w:ascii="Lucida Calligraphy" w:hAnsi="Lucida Calligraphy"/>
        </w:rPr>
        <w:t>Hallo Mia und Luca!</w:t>
      </w:r>
    </w:p>
    <w:p w14:paraId="126F38CB" w14:textId="20A45ABD" w:rsidR="003A7796" w:rsidRDefault="009A1315" w:rsidP="00AD6D5E">
      <w:r>
        <w:t xml:space="preserve">Wie geht es euch? </w:t>
      </w:r>
      <w:r w:rsidR="00D07A61">
        <w:t xml:space="preserve">Genießt ihr euren Urlaub mit der Familie auch so wie ich? </w:t>
      </w:r>
      <w:r>
        <w:t>Ich bin mit meiner Familie gerade am Schwarzen Meer (</w:t>
      </w:r>
      <w:r w:rsidR="00B92D3C">
        <w:t>S</w:t>
      </w:r>
      <w:r>
        <w:t>chwarz ist es leider nicht, heißt nur so).</w:t>
      </w:r>
      <w:r w:rsidR="000E4D40">
        <w:t xml:space="preserve"> </w:t>
      </w:r>
      <w:r w:rsidR="0096444D">
        <w:t xml:space="preserve">Wir verbringen eine Woche hier am Goldstrand </w:t>
      </w:r>
      <w:r w:rsidR="00B92D3C">
        <w:t>(</w:t>
      </w:r>
      <w:r w:rsidR="0058399C">
        <w:t xml:space="preserve">freut euch nicht zu früh, auch der ist nicht </w:t>
      </w:r>
      <w:r w:rsidR="00B92D3C">
        <w:t>G</w:t>
      </w:r>
      <w:r w:rsidR="0058399C">
        <w:t>old</w:t>
      </w:r>
      <w:r w:rsidR="0002515B">
        <w:t>)</w:t>
      </w:r>
      <w:r w:rsidR="00B92D3C">
        <w:t xml:space="preserve">: </w:t>
      </w:r>
      <w:r w:rsidR="00AD6D5E">
        <w:t xml:space="preserve">Es ist wirklich </w:t>
      </w:r>
      <w:proofErr w:type="gramStart"/>
      <w:r w:rsidR="000E71D6">
        <w:t>toll</w:t>
      </w:r>
      <w:proofErr w:type="gramEnd"/>
      <w:r w:rsidR="00AD6D5E">
        <w:t xml:space="preserve"> hier – jeden Tag schwimmen, </w:t>
      </w:r>
      <w:r w:rsidR="00BC07F8">
        <w:t>am Strand liegen, Musik hören</w:t>
      </w:r>
      <w:r w:rsidR="00720797">
        <w:t>, lesen</w:t>
      </w:r>
      <w:r w:rsidR="00BC07F8">
        <w:t>!</w:t>
      </w:r>
      <w:r w:rsidR="001C46AE">
        <w:t xml:space="preserve"> </w:t>
      </w:r>
      <w:r w:rsidR="000E71D6">
        <w:t>Wir übernachten in eine</w:t>
      </w:r>
      <w:r w:rsidR="00C66E02">
        <w:t xml:space="preserve">m kleinen Hotel </w:t>
      </w:r>
      <w:r w:rsidR="000E71D6">
        <w:t xml:space="preserve">ganz in der Nähe </w:t>
      </w:r>
      <w:proofErr w:type="gramStart"/>
      <w:r w:rsidR="000E71D6">
        <w:t>vom Strand</w:t>
      </w:r>
      <w:proofErr w:type="gramEnd"/>
      <w:r w:rsidR="000E71D6">
        <w:t xml:space="preserve">. Die </w:t>
      </w:r>
      <w:r w:rsidR="003A7796">
        <w:t>Familie, der d</w:t>
      </w:r>
      <w:r w:rsidR="00C66E02">
        <w:t xml:space="preserve">as Hotel </w:t>
      </w:r>
      <w:r w:rsidR="003A7796">
        <w:t>gehört, ist</w:t>
      </w:r>
      <w:r w:rsidR="000E71D6">
        <w:t xml:space="preserve"> </w:t>
      </w:r>
      <w:proofErr w:type="gramStart"/>
      <w:r w:rsidR="000E71D6">
        <w:t>super nett</w:t>
      </w:r>
      <w:proofErr w:type="gramEnd"/>
      <w:r w:rsidR="003A7796">
        <w:t>: Abends sitzen wir meistens zusammen und tratschen oder spielen etwas.</w:t>
      </w:r>
    </w:p>
    <w:p w14:paraId="3544ECE9" w14:textId="77777777" w:rsidR="001C46AE" w:rsidRDefault="001C46AE" w:rsidP="00AD6D5E"/>
    <w:p w14:paraId="79B3B8FE" w14:textId="43D9DC61" w:rsidR="001C46AE" w:rsidRDefault="003A7796" w:rsidP="00AD6D5E">
      <w:r>
        <w:t xml:space="preserve">Gestern haben wir über ernstere Themen gesprochen: Die </w:t>
      </w:r>
      <w:proofErr w:type="spellStart"/>
      <w:proofErr w:type="gramStart"/>
      <w:r>
        <w:t>Besitzer:innen</w:t>
      </w:r>
      <w:proofErr w:type="spellEnd"/>
      <w:proofErr w:type="gramEnd"/>
      <w:r>
        <w:t xml:space="preserve"> Stojan und Aleksandra haben uns erzählt, dass das Geld teilweise </w:t>
      </w:r>
      <w:r w:rsidR="001C46AE">
        <w:t>sehr</w:t>
      </w:r>
      <w:r>
        <w:t xml:space="preserve"> knapp ist. </w:t>
      </w:r>
      <w:r w:rsidR="00CA3C3C">
        <w:t>Ihre</w:t>
      </w:r>
      <w:r w:rsidR="00396464">
        <w:t xml:space="preserve"> Tochter </w:t>
      </w:r>
      <w:r w:rsidR="00183815">
        <w:t xml:space="preserve">Daria </w:t>
      </w:r>
      <w:r w:rsidR="00CA3C3C">
        <w:t xml:space="preserve">will </w:t>
      </w:r>
      <w:r w:rsidR="00C66E02">
        <w:t>nächstes Jahr Medizin studieren.</w:t>
      </w:r>
      <w:r w:rsidR="00396464">
        <w:t xml:space="preserve"> </w:t>
      </w:r>
      <w:r w:rsidR="00B059E3">
        <w:t>Wenn man in d</w:t>
      </w:r>
      <w:r w:rsidR="00183815">
        <w:t>er Hauptstadt Sofia studieren</w:t>
      </w:r>
      <w:r w:rsidR="00B059E3">
        <w:t xml:space="preserve"> will, kostet das</w:t>
      </w:r>
      <w:r w:rsidR="00183815">
        <w:t xml:space="preserve"> </w:t>
      </w:r>
      <w:r w:rsidR="00B059E3">
        <w:t>8</w:t>
      </w:r>
      <w:r w:rsidR="00183815">
        <w:t>.000 € im Jahr!</w:t>
      </w:r>
      <w:r w:rsidR="001C46AE">
        <w:rPr>
          <w:rStyle w:val="Funotenzeichen"/>
        </w:rPr>
        <w:footnoteReference w:id="25"/>
      </w:r>
      <w:r w:rsidR="00183815">
        <w:t xml:space="preserve"> </w:t>
      </w:r>
      <w:r w:rsidR="001C46AE">
        <w:t xml:space="preserve">In anderen Ländern kostet ein Studium </w:t>
      </w:r>
      <w:r w:rsidR="00834892">
        <w:t xml:space="preserve">anscheinend </w:t>
      </w:r>
      <w:r w:rsidR="001C46AE">
        <w:t>auch mehrere tausend Euro; in Österreich sind die öffentlichen Universitäten</w:t>
      </w:r>
      <w:r w:rsidR="00AE583C">
        <w:t xml:space="preserve"> aber</w:t>
      </w:r>
      <w:r w:rsidR="001C46AE">
        <w:t xml:space="preserve"> gratis. Schwierig ist es in Bulgarien aber vor allem auch deshalb, weil das Gehalt auch deutlich niedriger ist als in anderen EU-Ländern.</w:t>
      </w:r>
    </w:p>
    <w:p w14:paraId="38AFE1F6" w14:textId="66497376" w:rsidR="00C66E02" w:rsidRDefault="00B059E3" w:rsidP="00AD6D5E">
      <w:r>
        <w:rPr>
          <w:noProof/>
        </w:rPr>
        <w:drawing>
          <wp:anchor distT="0" distB="0" distL="114300" distR="114300" simplePos="0" relativeHeight="251658286" behindDoc="0" locked="0" layoutInCell="1" allowOverlap="1" wp14:anchorId="14963420" wp14:editId="19054F89">
            <wp:simplePos x="0" y="0"/>
            <wp:positionH relativeFrom="margin">
              <wp:align>right</wp:align>
            </wp:positionH>
            <wp:positionV relativeFrom="paragraph">
              <wp:posOffset>1226820</wp:posOffset>
            </wp:positionV>
            <wp:extent cx="2549525" cy="1438275"/>
            <wp:effectExtent l="0" t="0" r="3175" b="9525"/>
            <wp:wrapSquare wrapText="bothSides"/>
            <wp:docPr id="2025465991" name="Grafik 1" descr="Ein Bild, das Animierter Cartoon, Darstell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465991" name="Grafik 1" descr="Ein Bild, das Animierter Cartoon, Darstellung, Menschliches Gesicht, Cartoon enthält.&#10;&#10;Automatisch generierte Beschreibu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549525" cy="1438275"/>
                    </a:xfrm>
                    <a:prstGeom prst="rect">
                      <a:avLst/>
                    </a:prstGeom>
                  </pic:spPr>
                </pic:pic>
              </a:graphicData>
            </a:graphic>
            <wp14:sizeRelH relativeFrom="page">
              <wp14:pctWidth>0</wp14:pctWidth>
            </wp14:sizeRelH>
            <wp14:sizeRelV relativeFrom="page">
              <wp14:pctHeight>0</wp14:pctHeight>
            </wp14:sizeRelV>
          </wp:anchor>
        </w:drawing>
      </w:r>
      <w:r w:rsidR="001C46AE">
        <w:t xml:space="preserve">Die Familie muss </w:t>
      </w:r>
      <w:proofErr w:type="gramStart"/>
      <w:r w:rsidR="00C0651A">
        <w:t>jedes Monat</w:t>
      </w:r>
      <w:proofErr w:type="gramEnd"/>
      <w:r w:rsidR="00C0651A">
        <w:t xml:space="preserve"> gut aufpassen, was sie ausgeben und was sie sparen.</w:t>
      </w:r>
      <w:r w:rsidR="00396464" w:rsidRPr="00396464">
        <w:t xml:space="preserve"> </w:t>
      </w:r>
      <w:r w:rsidR="00396464">
        <w:t xml:space="preserve">Und dann </w:t>
      </w:r>
      <w:r w:rsidR="001C46AE">
        <w:t>denken Stojan und Aleksandra jetzt schon daran, dass sie in 15</w:t>
      </w:r>
      <w:r w:rsidR="00396464">
        <w:t xml:space="preserve"> Jahren in Pension gehen werden</w:t>
      </w:r>
      <w:r w:rsidR="001C46AE">
        <w:t xml:space="preserve"> und dafür Geld auf die Seite legen müssen. Di</w:t>
      </w:r>
      <w:r w:rsidR="00396464" w:rsidRPr="00396464">
        <w:t xml:space="preserve">e vom Staat bezahlte Pension </w:t>
      </w:r>
      <w:r w:rsidR="001C46AE">
        <w:t xml:space="preserve">ist hier </w:t>
      </w:r>
      <w:r w:rsidR="00396464" w:rsidRPr="00396464">
        <w:t>zu niedrig, um davon gut leben zu können.</w:t>
      </w:r>
      <w:r w:rsidR="005008B3">
        <w:t xml:space="preserve"> Teilweise </w:t>
      </w:r>
      <w:r w:rsidR="003E7ACE">
        <w:t>bekommt</w:t>
      </w:r>
      <w:r w:rsidR="00D25E6D">
        <w:t xml:space="preserve"> </w:t>
      </w:r>
      <w:r w:rsidR="003E7ACE">
        <w:t>man</w:t>
      </w:r>
      <w:r w:rsidR="005008B3">
        <w:t xml:space="preserve"> nur rund 1</w:t>
      </w:r>
      <w:r w:rsidR="000728EF">
        <w:t>6</w:t>
      </w:r>
      <w:r w:rsidR="005008B3">
        <w:t>0 € pro Monat</w:t>
      </w:r>
      <w:r w:rsidR="00012830">
        <w:rPr>
          <w:rStyle w:val="Funotenzeichen"/>
        </w:rPr>
        <w:footnoteReference w:id="26"/>
      </w:r>
      <w:r w:rsidR="005008B3">
        <w:t>.</w:t>
      </w:r>
      <w:r w:rsidR="003E7ACE">
        <w:t xml:space="preserve"> Mein Papa hat gesagt, </w:t>
      </w:r>
      <w:r w:rsidR="00AC5146">
        <w:t xml:space="preserve">ein Grund dafür ist, dass man in Bulgarien u. a. weniger </w:t>
      </w:r>
      <w:r w:rsidR="00AC5146" w:rsidRPr="007E3D1A">
        <w:t>Einkommensteuer</w:t>
      </w:r>
      <w:r w:rsidR="00AC5146">
        <w:t xml:space="preserve"> </w:t>
      </w:r>
      <w:r w:rsidR="001A6151">
        <w:t>zahlen muss als in Österreich</w:t>
      </w:r>
      <w:r w:rsidR="00AC5146">
        <w:t xml:space="preserve"> </w:t>
      </w:r>
      <w:r w:rsidR="004064DC">
        <w:t>(</w:t>
      </w:r>
      <w:r w:rsidR="00AC5146">
        <w:t>Bulgarien: 10 %; Österreich: 20-55 %)</w:t>
      </w:r>
      <w:r w:rsidR="00AC5146">
        <w:rPr>
          <w:rStyle w:val="Funotenzeichen"/>
        </w:rPr>
        <w:footnoteReference w:id="27"/>
      </w:r>
      <w:r w:rsidR="00AE583C">
        <w:t xml:space="preserve">. </w:t>
      </w:r>
      <w:r w:rsidR="001E0131">
        <w:t xml:space="preserve">Dadurch wird Menschen weniger von ihrem Gehalt abgezogen, aber der Staat hat auch weniger Geld für </w:t>
      </w:r>
      <w:r w:rsidR="0046141D">
        <w:t>Sozialausgaben.</w:t>
      </w:r>
    </w:p>
    <w:p w14:paraId="779E3D85" w14:textId="1ABE1B99" w:rsidR="001C46AE" w:rsidRDefault="001C46AE" w:rsidP="00AD6D5E"/>
    <w:p w14:paraId="18847428" w14:textId="4D5CE381" w:rsidR="001C46AE" w:rsidRDefault="001C46AE" w:rsidP="00AD6D5E">
      <w:r>
        <w:t>Schwierige Situation – ich weiß nicht, wie ich das an der Stelle von Stojan und Aleksandra machen würde.</w:t>
      </w:r>
    </w:p>
    <w:p w14:paraId="18AD78EA" w14:textId="502F97BD" w:rsidR="0050461D" w:rsidRPr="00AD6D5E" w:rsidRDefault="0050461D" w:rsidP="0050461D"/>
    <w:p w14:paraId="313DC079" w14:textId="5BAB8217" w:rsidR="00AD6D5E" w:rsidRPr="00D07A61" w:rsidRDefault="00713B4C" w:rsidP="0050461D">
      <w:pPr>
        <w:rPr>
          <w:rFonts w:ascii="Lucida Calligraphy" w:hAnsi="Lucida Calligraphy"/>
        </w:rPr>
      </w:pPr>
      <w:r w:rsidRPr="00D07A61">
        <w:rPr>
          <w:rFonts w:ascii="Lucida Calligraphy" w:hAnsi="Lucida Calligraphy"/>
        </w:rPr>
        <w:t>Liebe Grüße vom Goldstrand</w:t>
      </w:r>
    </w:p>
    <w:p w14:paraId="6EE58B76" w14:textId="1D985808" w:rsidR="003E300C" w:rsidRPr="005F00AE" w:rsidRDefault="00D07A61">
      <w:pPr>
        <w:rPr>
          <w:rFonts w:ascii="Lucida Calligraphy" w:hAnsi="Lucida Calligraphy"/>
        </w:rPr>
      </w:pPr>
      <w:r w:rsidRPr="000E4D40">
        <w:rPr>
          <w:rFonts w:ascii="Lucida Calligraphy" w:hAnsi="Lucida Calligraphy"/>
        </w:rPr>
        <w:t>Yara</w:t>
      </w:r>
      <w:r w:rsidR="003E300C">
        <w:rPr>
          <w:lang w:eastAsia="de-AT"/>
        </w:rPr>
        <w:br w:type="page"/>
      </w:r>
    </w:p>
    <w:p w14:paraId="63816F2C" w14:textId="1DA1DAC1" w:rsidR="00C532BB" w:rsidRPr="00812CB3" w:rsidRDefault="00C532BB" w:rsidP="00984A9C">
      <w:pPr>
        <w:pStyle w:val="berschrift2"/>
      </w:pPr>
      <w:r w:rsidRPr="00812CB3">
        <w:lastRenderedPageBreak/>
        <w:t xml:space="preserve">M8: </w:t>
      </w:r>
      <w:r w:rsidR="00984A9C" w:rsidRPr="00812CB3">
        <w:t xml:space="preserve">Bok </w:t>
      </w:r>
      <w:proofErr w:type="spellStart"/>
      <w:r w:rsidR="00984A9C" w:rsidRPr="00812CB3">
        <w:t>iz</w:t>
      </w:r>
      <w:proofErr w:type="spellEnd"/>
      <w:r w:rsidR="00984A9C" w:rsidRPr="00812CB3">
        <w:t xml:space="preserve"> Hrvatska</w:t>
      </w:r>
    </w:p>
    <w:p w14:paraId="7792D11C" w14:textId="77777777" w:rsidR="00C532BB" w:rsidRPr="00812CB3" w:rsidRDefault="00C532BB" w:rsidP="00C532BB">
      <w:r>
        <w:rPr>
          <w:noProof/>
        </w:rPr>
        <mc:AlternateContent>
          <mc:Choice Requires="wpg">
            <w:drawing>
              <wp:anchor distT="0" distB="0" distL="114300" distR="114300" simplePos="0" relativeHeight="251658283" behindDoc="0" locked="0" layoutInCell="1" allowOverlap="1" wp14:anchorId="6A3ED436" wp14:editId="2D149F4C">
                <wp:simplePos x="0" y="0"/>
                <wp:positionH relativeFrom="column">
                  <wp:posOffset>-118504</wp:posOffset>
                </wp:positionH>
                <wp:positionV relativeFrom="paragraph">
                  <wp:posOffset>137642</wp:posOffset>
                </wp:positionV>
                <wp:extent cx="5828030" cy="1064871"/>
                <wp:effectExtent l="0" t="0" r="1270" b="2540"/>
                <wp:wrapNone/>
                <wp:docPr id="1941893424" name="Gruppieren 3"/>
                <wp:cNvGraphicFramePr/>
                <a:graphic xmlns:a="http://schemas.openxmlformats.org/drawingml/2006/main">
                  <a:graphicData uri="http://schemas.microsoft.com/office/word/2010/wordprocessingGroup">
                    <wpg:wgp>
                      <wpg:cNvGrpSpPr/>
                      <wpg:grpSpPr>
                        <a:xfrm>
                          <a:off x="0" y="0"/>
                          <a:ext cx="5828030" cy="1064871"/>
                          <a:chOff x="0" y="-1"/>
                          <a:chExt cx="5828030" cy="1064871"/>
                        </a:xfrm>
                      </wpg:grpSpPr>
                      <wpg:grpSp>
                        <wpg:cNvPr id="1296763993" name="Gruppieren 1296763993"/>
                        <wpg:cNvGrpSpPr/>
                        <wpg:grpSpPr>
                          <a:xfrm>
                            <a:off x="0" y="-1"/>
                            <a:ext cx="5828030" cy="1064871"/>
                            <a:chOff x="0" y="-1"/>
                            <a:chExt cx="6132830" cy="911938"/>
                          </a:xfrm>
                        </wpg:grpSpPr>
                        <wps:wsp>
                          <wps:cNvPr id="1351687991" name="Rechteck: abgerundete Ecken 3"/>
                          <wps:cNvSpPr/>
                          <wps:spPr>
                            <a:xfrm>
                              <a:off x="0" y="-1"/>
                              <a:ext cx="6132830" cy="91193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6002505" name="Textfeld 5"/>
                          <wps:cNvSpPr txBox="1"/>
                          <wps:spPr>
                            <a:xfrm>
                              <a:off x="695325" y="114201"/>
                              <a:ext cx="5128260" cy="693657"/>
                            </a:xfrm>
                            <a:prstGeom prst="rect">
                              <a:avLst/>
                            </a:prstGeom>
                            <a:noFill/>
                            <a:ln w="6350">
                              <a:noFill/>
                            </a:ln>
                          </wps:spPr>
                          <wps:txbx>
                            <w:txbxContent>
                              <w:p w14:paraId="2194E797" w14:textId="5E19DEE4" w:rsidR="00545926" w:rsidRPr="005260B4" w:rsidRDefault="00545926" w:rsidP="00C532BB">
                                <w:pPr>
                                  <w:rPr>
                                    <w:b/>
                                    <w:bCs/>
                                    <w:color w:val="8D82B1" w:themeColor="accent1"/>
                                    <w:sz w:val="28"/>
                                    <w:szCs w:val="28"/>
                                  </w:rPr>
                                </w:pPr>
                                <w:r w:rsidRPr="005260B4">
                                  <w:rPr>
                                    <w:b/>
                                    <w:bCs/>
                                    <w:color w:val="8D82B1" w:themeColor="accent1"/>
                                    <w:sz w:val="28"/>
                                    <w:szCs w:val="28"/>
                                  </w:rPr>
                                  <w:t xml:space="preserve">Aufgabe: Steuersysteme </w:t>
                                </w:r>
                              </w:p>
                              <w:p w14:paraId="68854300" w14:textId="77777777" w:rsidR="00545926" w:rsidRPr="005260B4" w:rsidRDefault="00545926" w:rsidP="00C532BB"/>
                              <w:p w14:paraId="5D36B8F5" w14:textId="70E18DA2" w:rsidR="00545926" w:rsidRPr="005260B4" w:rsidRDefault="00545926" w:rsidP="00C96273">
                                <w:pPr>
                                  <w:pStyle w:val="Listenabsatz"/>
                                  <w:numPr>
                                    <w:ilvl w:val="0"/>
                                    <w:numId w:val="34"/>
                                  </w:numPr>
                                  <w:ind w:left="357" w:hanging="357"/>
                                  <w:rPr>
                                    <w:rFonts w:ascii="Arial" w:hAnsi="Arial" w:cs="Arial"/>
                                    <w:bCs/>
                                    <w:lang w:eastAsia="de-AT"/>
                                  </w:rPr>
                                </w:pPr>
                                <w:r w:rsidRPr="005260B4">
                                  <w:rPr>
                                    <w:rFonts w:ascii="Arial" w:hAnsi="Arial" w:cs="Arial"/>
                                    <w:b/>
                                    <w:lang w:eastAsia="de-AT"/>
                                  </w:rPr>
                                  <w:t xml:space="preserve">Lies </w:t>
                                </w:r>
                                <w:r w:rsidRPr="005260B4">
                                  <w:rPr>
                                    <w:rFonts w:ascii="Arial" w:hAnsi="Arial" w:cs="Arial"/>
                                    <w:bCs/>
                                    <w:lang w:eastAsia="de-AT"/>
                                  </w:rPr>
                                  <w:t xml:space="preserve">die folgende E-Mail von Mia </w:t>
                                </w:r>
                                <w:r>
                                  <w:rPr>
                                    <w:rFonts w:ascii="Arial" w:hAnsi="Arial" w:cs="Arial"/>
                                    <w:bCs/>
                                    <w:lang w:eastAsia="de-AT"/>
                                  </w:rPr>
                                  <w:t xml:space="preserve">aus Kroatien </w:t>
                                </w:r>
                                <w:r w:rsidRPr="005260B4">
                                  <w:rPr>
                                    <w:rFonts w:ascii="Arial" w:hAnsi="Arial" w:cs="Arial"/>
                                    <w:bCs/>
                                    <w:lang w:eastAsia="de-AT"/>
                                  </w:rPr>
                                  <w:t>aufmerksam.</w:t>
                                </w:r>
                              </w:p>
                              <w:p w14:paraId="4B1A4C41" w14:textId="05E0A07A" w:rsidR="00545926" w:rsidRPr="005260B4" w:rsidRDefault="00545926" w:rsidP="00C96273">
                                <w:pPr>
                                  <w:pStyle w:val="Listenabsatz"/>
                                  <w:numPr>
                                    <w:ilvl w:val="0"/>
                                    <w:numId w:val="34"/>
                                  </w:numPr>
                                  <w:ind w:left="357" w:hanging="357"/>
                                  <w:rPr>
                                    <w:rFonts w:ascii="Arial" w:hAnsi="Arial" w:cs="Arial"/>
                                    <w:bCs/>
                                    <w:lang w:eastAsia="de-AT"/>
                                  </w:rPr>
                                </w:pPr>
                                <w:r>
                                  <w:rPr>
                                    <w:rFonts w:ascii="Arial" w:hAnsi="Arial" w:cs="Arial"/>
                                    <w:b/>
                                    <w:lang w:eastAsia="de-AT"/>
                                  </w:rPr>
                                  <w:t>Markiere</w:t>
                                </w:r>
                                <w:r w:rsidRPr="005260B4">
                                  <w:rPr>
                                    <w:rFonts w:ascii="Arial" w:hAnsi="Arial" w:cs="Arial"/>
                                    <w:b/>
                                    <w:lang w:eastAsia="de-AT"/>
                                  </w:rPr>
                                  <w:t xml:space="preserve"> </w:t>
                                </w:r>
                                <w:r w:rsidRPr="005260B4">
                                  <w:rPr>
                                    <w:rFonts w:ascii="Arial" w:hAnsi="Arial" w:cs="Arial"/>
                                    <w:bCs/>
                                    <w:lang w:eastAsia="de-AT"/>
                                  </w:rPr>
                                  <w:t xml:space="preserve">Unterschiede und Gemeinsamkeiten </w:t>
                                </w:r>
                                <w:r>
                                  <w:rPr>
                                    <w:rFonts w:ascii="Arial" w:hAnsi="Arial" w:cs="Arial"/>
                                    <w:bCs/>
                                    <w:lang w:eastAsia="de-AT"/>
                                  </w:rPr>
                                  <w:t>zu unserem</w:t>
                                </w:r>
                                <w:r w:rsidRPr="005260B4">
                                  <w:rPr>
                                    <w:rFonts w:ascii="Arial" w:hAnsi="Arial" w:cs="Arial"/>
                                    <w:bCs/>
                                    <w:lang w:eastAsia="de-AT"/>
                                  </w:rPr>
                                  <w:t xml:space="preserve"> Steuersystem.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975479524" name="Grafik 1975479524" descr="Klemmbrett abgehakt mit einfarbiger Füllung"/>
                          <pic:cNvPicPr>
                            <a:picLocks noChangeAspect="1"/>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6A3ED436" id="_x0000_s1053" style="position:absolute;margin-left:-9.35pt;margin-top:10.85pt;width:458.9pt;height:83.85pt;z-index:251658283;mso-height-relative:margin" coordorigin="" coordsize="58280,1064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">
                <v:group id="Gruppieren 1296763993" o:spid="_x0000_s1054" style="position:absolute;width:58280;height:10648" coordorigin="" coordsize="61328,9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">
                  <v:roundrect id="Rechteck: abgerundete Ecken 3" o:spid="_x0000_s1055" style="position:absolute;width:61328;height:911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" fillcolor="#f2f0f8" stroked="f" strokeweight="1pt">
                    <v:stroke joinstyle="miter"/>
                  </v:roundrect>
                  <v:shape id="Textfeld 5" o:spid="_x0000_s1056" type="#_x0000_t202" style="position:absolute;left:6953;top:1142;width:51282;height:6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" filled="f" stroked="f" strokeweight=".5pt">
                    <v:textbox>
                      <w:txbxContent>
                        <w:p w14:paraId="2194E797" w14:textId="5E19DEE4" w:rsidR="00545926" w:rsidRPr="005260B4" w:rsidRDefault="00545926" w:rsidP="00C532BB">
                          <w:pPr>
                            <w:rPr>
                              <w:b/>
                              <w:bCs/>
                              <w:color w:val="8D82B1" w:themeColor="accent1"/>
                              <w:sz w:val="28"/>
                              <w:szCs w:val="28"/>
                            </w:rPr>
                          </w:pPr>
                          <w:r w:rsidRPr="005260B4">
                            <w:rPr>
                              <w:b/>
                              <w:bCs/>
                              <w:color w:val="8D82B1" w:themeColor="accent1"/>
                              <w:sz w:val="28"/>
                              <w:szCs w:val="28"/>
                            </w:rPr>
                            <w:t xml:space="preserve">Aufgabe: Steuersysteme </w:t>
                          </w:r>
                        </w:p>
                        <w:p w14:paraId="68854300" w14:textId="77777777" w:rsidR="00545926" w:rsidRPr="005260B4" w:rsidRDefault="00545926" w:rsidP="00C532BB"/>
                        <w:p w14:paraId="5D36B8F5" w14:textId="70E18DA2" w:rsidR="00545926" w:rsidRPr="005260B4" w:rsidRDefault="00545926" w:rsidP="00C96273">
                          <w:pPr>
                            <w:pStyle w:val="Listenabsatz"/>
                            <w:numPr>
                              <w:ilvl w:val="0"/>
                              <w:numId w:val="34"/>
                            </w:numPr>
                            <w:ind w:left="357" w:hanging="357"/>
                            <w:rPr>
                              <w:rFonts w:ascii="Arial" w:hAnsi="Arial" w:cs="Arial"/>
                              <w:bCs/>
                              <w:lang w:eastAsia="de-AT"/>
                            </w:rPr>
                          </w:pPr>
                          <w:r w:rsidRPr="005260B4">
                            <w:rPr>
                              <w:rFonts w:ascii="Arial" w:hAnsi="Arial" w:cs="Arial"/>
                              <w:b/>
                              <w:lang w:eastAsia="de-AT"/>
                            </w:rPr>
                            <w:t xml:space="preserve">Lies </w:t>
                          </w:r>
                          <w:r w:rsidRPr="005260B4">
                            <w:rPr>
                              <w:rFonts w:ascii="Arial" w:hAnsi="Arial" w:cs="Arial"/>
                              <w:bCs/>
                              <w:lang w:eastAsia="de-AT"/>
                            </w:rPr>
                            <w:t xml:space="preserve">die folgende E-Mail von Mia </w:t>
                          </w:r>
                          <w:r>
                            <w:rPr>
                              <w:rFonts w:ascii="Arial" w:hAnsi="Arial" w:cs="Arial"/>
                              <w:bCs/>
                              <w:lang w:eastAsia="de-AT"/>
                            </w:rPr>
                            <w:t xml:space="preserve">aus Kroatien </w:t>
                          </w:r>
                          <w:r w:rsidRPr="005260B4">
                            <w:rPr>
                              <w:rFonts w:ascii="Arial" w:hAnsi="Arial" w:cs="Arial"/>
                              <w:bCs/>
                              <w:lang w:eastAsia="de-AT"/>
                            </w:rPr>
                            <w:t>aufmerksam.</w:t>
                          </w:r>
                        </w:p>
                        <w:p w14:paraId="4B1A4C41" w14:textId="05E0A07A" w:rsidR="00545926" w:rsidRPr="005260B4" w:rsidRDefault="00545926" w:rsidP="00C96273">
                          <w:pPr>
                            <w:pStyle w:val="Listenabsatz"/>
                            <w:numPr>
                              <w:ilvl w:val="0"/>
                              <w:numId w:val="34"/>
                            </w:numPr>
                            <w:ind w:left="357" w:hanging="357"/>
                            <w:rPr>
                              <w:rFonts w:ascii="Arial" w:hAnsi="Arial" w:cs="Arial"/>
                              <w:bCs/>
                              <w:lang w:eastAsia="de-AT"/>
                            </w:rPr>
                          </w:pPr>
                          <w:r>
                            <w:rPr>
                              <w:rFonts w:ascii="Arial" w:hAnsi="Arial" w:cs="Arial"/>
                              <w:b/>
                              <w:lang w:eastAsia="de-AT"/>
                            </w:rPr>
                            <w:t>Markiere</w:t>
                          </w:r>
                          <w:r w:rsidRPr="005260B4">
                            <w:rPr>
                              <w:rFonts w:ascii="Arial" w:hAnsi="Arial" w:cs="Arial"/>
                              <w:b/>
                              <w:lang w:eastAsia="de-AT"/>
                            </w:rPr>
                            <w:t xml:space="preserve"> </w:t>
                          </w:r>
                          <w:r w:rsidRPr="005260B4">
                            <w:rPr>
                              <w:rFonts w:ascii="Arial" w:hAnsi="Arial" w:cs="Arial"/>
                              <w:bCs/>
                              <w:lang w:eastAsia="de-AT"/>
                            </w:rPr>
                            <w:t xml:space="preserve">Unterschiede und Gemeinsamkeiten </w:t>
                          </w:r>
                          <w:r>
                            <w:rPr>
                              <w:rFonts w:ascii="Arial" w:hAnsi="Arial" w:cs="Arial"/>
                              <w:bCs/>
                              <w:lang w:eastAsia="de-AT"/>
                            </w:rPr>
                            <w:t>zu unserem</w:t>
                          </w:r>
                          <w:r w:rsidRPr="005260B4">
                            <w:rPr>
                              <w:rFonts w:ascii="Arial" w:hAnsi="Arial" w:cs="Arial"/>
                              <w:bCs/>
                              <w:lang w:eastAsia="de-AT"/>
                            </w:rPr>
                            <w:t xml:space="preserve"> Steuersystem.</w:t>
                          </w:r>
                        </w:p>
                      </w:txbxContent>
                    </v:textbox>
                  </v:shape>
                </v:group>
                <v:shape id="Grafik 1975479524" o:spid="_x0000_s1057"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">
                  <v:imagedata r:id="rId43" o:title="Klemmbrett abgehakt mit einfarbiger Füllung"/>
                </v:shape>
              </v:group>
            </w:pict>
          </mc:Fallback>
        </mc:AlternateContent>
      </w:r>
    </w:p>
    <w:p w14:paraId="566D0F1D" w14:textId="77777777" w:rsidR="00C532BB" w:rsidRPr="00812CB3" w:rsidRDefault="00C532BB" w:rsidP="00C532BB"/>
    <w:p w14:paraId="30E9B3C3" w14:textId="77777777" w:rsidR="00C532BB" w:rsidRPr="00812CB3" w:rsidRDefault="00C532BB" w:rsidP="00C532BB"/>
    <w:p w14:paraId="10A20CB8" w14:textId="77777777" w:rsidR="00C532BB" w:rsidRPr="00812CB3" w:rsidRDefault="00C532BB" w:rsidP="00C532BB"/>
    <w:p w14:paraId="33CEB042" w14:textId="3CE17613" w:rsidR="00C532BB" w:rsidRPr="00812CB3" w:rsidRDefault="00C532BB" w:rsidP="00C532BB"/>
    <w:p w14:paraId="1B4C9D69" w14:textId="116921FF" w:rsidR="00C532BB" w:rsidRPr="00812CB3" w:rsidRDefault="00C532BB" w:rsidP="00C532BB"/>
    <w:p w14:paraId="653F78EB" w14:textId="69E9ACB0" w:rsidR="00C532BB" w:rsidRPr="00812CB3" w:rsidRDefault="00C532BB" w:rsidP="00C532BB"/>
    <w:p w14:paraId="52E50F84" w14:textId="665F581F" w:rsidR="00C532BB" w:rsidRPr="00812CB3" w:rsidRDefault="00C532BB" w:rsidP="00C532BB"/>
    <w:p w14:paraId="41258561" w14:textId="01531F75" w:rsidR="006E3C84" w:rsidRPr="000B05DC" w:rsidRDefault="00C344C0" w:rsidP="00C532BB">
      <w:pPr>
        <w:rPr>
          <w:rFonts w:ascii="Lucida Calligraphy" w:hAnsi="Lucida Calligraphy"/>
        </w:rPr>
      </w:pPr>
      <w:r w:rsidRPr="000B05DC">
        <w:rPr>
          <w:rFonts w:ascii="Lucida Calligraphy" w:hAnsi="Lucida Calligraphy"/>
          <w:noProof/>
        </w:rPr>
        <w:drawing>
          <wp:anchor distT="0" distB="0" distL="114300" distR="114300" simplePos="0" relativeHeight="251658284" behindDoc="0" locked="0" layoutInCell="1" allowOverlap="1" wp14:anchorId="4A8C9CD1" wp14:editId="22AD438C">
            <wp:simplePos x="0" y="0"/>
            <wp:positionH relativeFrom="margin">
              <wp:align>right</wp:align>
            </wp:positionH>
            <wp:positionV relativeFrom="paragraph">
              <wp:posOffset>16510</wp:posOffset>
            </wp:positionV>
            <wp:extent cx="3045460" cy="1881505"/>
            <wp:effectExtent l="0" t="0" r="2540" b="4445"/>
            <wp:wrapSquare wrapText="bothSides"/>
            <wp:docPr id="1030" name="Picture 6" descr="Luftbild der Stadt">
              <a:extLst xmlns:a="http://schemas.openxmlformats.org/drawingml/2006/main">
                <a:ext uri="{FF2B5EF4-FFF2-40B4-BE49-F238E27FC236}">
                  <a16:creationId xmlns:a16="http://schemas.microsoft.com/office/drawing/2014/main" id="{EC8F0D11-7219-9506-14AF-07E72C28FED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Luftbild der Stadt">
                      <a:extLst>
                        <a:ext uri="{FF2B5EF4-FFF2-40B4-BE49-F238E27FC236}">
                          <a16:creationId xmlns:a16="http://schemas.microsoft.com/office/drawing/2014/main" id="{EC8F0D11-7219-9506-14AF-07E72C28FEDA}"/>
                        </a:ext>
                      </a:extLst>
                    </pic:cNvPr>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045460" cy="1881505"/>
                    </a:xfrm>
                    <a:prstGeom prst="rect">
                      <a:avLst/>
                    </a:prstGeom>
                    <a:noFill/>
                  </pic:spPr>
                </pic:pic>
              </a:graphicData>
            </a:graphic>
            <wp14:sizeRelH relativeFrom="page">
              <wp14:pctWidth>0</wp14:pctWidth>
            </wp14:sizeRelH>
            <wp14:sizeRelV relativeFrom="page">
              <wp14:pctHeight>0</wp14:pctHeight>
            </wp14:sizeRelV>
          </wp:anchor>
        </w:drawing>
      </w:r>
      <w:r w:rsidR="006E3C84" w:rsidRPr="000B05DC">
        <w:rPr>
          <w:rFonts w:ascii="Lucida Calligraphy" w:hAnsi="Lucida Calligraphy"/>
        </w:rPr>
        <w:t xml:space="preserve">Bok </w:t>
      </w:r>
      <w:proofErr w:type="spellStart"/>
      <w:r w:rsidR="006E3C84" w:rsidRPr="000B05DC">
        <w:rPr>
          <w:rFonts w:ascii="Lucida Calligraphy" w:hAnsi="Lucida Calligraphy"/>
        </w:rPr>
        <w:t>iz</w:t>
      </w:r>
      <w:proofErr w:type="spellEnd"/>
      <w:r w:rsidR="006E3C84" w:rsidRPr="000B05DC">
        <w:rPr>
          <w:rFonts w:ascii="Lucida Calligraphy" w:hAnsi="Lucida Calligraphy"/>
        </w:rPr>
        <w:t xml:space="preserve"> Hrvatska – Hallo aus Kroatien!</w:t>
      </w:r>
    </w:p>
    <w:p w14:paraId="75D535CF" w14:textId="3795BE7A" w:rsidR="006E3C84" w:rsidRDefault="00C35294" w:rsidP="006E3C84">
      <w:r>
        <w:t>Was gibt es Neues bei euch? Ich bin gerade mit meinen Elt</w:t>
      </w:r>
      <w:r w:rsidR="00BF7395">
        <w:t xml:space="preserve">ern auf Besuch bei meiner Familie in Kroatien. Wir sind in Dubrovnik, einer wunderschönen Stadt direkt an der Küste </w:t>
      </w:r>
      <w:r w:rsidR="006E3C84">
        <w:t>im Süden von Kroatien.</w:t>
      </w:r>
    </w:p>
    <w:p w14:paraId="06B92385" w14:textId="07944697" w:rsidR="00D73D59" w:rsidRDefault="00D73D59" w:rsidP="006E3C84"/>
    <w:p w14:paraId="27F569FF" w14:textId="6234E50F" w:rsidR="00FC31C8" w:rsidRDefault="00D73D59" w:rsidP="006E3C84">
      <w:r>
        <w:t xml:space="preserve">Ich sag’s euch: So ein Mittagessen hier „im Urlaub“ läuft nicht viel anders ab als bei mir zuhause. Es wird viel geredet, über Politik diskutiert und immer wieder beschwert sich irgendwer über irgendetwas. Vorhin gerade hat mein Onkel per Mail seinen Lohnzettel für Juli bekommen und dann ist es schon wieder los gegangen: </w:t>
      </w:r>
      <w:r w:rsidR="006F4DCD">
        <w:t xml:space="preserve">„Ganze 30 % werden mir von meinem Gehalt abgezogen – das ist komplett unfair“, hat er durch die Küche gerufen. Meine Mama hat dann erzählt, dass es bei uns ähnlich </w:t>
      </w:r>
      <w:r w:rsidR="00FC31C8">
        <w:t>bzw. teilweise noch höher ist.</w:t>
      </w:r>
      <w:r w:rsidR="003D1111">
        <w:t xml:space="preserve"> Sowohl i</w:t>
      </w:r>
      <w:r w:rsidR="00FC31C8">
        <w:t xml:space="preserve">n Kroatien </w:t>
      </w:r>
      <w:r w:rsidR="003D1111">
        <w:t xml:space="preserve">als auch in Österreich </w:t>
      </w:r>
      <w:r w:rsidR="00FC31C8">
        <w:t xml:space="preserve">wird die </w:t>
      </w:r>
      <w:r w:rsidR="00FC31C8" w:rsidRPr="007E3D1A">
        <w:t>Einkommensteuer</w:t>
      </w:r>
      <w:r w:rsidR="00FC31C8">
        <w:t xml:space="preserve"> an die Höhe des Gehalts angepasst (Kroatien: 15-35 %; Österreich: </w:t>
      </w:r>
      <w:r w:rsidR="00FC31C8" w:rsidRPr="00FC31C8">
        <w:t>20</w:t>
      </w:r>
      <w:r w:rsidR="009E6961">
        <w:t>-55</w:t>
      </w:r>
      <w:r w:rsidR="00FC31C8" w:rsidRPr="00FC31C8">
        <w:t xml:space="preserve"> %</w:t>
      </w:r>
      <w:r w:rsidR="00FC31C8">
        <w:t>).</w:t>
      </w:r>
      <w:r w:rsidR="005D28A7">
        <w:t xml:space="preserve"> Aber: </w:t>
      </w:r>
      <w:r w:rsidR="004C6DF5">
        <w:t xml:space="preserve">„Was wird mit den Steuern bezahlt? Bekommt </w:t>
      </w:r>
      <w:proofErr w:type="gramStart"/>
      <w:r w:rsidR="004C6DF5">
        <w:t>ihr quasi</w:t>
      </w:r>
      <w:proofErr w:type="gramEnd"/>
      <w:r w:rsidR="004C6DF5">
        <w:t xml:space="preserve"> auch etwas zurück?“ – wollte ich dann wissen.</w:t>
      </w:r>
    </w:p>
    <w:p w14:paraId="05EFA0C3" w14:textId="08B662FB" w:rsidR="000D6A65" w:rsidRDefault="004C6DF5" w:rsidP="006E3C84">
      <w:r>
        <w:t xml:space="preserve">Meine kroatische Familie hat mir erklärt, dass sie in Dubrovnik weder für Bildung noch für </w:t>
      </w:r>
      <w:r w:rsidR="00F3783F">
        <w:t>Gesundheit viel</w:t>
      </w:r>
      <w:r>
        <w:t xml:space="preserve"> bezahlen müssen</w:t>
      </w:r>
      <w:r w:rsidR="00F3783F">
        <w:t xml:space="preserve">: In Kroatien müssen alle </w:t>
      </w:r>
      <w:r w:rsidR="000D6A65">
        <w:t>Kinder zwischen 5 bzw. 6 Jahren und 15 bzw. 16 Jahren in die Schule gehen</w:t>
      </w:r>
      <w:r w:rsidR="00F3783F">
        <w:t xml:space="preserve">, das ist gratis. </w:t>
      </w:r>
      <w:r w:rsidR="00D2500A">
        <w:t xml:space="preserve">Und auch die meisten Studien auf </w:t>
      </w:r>
      <w:r w:rsidR="00F3783F">
        <w:t>öffentliche</w:t>
      </w:r>
      <w:r w:rsidR="004F20A2">
        <w:t>n</w:t>
      </w:r>
      <w:r w:rsidR="00F3783F">
        <w:t xml:space="preserve"> Universitäten sind kostenlos.</w:t>
      </w:r>
      <w:r w:rsidR="000E6678">
        <w:rPr>
          <w:rStyle w:val="Funotenzeichen"/>
        </w:rPr>
        <w:footnoteReference w:id="28"/>
      </w:r>
    </w:p>
    <w:p w14:paraId="0F74C07A" w14:textId="48C45D56" w:rsidR="00C12303" w:rsidRDefault="001D2D85" w:rsidP="006E3C84">
      <w:r>
        <w:rPr>
          <w:noProof/>
        </w:rPr>
        <w:drawing>
          <wp:anchor distT="0" distB="0" distL="114300" distR="114300" simplePos="0" relativeHeight="251658285" behindDoc="0" locked="0" layoutInCell="1" allowOverlap="1" wp14:anchorId="13EBB94A" wp14:editId="68BF0455">
            <wp:simplePos x="0" y="0"/>
            <wp:positionH relativeFrom="margin">
              <wp:align>right</wp:align>
            </wp:positionH>
            <wp:positionV relativeFrom="paragraph">
              <wp:posOffset>484320</wp:posOffset>
            </wp:positionV>
            <wp:extent cx="2735580" cy="1557655"/>
            <wp:effectExtent l="0" t="0" r="7620" b="4445"/>
            <wp:wrapSquare wrapText="bothSides"/>
            <wp:docPr id="775401155" name="Grafik 1" descr="Ein Bild, das Cartoon, Animierter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401155" name="Grafik 1" descr="Ein Bild, das Cartoon, Animierter Cartoon, Darstellung, Clipart enthält.&#10;&#10;Automatisch generierte Beschreibu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735580" cy="1557655"/>
                    </a:xfrm>
                    <a:prstGeom prst="rect">
                      <a:avLst/>
                    </a:prstGeom>
                  </pic:spPr>
                </pic:pic>
              </a:graphicData>
            </a:graphic>
            <wp14:sizeRelH relativeFrom="page">
              <wp14:pctWidth>0</wp14:pctWidth>
            </wp14:sizeRelH>
            <wp14:sizeRelV relativeFrom="page">
              <wp14:pctHeight>0</wp14:pctHeight>
            </wp14:sizeRelV>
          </wp:anchor>
        </w:drawing>
      </w:r>
      <w:r w:rsidR="000D6A65">
        <w:t xml:space="preserve">Das </w:t>
      </w:r>
      <w:r w:rsidR="000D6A65" w:rsidRPr="00B249D6">
        <w:t>öffentliche Gesundheitssystem ist</w:t>
      </w:r>
      <w:r w:rsidR="004F20A2" w:rsidRPr="00B249D6">
        <w:t xml:space="preserve"> </w:t>
      </w:r>
      <w:r w:rsidR="009B1D86" w:rsidRPr="00B249D6">
        <w:t xml:space="preserve">nicht </w:t>
      </w:r>
      <w:r w:rsidR="004F20A2" w:rsidRPr="00B249D6">
        <w:t>so gut wie in Österreich</w:t>
      </w:r>
      <w:r w:rsidR="00B85ECE" w:rsidRPr="00B249D6">
        <w:rPr>
          <w:rStyle w:val="Funotenzeichen"/>
        </w:rPr>
        <w:footnoteReference w:id="29"/>
      </w:r>
      <w:r w:rsidR="004F20A2" w:rsidRPr="00B249D6">
        <w:t>, aber auch das ist kostenlos</w:t>
      </w:r>
      <w:r w:rsidR="00F8574F" w:rsidRPr="00B249D6">
        <w:t xml:space="preserve">. Wie in Österreich gibt es </w:t>
      </w:r>
      <w:r w:rsidR="009B1D86" w:rsidRPr="00B249D6">
        <w:t>hier</w:t>
      </w:r>
      <w:r w:rsidR="00F8574F" w:rsidRPr="00B249D6">
        <w:t xml:space="preserve"> eine verpflichtende Krankenversicherung, so können alle </w:t>
      </w:r>
      <w:proofErr w:type="spellStart"/>
      <w:proofErr w:type="gramStart"/>
      <w:r w:rsidR="00F8574F" w:rsidRPr="00B249D6">
        <w:t>Bürger:innen</w:t>
      </w:r>
      <w:proofErr w:type="spellEnd"/>
      <w:proofErr w:type="gramEnd"/>
      <w:r w:rsidR="00F8574F" w:rsidRPr="00B249D6">
        <w:t xml:space="preserve"> Notversorgung, Krankenhäuser</w:t>
      </w:r>
      <w:r w:rsidR="00F8574F">
        <w:t xml:space="preserve">, </w:t>
      </w:r>
      <w:proofErr w:type="spellStart"/>
      <w:r w:rsidR="00F8574F">
        <w:t>Hausärzt:innen</w:t>
      </w:r>
      <w:proofErr w:type="spellEnd"/>
      <w:r w:rsidR="00F8574F">
        <w:t xml:space="preserve"> </w:t>
      </w:r>
      <w:r w:rsidR="00F00526">
        <w:t>usw</w:t>
      </w:r>
      <w:r w:rsidR="00F8574F">
        <w:t xml:space="preserve">. </w:t>
      </w:r>
      <w:r w:rsidR="009B1D86">
        <w:t xml:space="preserve">gratis </w:t>
      </w:r>
      <w:r w:rsidR="00F8574F">
        <w:t>in Anspruch nehmen.</w:t>
      </w:r>
      <w:r w:rsidR="004F7B28">
        <w:rPr>
          <w:rStyle w:val="Funotenzeichen"/>
        </w:rPr>
        <w:footnoteReference w:id="30"/>
      </w:r>
    </w:p>
    <w:p w14:paraId="2F5DEE77" w14:textId="639FC300" w:rsidR="00B85ECE" w:rsidRDefault="00B85ECE" w:rsidP="006E3C84"/>
    <w:p w14:paraId="1B57DB3C" w14:textId="33EF64A1" w:rsidR="00B85ECE" w:rsidRDefault="00B85ECE" w:rsidP="006E3C84">
      <w:r>
        <w:t>Wenn ich meiner Familie so zuhöre, denke ich mir, dass es uns allen eigentlich wirklich gut geht. Was meint ihr?</w:t>
      </w:r>
    </w:p>
    <w:p w14:paraId="3A765F9D" w14:textId="7686F253" w:rsidR="00C532BB" w:rsidRDefault="00C532BB" w:rsidP="00C532BB"/>
    <w:p w14:paraId="6FDB21DF" w14:textId="21D676A2" w:rsidR="006E3C84" w:rsidRPr="000B05DC" w:rsidRDefault="000B05DC" w:rsidP="00C532BB">
      <w:pPr>
        <w:rPr>
          <w:rFonts w:ascii="Lucida Calligraphy" w:hAnsi="Lucida Calligraphy"/>
        </w:rPr>
      </w:pPr>
      <w:r w:rsidRPr="000B05DC">
        <w:rPr>
          <w:rFonts w:ascii="Lucida Calligraphy" w:hAnsi="Lucida Calligraphy"/>
        </w:rPr>
        <w:t>Alles Liebe euch beiden</w:t>
      </w:r>
    </w:p>
    <w:bookmarkEnd w:id="11"/>
    <w:p w14:paraId="387C8305" w14:textId="33EAC634" w:rsidR="006F4A93" w:rsidRPr="00F8574F" w:rsidRDefault="000B05DC" w:rsidP="006238BB">
      <w:pPr>
        <w:rPr>
          <w:rFonts w:ascii="Lucida Calligraphy" w:hAnsi="Lucida Calligraphy"/>
        </w:rPr>
        <w:sectPr w:rsidR="006F4A93" w:rsidRPr="00F8574F" w:rsidSect="00DA7F0C">
          <w:headerReference w:type="default" r:id="rId59"/>
          <w:footerReference w:type="default" r:id="rId60"/>
          <w:headerReference w:type="first" r:id="rId61"/>
          <w:footerReference w:type="first" r:id="rId62"/>
          <w:type w:val="continuous"/>
          <w:pgSz w:w="11900" w:h="16840"/>
          <w:pgMar w:top="1802" w:right="1417" w:bottom="1134" w:left="1417" w:header="850" w:footer="680" w:gutter="0"/>
          <w:cols w:space="708"/>
          <w:titlePg/>
          <w:docGrid w:linePitch="360"/>
        </w:sectPr>
      </w:pPr>
      <w:r w:rsidRPr="000B05DC">
        <w:rPr>
          <w:rFonts w:ascii="Lucida Calligraphy" w:hAnsi="Lucida Calligraphy"/>
        </w:rPr>
        <w:t>Mia</w:t>
      </w:r>
      <w:r w:rsidR="006F4A93">
        <w:t xml:space="preserve"> </w:t>
      </w:r>
    </w:p>
    <w:p w14:paraId="3BA94C54" w14:textId="6D4F5DBD" w:rsidR="0095102B" w:rsidRDefault="00A23B89" w:rsidP="00DF3752">
      <w:pPr>
        <w:pStyle w:val="berschrift2"/>
      </w:pPr>
      <w:r>
        <w:lastRenderedPageBreak/>
        <w:t xml:space="preserve">M9: </w:t>
      </w:r>
      <w:r w:rsidR="000A6DB5">
        <w:t>V</w:t>
      </w:r>
      <w:r>
        <w:t>erschiedene Steuersysteme</w:t>
      </w:r>
    </w:p>
    <w:p w14:paraId="10B34555" w14:textId="3E215FF0" w:rsidR="00DF3752" w:rsidRDefault="00A23B89" w:rsidP="00DF3752">
      <w:r>
        <w:rPr>
          <w:noProof/>
        </w:rPr>
        <w:drawing>
          <wp:anchor distT="0" distB="0" distL="114300" distR="114300" simplePos="0" relativeHeight="251658279" behindDoc="0" locked="0" layoutInCell="1" allowOverlap="1" wp14:anchorId="24C8C556" wp14:editId="2564F82E">
            <wp:simplePos x="0" y="0"/>
            <wp:positionH relativeFrom="margin">
              <wp:align>right</wp:align>
            </wp:positionH>
            <wp:positionV relativeFrom="paragraph">
              <wp:posOffset>66675</wp:posOffset>
            </wp:positionV>
            <wp:extent cx="8820150" cy="5826575"/>
            <wp:effectExtent l="0" t="0" r="0" b="3175"/>
            <wp:wrapNone/>
            <wp:docPr id="594108987" name="Grafik 9" descr="Ein Bild, das Diagramm, Reihe, Rechteck,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108987" name="Grafik 9" descr="Ein Bild, das Diagramm, Reihe, Rechteck, Design enthält.&#10;&#10;Automatisch generierte Beschreibung"/>
                    <pic:cNvPicPr>
                      <a:picLocks noChangeAspect="1" noChangeArrowheads="1"/>
                    </pic:cNvPicPr>
                  </pic:nvPicPr>
                  <pic:blipFill rotWithShape="1">
                    <a:blip r:embed="rId63" cstate="print">
                      <a:clrChange>
                        <a:clrFrom>
                          <a:srgbClr val="FFFFFF"/>
                        </a:clrFrom>
                        <a:clrTo>
                          <a:srgbClr val="FFFFFF">
                            <a:alpha val="0"/>
                          </a:srgbClr>
                        </a:clrTo>
                      </a:clrChange>
                      <a:extLst>
                        <a:ext uri="{28A0092B-C50C-407E-A947-70E740481C1C}">
                          <a14:useLocalDpi xmlns:a14="http://schemas.microsoft.com/office/drawing/2010/main" val="0"/>
                        </a:ext>
                      </a:extLst>
                    </a:blip>
                    <a:srcRect l="4163" t="2599" r="1658" b="9406"/>
                    <a:stretch/>
                  </pic:blipFill>
                  <pic:spPr bwMode="auto">
                    <a:xfrm>
                      <a:off x="0" y="0"/>
                      <a:ext cx="8820150" cy="5826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EA9ADD1" w14:textId="77777777" w:rsidR="003A4312" w:rsidRDefault="003A4312" w:rsidP="002702A0"/>
    <w:p w14:paraId="45472D1D" w14:textId="67FC1BAC" w:rsidR="00A23B89" w:rsidRDefault="00A23B89" w:rsidP="002702A0"/>
    <w:p w14:paraId="29EFA5A6" w14:textId="5ADCF794" w:rsidR="00DF3752" w:rsidRPr="00DF3752" w:rsidRDefault="003D591E" w:rsidP="00DF3752">
      <w:r>
        <w:rPr>
          <w:noProof/>
        </w:rPr>
        <mc:AlternateContent>
          <mc:Choice Requires="wps">
            <w:drawing>
              <wp:anchor distT="45720" distB="45720" distL="114300" distR="114300" simplePos="0" relativeHeight="251658281" behindDoc="0" locked="0" layoutInCell="1" allowOverlap="1" wp14:anchorId="7EC45123" wp14:editId="47035EB4">
                <wp:simplePos x="0" y="0"/>
                <wp:positionH relativeFrom="page">
                  <wp:posOffset>1638300</wp:posOffset>
                </wp:positionH>
                <wp:positionV relativeFrom="paragraph">
                  <wp:posOffset>66675</wp:posOffset>
                </wp:positionV>
                <wp:extent cx="6610350" cy="1404620"/>
                <wp:effectExtent l="0" t="0" r="0" b="3810"/>
                <wp:wrapSquare wrapText="bothSides"/>
                <wp:docPr id="209901177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H="1">
                          <a:off x="0" y="0"/>
                          <a:ext cx="6610350" cy="1404620"/>
                        </a:xfrm>
                        <a:prstGeom prst="rect">
                          <a:avLst/>
                        </a:prstGeom>
                        <a:noFill/>
                        <a:ln w="9525">
                          <a:noFill/>
                          <a:miter lim="800000"/>
                          <a:headEnd/>
                          <a:tailEnd/>
                        </a:ln>
                      </wps:spPr>
                      <wps:txbx>
                        <w:txbxContent>
                          <w:p w14:paraId="151C1C14" w14:textId="387C9510" w:rsidR="00545926" w:rsidRDefault="004D26D6" w:rsidP="00C31AE7">
                            <w:pPr>
                              <w:spacing w:before="20" w:line="264" w:lineRule="auto"/>
                            </w:pPr>
                            <w:r w:rsidRPr="004D26D6">
                              <w:rPr>
                                <w:b/>
                                <w:bCs/>
                              </w:rPr>
                              <w:t>Republik Irland:</w:t>
                            </w:r>
                            <w:r>
                              <w:t xml:space="preserve"> </w:t>
                            </w:r>
                            <w:r w:rsidR="00545926" w:rsidRPr="009C75FB">
                              <w:t xml:space="preserve">Wie funktioniert das Steuersystem </w:t>
                            </w:r>
                            <w:r w:rsidR="00C31AE7">
                              <w:t>und was wird damit abgedeckt</w:t>
                            </w:r>
                            <w:r w:rsidR="00545926" w:rsidRPr="009C75FB">
                              <w:t>?</w:t>
                            </w:r>
                            <w:r w:rsidR="00545926">
                              <w:t xml:space="preserve"> Was ist</w:t>
                            </w:r>
                            <w:r w:rsidR="00545926" w:rsidRPr="00710A95">
                              <w:t xml:space="preserve"> </w:t>
                            </w:r>
                            <w:r w:rsidR="00545926">
                              <w:t>verglichen mit Österreich anders/gleich?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EC45123" id="Textfeld 2" o:spid="_x0000_s1058" type="#_x0000_t202" style="position:absolute;margin-left:129pt;margin-top:5.25pt;width:520.5pt;height:110.6pt;rotation:180;flip:x;z-index:25165828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" filled="f" stroked="f">
                <v:textbox style="mso-fit-shape-to-text:t">
                  <w:txbxContent>
                    <w:p w14:paraId="151C1C14" w14:textId="387C9510" w:rsidR="00545926" w:rsidRDefault="004D26D6" w:rsidP="00C31AE7">
                      <w:pPr>
                        <w:spacing w:before="20" w:line="264" w:lineRule="auto"/>
                      </w:pPr>
                      <w:r w:rsidRPr="004D26D6">
                        <w:rPr>
                          <w:b/>
                          <w:bCs/>
                        </w:rPr>
                        <w:t>Republik Irland:</w:t>
                      </w:r>
                      <w:r>
                        <w:t xml:space="preserve"> </w:t>
                      </w:r>
                      <w:r w:rsidR="00545926" w:rsidRPr="009C75FB">
                        <w:t xml:space="preserve">Wie funktioniert das Steuersystem </w:t>
                      </w:r>
                      <w:r w:rsidR="00C31AE7">
                        <w:t>und was wird damit abgedeckt</w:t>
                      </w:r>
                      <w:r w:rsidR="00545926" w:rsidRPr="009C75FB">
                        <w:t>?</w:t>
                      </w:r>
                      <w:r w:rsidR="00545926">
                        <w:t xml:space="preserve"> Was ist</w:t>
                      </w:r>
                      <w:r w:rsidR="00545926" w:rsidRPr="00710A95">
                        <w:t xml:space="preserve"> </w:t>
                      </w:r>
                      <w:r w:rsidR="00545926">
                        <w:t>verglichen mit Österreich anders/gleich?</w:t>
                      </w:r>
                    </w:p>
                  </w:txbxContent>
                </v:textbox>
                <w10:wrap type="square" anchorx="page"/>
              </v:shape>
            </w:pict>
          </mc:Fallback>
        </mc:AlternateContent>
      </w:r>
    </w:p>
    <w:p w14:paraId="120DA5E4" w14:textId="1BBDC937" w:rsidR="00401C7F" w:rsidRDefault="00401C7F" w:rsidP="005A25F3"/>
    <w:bookmarkStart w:id="12" w:name="_Toc141708736"/>
    <w:bookmarkStart w:id="13" w:name="_Toc100773924"/>
    <w:bookmarkStart w:id="14" w:name="_Toc100774012"/>
    <w:bookmarkStart w:id="15" w:name="_Toc100774120"/>
    <w:bookmarkStart w:id="16" w:name="_Toc101436022"/>
    <w:p w14:paraId="34117745" w14:textId="5ADC2369" w:rsidR="00DA7F0C" w:rsidRDefault="00C31AE7" w:rsidP="00756EB0">
      <w:pPr>
        <w:sectPr w:rsidR="00DA7F0C" w:rsidSect="00DA7F0C">
          <w:pgSz w:w="16840" w:h="11900" w:orient="landscape"/>
          <w:pgMar w:top="1418" w:right="1803" w:bottom="1418" w:left="1134" w:header="851" w:footer="680" w:gutter="0"/>
          <w:cols w:space="708"/>
          <w:titlePg/>
          <w:docGrid w:linePitch="360"/>
        </w:sectPr>
      </w:pPr>
      <w:r>
        <w:rPr>
          <w:noProof/>
        </w:rPr>
        <mc:AlternateContent>
          <mc:Choice Requires="wps">
            <w:drawing>
              <wp:anchor distT="45720" distB="45720" distL="114300" distR="114300" simplePos="0" relativeHeight="251658289" behindDoc="0" locked="0" layoutInCell="1" allowOverlap="1" wp14:anchorId="36916AA0" wp14:editId="062085AE">
                <wp:simplePos x="0" y="0"/>
                <wp:positionH relativeFrom="column">
                  <wp:posOffset>-1498283</wp:posOffset>
                </wp:positionH>
                <wp:positionV relativeFrom="paragraph">
                  <wp:posOffset>1750379</wp:posOffset>
                </wp:positionV>
                <wp:extent cx="4750435" cy="1404620"/>
                <wp:effectExtent l="0" t="0" r="317" b="0"/>
                <wp:wrapNone/>
                <wp:docPr id="158999680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4750435" cy="1404620"/>
                        </a:xfrm>
                        <a:prstGeom prst="rect">
                          <a:avLst/>
                        </a:prstGeom>
                        <a:noFill/>
                        <a:ln w="9525">
                          <a:noFill/>
                          <a:miter lim="800000"/>
                          <a:headEnd/>
                          <a:tailEnd/>
                        </a:ln>
                      </wps:spPr>
                      <wps:txbx>
                        <w:txbxContent>
                          <w:p w14:paraId="7D153AFE" w14:textId="479A8588" w:rsidR="00545926" w:rsidRDefault="004D26D6" w:rsidP="00C31AE7">
                            <w:pPr>
                              <w:spacing w:before="20" w:line="264" w:lineRule="auto"/>
                            </w:pPr>
                            <w:r w:rsidRPr="004D26D6">
                              <w:rPr>
                                <w:b/>
                                <w:bCs/>
                              </w:rPr>
                              <w:t>Bulgarien:</w:t>
                            </w:r>
                            <w:r>
                              <w:t xml:space="preserve"> </w:t>
                            </w:r>
                            <w:r w:rsidR="00545926" w:rsidRPr="009C75FB">
                              <w:t>Wie funktioniert das Steuersystem</w:t>
                            </w:r>
                            <w:r>
                              <w:t xml:space="preserve"> </w:t>
                            </w:r>
                            <w:r w:rsidR="00C31AE7">
                              <w:t>und was wird damit abgedeckt</w:t>
                            </w:r>
                            <w:r w:rsidR="00545926" w:rsidRPr="009C75FB">
                              <w:t>?</w:t>
                            </w:r>
                            <w:r w:rsidR="00545926">
                              <w:t xml:space="preserve"> Was ist verglichen mit Österreich anders/gleich?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6916AA0" id="_x0000_s1059" type="#_x0000_t202" style="position:absolute;margin-left:-118pt;margin-top:137.85pt;width:374.05pt;height:110.6pt;rotation:90;z-index:25165828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" filled="f" stroked="f">
                <v:textbox style="mso-fit-shape-to-text:t">
                  <w:txbxContent>
                    <w:p w14:paraId="7D153AFE" w14:textId="479A8588" w:rsidR="00545926" w:rsidRDefault="004D26D6" w:rsidP="00C31AE7">
                      <w:pPr>
                        <w:spacing w:before="20" w:line="264" w:lineRule="auto"/>
                      </w:pPr>
                      <w:r w:rsidRPr="004D26D6">
                        <w:rPr>
                          <w:b/>
                          <w:bCs/>
                        </w:rPr>
                        <w:t>Bulgarien:</w:t>
                      </w:r>
                      <w:r>
                        <w:t xml:space="preserve"> </w:t>
                      </w:r>
                      <w:r w:rsidR="00545926" w:rsidRPr="009C75FB">
                        <w:t>Wie funktioniert das Steuersystem</w:t>
                      </w:r>
                      <w:r>
                        <w:t xml:space="preserve"> </w:t>
                      </w:r>
                      <w:r w:rsidR="00C31AE7">
                        <w:t>und was wird damit abgedeckt</w:t>
                      </w:r>
                      <w:r w:rsidR="00545926" w:rsidRPr="009C75FB">
                        <w:t>?</w:t>
                      </w:r>
                      <w:r w:rsidR="00545926">
                        <w:t xml:space="preserve"> Was ist verglichen mit Österreich anders/gleich?</w:t>
                      </w:r>
                    </w:p>
                  </w:txbxContent>
                </v:textbox>
              </v:shape>
            </w:pict>
          </mc:Fallback>
        </mc:AlternateContent>
      </w:r>
      <w:r>
        <w:rPr>
          <w:noProof/>
        </w:rPr>
        <mc:AlternateContent>
          <mc:Choice Requires="wps">
            <w:drawing>
              <wp:anchor distT="45720" distB="45720" distL="114300" distR="114300" simplePos="0" relativeHeight="251658290" behindDoc="0" locked="0" layoutInCell="1" allowOverlap="1" wp14:anchorId="63C59A64" wp14:editId="41BDAD16">
                <wp:simplePos x="0" y="0"/>
                <wp:positionH relativeFrom="column">
                  <wp:posOffset>6200458</wp:posOffset>
                </wp:positionH>
                <wp:positionV relativeFrom="paragraph">
                  <wp:posOffset>1582103</wp:posOffset>
                </wp:positionV>
                <wp:extent cx="4750435" cy="1404620"/>
                <wp:effectExtent l="0" t="0" r="317" b="0"/>
                <wp:wrapNone/>
                <wp:docPr id="3525641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4750435" cy="1404620"/>
                        </a:xfrm>
                        <a:prstGeom prst="rect">
                          <a:avLst/>
                        </a:prstGeom>
                        <a:noFill/>
                        <a:ln w="9525">
                          <a:noFill/>
                          <a:miter lim="800000"/>
                          <a:headEnd/>
                          <a:tailEnd/>
                        </a:ln>
                      </wps:spPr>
                      <wps:txbx>
                        <w:txbxContent>
                          <w:p w14:paraId="0F68EF61" w14:textId="72703610" w:rsidR="00545926" w:rsidRDefault="004D26D6" w:rsidP="00C31AE7">
                            <w:pPr>
                              <w:spacing w:before="20" w:line="264" w:lineRule="auto"/>
                            </w:pPr>
                            <w:r w:rsidRPr="004D26D6">
                              <w:rPr>
                                <w:b/>
                                <w:bCs/>
                              </w:rPr>
                              <w:t>Kroatien</w:t>
                            </w:r>
                            <w:r>
                              <w:t xml:space="preserve">: </w:t>
                            </w:r>
                            <w:r w:rsidR="00545926" w:rsidRPr="009C75FB">
                              <w:t xml:space="preserve">Wie funktioniert das Steuersystem </w:t>
                            </w:r>
                            <w:r w:rsidR="00C31AE7">
                              <w:t>und was wird damit abgedeckt</w:t>
                            </w:r>
                            <w:r w:rsidR="00545926" w:rsidRPr="009C75FB">
                              <w:t>?</w:t>
                            </w:r>
                            <w:r w:rsidR="00545926">
                              <w:t xml:space="preserve"> Was ist verglichen mit Österreich anders/gleich?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3C59A64" id="_x0000_s1060" type="#_x0000_t202" style="position:absolute;margin-left:488.25pt;margin-top:124.6pt;width:374.05pt;height:110.6pt;rotation:-90;z-index:25165829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" filled="f" stroked="f">
                <v:textbox style="mso-fit-shape-to-text:t">
                  <w:txbxContent>
                    <w:p w14:paraId="0F68EF61" w14:textId="72703610" w:rsidR="00545926" w:rsidRDefault="004D26D6" w:rsidP="00C31AE7">
                      <w:pPr>
                        <w:spacing w:before="20" w:line="264" w:lineRule="auto"/>
                      </w:pPr>
                      <w:r w:rsidRPr="004D26D6">
                        <w:rPr>
                          <w:b/>
                          <w:bCs/>
                        </w:rPr>
                        <w:t>Kroatien</w:t>
                      </w:r>
                      <w:r>
                        <w:t xml:space="preserve">: </w:t>
                      </w:r>
                      <w:r w:rsidR="00545926" w:rsidRPr="009C75FB">
                        <w:t xml:space="preserve">Wie funktioniert das Steuersystem </w:t>
                      </w:r>
                      <w:r w:rsidR="00C31AE7">
                        <w:t>und was wird damit abgedeckt</w:t>
                      </w:r>
                      <w:r w:rsidR="00545926" w:rsidRPr="009C75FB">
                        <w:t>?</w:t>
                      </w:r>
                      <w:r w:rsidR="00545926">
                        <w:t xml:space="preserve"> Was ist verglichen mit Österreich anders/gleich?</w:t>
                      </w:r>
                    </w:p>
                  </w:txbxContent>
                </v:textbox>
              </v:shape>
            </w:pict>
          </mc:Fallback>
        </mc:AlternateContent>
      </w:r>
      <w:r w:rsidR="003A4312">
        <w:rPr>
          <w:noProof/>
        </w:rPr>
        <mc:AlternateContent>
          <mc:Choice Requires="wps">
            <w:drawing>
              <wp:anchor distT="45720" distB="45720" distL="114300" distR="114300" simplePos="0" relativeHeight="251658280" behindDoc="0" locked="0" layoutInCell="1" allowOverlap="1" wp14:anchorId="2FDB4308" wp14:editId="03039736">
                <wp:simplePos x="0" y="0"/>
                <wp:positionH relativeFrom="column">
                  <wp:posOffset>2223135</wp:posOffset>
                </wp:positionH>
                <wp:positionV relativeFrom="paragraph">
                  <wp:posOffset>1147445</wp:posOffset>
                </wp:positionV>
                <wp:extent cx="4038600" cy="14046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1404620"/>
                        </a:xfrm>
                        <a:prstGeom prst="rect">
                          <a:avLst/>
                        </a:prstGeom>
                        <a:noFill/>
                        <a:ln w="9525">
                          <a:noFill/>
                          <a:miter lim="800000"/>
                          <a:headEnd/>
                          <a:tailEnd/>
                        </a:ln>
                      </wps:spPr>
                      <wps:txbx>
                        <w:txbxContent>
                          <w:p w14:paraId="54FE5E35" w14:textId="3A80AEF8" w:rsidR="00545926" w:rsidRPr="00AB37AC" w:rsidRDefault="00545926">
                            <w:pPr>
                              <w:rPr>
                                <w:lang w:val="de-DE"/>
                              </w:rPr>
                            </w:pPr>
                            <w:r>
                              <w:rPr>
                                <w:lang w:val="de-DE"/>
                              </w:rPr>
                              <w:t>Was sind die 2 wichtigsten Informationen aus allen 3 Beispielen?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FDB4308" id="_x0000_s1061" type="#_x0000_t202" style="position:absolute;margin-left:175.05pt;margin-top:90.35pt;width:318pt;height:110.6pt;z-index:2516582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" filled="f" stroked="f">
                <v:textbox style="mso-fit-shape-to-text:t">
                  <w:txbxContent>
                    <w:p w14:paraId="54FE5E35" w14:textId="3A80AEF8" w:rsidR="00545926" w:rsidRPr="00AB37AC" w:rsidRDefault="00545926">
                      <w:pPr>
                        <w:rPr>
                          <w:lang w:val="de-DE"/>
                        </w:rPr>
                      </w:pPr>
                      <w:r>
                        <w:rPr>
                          <w:lang w:val="de-DE"/>
                        </w:rPr>
                        <w:t>Was sind die 2 wichtigsten Informationen aus allen 3 Beispielen?</w:t>
                      </w:r>
                    </w:p>
                  </w:txbxContent>
                </v:textbox>
                <w10:wrap type="square"/>
              </v:shape>
            </w:pict>
          </mc:Fallback>
        </mc:AlternateContent>
      </w:r>
    </w:p>
    <w:p w14:paraId="37FF4CF8" w14:textId="525F4263" w:rsidR="005472F3" w:rsidRPr="00687B90" w:rsidRDefault="005472F3" w:rsidP="00403CEE">
      <w:pPr>
        <w:pStyle w:val="berschrift1"/>
      </w:pPr>
      <w:r w:rsidRPr="00687B90">
        <w:lastRenderedPageBreak/>
        <w:t>Lösungen</w:t>
      </w:r>
      <w:bookmarkEnd w:id="12"/>
    </w:p>
    <w:p w14:paraId="5838A181" w14:textId="77777777" w:rsidR="005472F3" w:rsidRPr="00687B90" w:rsidRDefault="005472F3" w:rsidP="005472F3"/>
    <w:p w14:paraId="7B4E0B36" w14:textId="2D56F082" w:rsidR="00D01575" w:rsidRPr="00687B90" w:rsidRDefault="00D01575" w:rsidP="00D01575">
      <w:pPr>
        <w:pStyle w:val="berschrift2"/>
      </w:pPr>
      <w:r w:rsidRPr="00687B90">
        <w:t xml:space="preserve">M1: </w:t>
      </w:r>
      <w:r w:rsidR="00232A34">
        <w:t>Begriffsdefinition</w:t>
      </w:r>
    </w:p>
    <w:p w14:paraId="284945D2" w14:textId="7BB9FAB8" w:rsidR="00FD32C3" w:rsidRPr="00232A34" w:rsidRDefault="00232A34" w:rsidP="00ED1124">
      <w:pPr>
        <w:rPr>
          <w:b/>
        </w:rPr>
      </w:pPr>
      <w:r w:rsidRPr="00232A34">
        <w:rPr>
          <w:bCs/>
        </w:rPr>
        <w:t>Steuern in eigenen Worten</w:t>
      </w:r>
      <w:r w:rsidR="00FD32C3" w:rsidRPr="00232A34">
        <w:rPr>
          <w:bCs/>
        </w:rPr>
        <w:t>:</w:t>
      </w:r>
      <w:r w:rsidR="008905E7" w:rsidRPr="00232A34">
        <w:rPr>
          <w:bCs/>
        </w:rPr>
        <w:t xml:space="preserve"> </w:t>
      </w:r>
      <w:r w:rsidRPr="00232A34">
        <w:rPr>
          <w:bCs/>
        </w:rPr>
        <w:t>individuelle Lösung</w:t>
      </w:r>
    </w:p>
    <w:p w14:paraId="41B4C4E3" w14:textId="77777777" w:rsidR="002707E3" w:rsidRPr="00232A34" w:rsidRDefault="002707E3" w:rsidP="00ED1124">
      <w:pPr>
        <w:rPr>
          <w:b/>
          <w:bCs/>
        </w:rPr>
      </w:pPr>
    </w:p>
    <w:p w14:paraId="410C8E2E" w14:textId="340E4CB2" w:rsidR="00FD32C3" w:rsidRDefault="00232A34" w:rsidP="00ED1124">
      <w:r w:rsidRPr="00232A34">
        <w:t>Steuerarten zuordnen</w:t>
      </w:r>
      <w:r>
        <w:t>:</w:t>
      </w:r>
    </w:p>
    <w:p w14:paraId="23485313" w14:textId="74592CA3" w:rsidR="00232A34" w:rsidRDefault="00232A34" w:rsidP="00ED1124">
      <w:r>
        <w:t xml:space="preserve">Einkommensteuer: </w:t>
      </w:r>
      <w:r w:rsidRPr="008F019D">
        <w:t xml:space="preserve">Das ist Geld, das Erwachsene von ihrem Gehalt an den Staat abgeben müssen. </w:t>
      </w:r>
      <w:r w:rsidRPr="00232A34">
        <w:t>Je mehr sie verdienen, desto mehr müssen sie bezahlen.</w:t>
      </w:r>
    </w:p>
    <w:p w14:paraId="522C0960" w14:textId="71B75612" w:rsidR="00232A34" w:rsidRDefault="00232A34" w:rsidP="00ED1124">
      <w:r>
        <w:t>Kapitalertragsteuer (KESt): Diese Steuer muss man zahlen, wenn man Geld durch Zinsen oder Gewinne aus Aktien verdient. Es ist eine Art Gebühr, die der Staat bekommt, wenn man mit seinem Geld mehr Geld verdient.</w:t>
      </w:r>
    </w:p>
    <w:p w14:paraId="74D45E4C" w14:textId="43F140CD" w:rsidR="00D01575" w:rsidRDefault="00232A34" w:rsidP="00D01575">
      <w:r w:rsidRPr="002F5560">
        <w:t>Körperschaftsteuer (</w:t>
      </w:r>
      <w:proofErr w:type="spellStart"/>
      <w:r w:rsidRPr="002F5560">
        <w:t>KÖSt</w:t>
      </w:r>
      <w:proofErr w:type="spellEnd"/>
      <w:r w:rsidRPr="002F5560">
        <w:t>) (Körperschaft = Organisation, Unterne</w:t>
      </w:r>
      <w:r>
        <w:t>hmen</w:t>
      </w:r>
      <w:r w:rsidRPr="002F5560">
        <w:t>)</w:t>
      </w:r>
      <w:r>
        <w:t>: Das ist die Steuer, die Unternehmen auf ihren Gewinn zahlen müssen. Wenn eine Firma Geld verdient, muss sie einen Teil davon an den Staat abgeben.</w:t>
      </w:r>
    </w:p>
    <w:p w14:paraId="54132937" w14:textId="65ED5370" w:rsidR="00595832" w:rsidRDefault="00595832" w:rsidP="00D01575">
      <w:r>
        <w:t>Umsatzsteuer / Mehrwertsteuer (</w:t>
      </w:r>
      <w:proofErr w:type="spellStart"/>
      <w:r>
        <w:t>MwSt</w:t>
      </w:r>
      <w:proofErr w:type="spellEnd"/>
      <w:r>
        <w:t>):</w:t>
      </w:r>
      <w:r w:rsidRPr="00232A34">
        <w:t xml:space="preserve"> Das ist eine Steuer, die man bezahlt, wenn man etwas kauft. Sie ist schon im Preis von Dingen wie Kleidung oder Spielzeug enthalten</w:t>
      </w:r>
      <w:r>
        <w:t>.</w:t>
      </w:r>
    </w:p>
    <w:p w14:paraId="1AB126DB" w14:textId="77777777" w:rsidR="00232A34" w:rsidRPr="00232A34" w:rsidRDefault="00232A34" w:rsidP="00D01575"/>
    <w:p w14:paraId="50F8EF74" w14:textId="238C805C" w:rsidR="00D01575" w:rsidRPr="00970851" w:rsidRDefault="00D01575" w:rsidP="00232A34">
      <w:pPr>
        <w:pStyle w:val="berschrift2"/>
      </w:pPr>
      <w:r w:rsidRPr="00970851">
        <w:t>M</w:t>
      </w:r>
      <w:r w:rsidR="00232A34" w:rsidRPr="00970851">
        <w:t>6</w:t>
      </w:r>
      <w:r w:rsidRPr="00970851">
        <w:t xml:space="preserve">: </w:t>
      </w:r>
      <w:r w:rsidR="00B32066" w:rsidRPr="00970851">
        <w:t xml:space="preserve">Best </w:t>
      </w:r>
      <w:proofErr w:type="spellStart"/>
      <w:r w:rsidR="00B32066" w:rsidRPr="00970851">
        <w:t>wishes</w:t>
      </w:r>
      <w:proofErr w:type="spellEnd"/>
      <w:r w:rsidR="00B32066" w:rsidRPr="00970851">
        <w:t xml:space="preserve"> </w:t>
      </w:r>
      <w:proofErr w:type="spellStart"/>
      <w:r w:rsidR="00B32066" w:rsidRPr="00970851">
        <w:t>from</w:t>
      </w:r>
      <w:proofErr w:type="spellEnd"/>
      <w:r w:rsidR="00B32066" w:rsidRPr="00970851">
        <w:t xml:space="preserve"> Luca</w:t>
      </w:r>
    </w:p>
    <w:p w14:paraId="30AC4335" w14:textId="194FC653" w:rsidR="0023375C" w:rsidRPr="00547183" w:rsidRDefault="005A67BF" w:rsidP="006C4BDA">
      <w:pPr>
        <w:rPr>
          <w:rFonts w:ascii="Arial" w:hAnsi="Arial" w:cs="Arial"/>
          <w:szCs w:val="20"/>
        </w:rPr>
      </w:pPr>
      <w:r w:rsidRPr="001635A6">
        <w:rPr>
          <w:rFonts w:ascii="Arial" w:hAnsi="Arial" w:cs="Arial"/>
          <w:szCs w:val="20"/>
        </w:rPr>
        <w:t>Unterschiede</w:t>
      </w:r>
      <w:r w:rsidR="00681D05" w:rsidRPr="001635A6">
        <w:rPr>
          <w:rFonts w:ascii="Arial" w:hAnsi="Arial" w:cs="Arial"/>
          <w:szCs w:val="20"/>
        </w:rPr>
        <w:t>:</w:t>
      </w:r>
      <w:r w:rsidR="00547183" w:rsidRPr="001635A6">
        <w:rPr>
          <w:rFonts w:ascii="Arial" w:hAnsi="Arial" w:cs="Arial"/>
          <w:szCs w:val="20"/>
        </w:rPr>
        <w:t xml:space="preserve"> niedrige Körperschaftsteuer (</w:t>
      </w:r>
      <w:r w:rsidR="004C08A0" w:rsidRPr="001635A6">
        <w:rPr>
          <w:rFonts w:ascii="Arial" w:hAnsi="Arial" w:cs="Arial"/>
          <w:szCs w:val="20"/>
        </w:rPr>
        <w:t xml:space="preserve">2. Absatz, 2. Teil; </w:t>
      </w:r>
      <w:r w:rsidR="001D5B33">
        <w:rPr>
          <w:rFonts w:ascii="Arial" w:hAnsi="Arial" w:cs="Arial"/>
          <w:szCs w:val="20"/>
        </w:rPr>
        <w:t>ab</w:t>
      </w:r>
      <w:r w:rsidR="00547183" w:rsidRPr="001635A6">
        <w:rPr>
          <w:rFonts w:ascii="Arial" w:hAnsi="Arial" w:cs="Arial"/>
          <w:szCs w:val="20"/>
        </w:rPr>
        <w:t xml:space="preserve"> „Diese Unternehmen</w:t>
      </w:r>
      <w:r w:rsidR="001D5B33">
        <w:rPr>
          <w:rFonts w:ascii="Arial" w:hAnsi="Arial" w:cs="Arial"/>
          <w:szCs w:val="20"/>
        </w:rPr>
        <w:t xml:space="preserve"> sind anscheinend vor allem deshalb hier</w:t>
      </w:r>
      <w:r w:rsidR="00547183" w:rsidRPr="001635A6">
        <w:rPr>
          <w:rFonts w:ascii="Arial" w:hAnsi="Arial" w:cs="Arial"/>
          <w:szCs w:val="20"/>
        </w:rPr>
        <w:t xml:space="preserve"> …“</w:t>
      </w:r>
      <w:r w:rsidR="00400547">
        <w:rPr>
          <w:rFonts w:ascii="Arial" w:hAnsi="Arial" w:cs="Arial"/>
          <w:szCs w:val="20"/>
        </w:rPr>
        <w:t xml:space="preserve"> und „Bei uns zahlen …“</w:t>
      </w:r>
      <w:r w:rsidR="00547183" w:rsidRPr="001635A6">
        <w:rPr>
          <w:rFonts w:ascii="Arial" w:hAnsi="Arial" w:cs="Arial"/>
          <w:szCs w:val="20"/>
        </w:rPr>
        <w:t>)</w:t>
      </w:r>
      <w:r w:rsidR="00FB50F1">
        <w:rPr>
          <w:rFonts w:ascii="Arial" w:hAnsi="Arial" w:cs="Arial"/>
          <w:szCs w:val="20"/>
        </w:rPr>
        <w:t>;</w:t>
      </w:r>
      <w:r w:rsidR="00B37FD5" w:rsidRPr="001635A6">
        <w:rPr>
          <w:rFonts w:ascii="Arial" w:hAnsi="Arial" w:cs="Arial"/>
          <w:szCs w:val="20"/>
        </w:rPr>
        <w:t xml:space="preserve"> Gesundheitsversorgung organisiert sich die Hälfte der Bevölkerung privat (</w:t>
      </w:r>
      <w:r w:rsidR="000B37A5" w:rsidRPr="001635A6">
        <w:rPr>
          <w:rFonts w:ascii="Arial" w:hAnsi="Arial" w:cs="Arial"/>
          <w:szCs w:val="20"/>
        </w:rPr>
        <w:t xml:space="preserve">3. Absatz, 1. Teil; </w:t>
      </w:r>
      <w:r w:rsidR="001D5B33">
        <w:rPr>
          <w:rFonts w:ascii="Arial" w:hAnsi="Arial" w:cs="Arial"/>
          <w:szCs w:val="20"/>
        </w:rPr>
        <w:t>ab</w:t>
      </w:r>
      <w:r w:rsidR="000B37A5" w:rsidRPr="001635A6">
        <w:rPr>
          <w:rFonts w:ascii="Arial" w:hAnsi="Arial" w:cs="Arial"/>
          <w:szCs w:val="20"/>
        </w:rPr>
        <w:t xml:space="preserve"> „Brianna hat auch</w:t>
      </w:r>
      <w:r w:rsidR="000B37A5">
        <w:rPr>
          <w:rFonts w:ascii="Arial" w:hAnsi="Arial" w:cs="Arial"/>
          <w:szCs w:val="20"/>
        </w:rPr>
        <w:t xml:space="preserve"> erzählt …“)</w:t>
      </w:r>
    </w:p>
    <w:p w14:paraId="246B9FCC" w14:textId="7CC7D76D" w:rsidR="004C08A0" w:rsidRPr="00547183" w:rsidRDefault="005A67BF" w:rsidP="006C4BDA">
      <w:pPr>
        <w:rPr>
          <w:rFonts w:ascii="Arial" w:hAnsi="Arial" w:cs="Arial"/>
          <w:szCs w:val="20"/>
        </w:rPr>
      </w:pPr>
      <w:r w:rsidRPr="00547183">
        <w:rPr>
          <w:rFonts w:ascii="Arial" w:hAnsi="Arial" w:cs="Arial"/>
          <w:szCs w:val="20"/>
        </w:rPr>
        <w:t>Gemeinsamkeiten:</w:t>
      </w:r>
      <w:r w:rsidR="009A366B">
        <w:rPr>
          <w:rFonts w:ascii="Arial" w:hAnsi="Arial" w:cs="Arial"/>
          <w:szCs w:val="20"/>
        </w:rPr>
        <w:t xml:space="preserve"> Einkommensteuer </w:t>
      </w:r>
      <w:r w:rsidR="00EB1378">
        <w:rPr>
          <w:rFonts w:ascii="Arial" w:hAnsi="Arial" w:cs="Arial"/>
          <w:szCs w:val="20"/>
        </w:rPr>
        <w:t xml:space="preserve">von der Höhe des Einkommens abhängig </w:t>
      </w:r>
      <w:r w:rsidR="009A366B">
        <w:rPr>
          <w:rFonts w:ascii="Arial" w:hAnsi="Arial" w:cs="Arial"/>
          <w:szCs w:val="20"/>
        </w:rPr>
        <w:t>(</w:t>
      </w:r>
      <w:r w:rsidR="00C933C2">
        <w:rPr>
          <w:rFonts w:ascii="Arial" w:hAnsi="Arial" w:cs="Arial"/>
          <w:szCs w:val="20"/>
        </w:rPr>
        <w:t xml:space="preserve">3. Absatz, 2. Teil; </w:t>
      </w:r>
      <w:r w:rsidR="001D5B33">
        <w:rPr>
          <w:rFonts w:ascii="Arial" w:hAnsi="Arial" w:cs="Arial"/>
          <w:szCs w:val="20"/>
        </w:rPr>
        <w:t>ab</w:t>
      </w:r>
      <w:r w:rsidR="00C933C2">
        <w:rPr>
          <w:rFonts w:ascii="Arial" w:hAnsi="Arial" w:cs="Arial"/>
          <w:szCs w:val="20"/>
        </w:rPr>
        <w:t xml:space="preserve"> „Und das obwohl …“)</w:t>
      </w:r>
    </w:p>
    <w:p w14:paraId="0406E13C" w14:textId="77777777" w:rsidR="009C1BE2" w:rsidRPr="00547183" w:rsidRDefault="009C1BE2" w:rsidP="006C4BDA">
      <w:pPr>
        <w:rPr>
          <w:rFonts w:ascii="Arial" w:hAnsi="Arial" w:cs="Arial"/>
          <w:szCs w:val="20"/>
        </w:rPr>
      </w:pPr>
    </w:p>
    <w:p w14:paraId="4CCED630" w14:textId="7475867D" w:rsidR="009C1BE2" w:rsidRPr="00B32066" w:rsidRDefault="009C1BE2" w:rsidP="009C1BE2">
      <w:pPr>
        <w:pStyle w:val="berschrift2"/>
      </w:pPr>
      <w:r w:rsidRPr="00B32066">
        <w:t xml:space="preserve">M7: </w:t>
      </w:r>
      <w:r w:rsidR="00B32066" w:rsidRPr="00B32066">
        <w:t>Liebe Grüße vom G</w:t>
      </w:r>
      <w:r w:rsidR="00B32066">
        <w:t>oldstrand</w:t>
      </w:r>
    </w:p>
    <w:p w14:paraId="3889D2D0" w14:textId="1F37357A" w:rsidR="005A67BF" w:rsidRDefault="005A67BF" w:rsidP="005A67BF">
      <w:pPr>
        <w:rPr>
          <w:rFonts w:ascii="Arial" w:hAnsi="Arial" w:cs="Arial"/>
          <w:szCs w:val="20"/>
        </w:rPr>
      </w:pPr>
      <w:r w:rsidRPr="001635A6">
        <w:rPr>
          <w:rFonts w:ascii="Arial" w:hAnsi="Arial" w:cs="Arial"/>
          <w:szCs w:val="20"/>
        </w:rPr>
        <w:t>Unterschiede:</w:t>
      </w:r>
      <w:r w:rsidR="001635A6" w:rsidRPr="001635A6">
        <w:rPr>
          <w:rFonts w:ascii="Arial" w:hAnsi="Arial" w:cs="Arial"/>
          <w:szCs w:val="20"/>
        </w:rPr>
        <w:t xml:space="preserve"> Medizinstudium</w:t>
      </w:r>
      <w:r w:rsidR="001D5B33">
        <w:rPr>
          <w:rFonts w:ascii="Arial" w:hAnsi="Arial" w:cs="Arial"/>
          <w:szCs w:val="20"/>
        </w:rPr>
        <w:t xml:space="preserve"> an einer öffentlichen Universität</w:t>
      </w:r>
      <w:r w:rsidR="001635A6" w:rsidRPr="001635A6">
        <w:rPr>
          <w:rFonts w:ascii="Arial" w:hAnsi="Arial" w:cs="Arial"/>
          <w:szCs w:val="20"/>
        </w:rPr>
        <w:t xml:space="preserve"> kostet 8.000 € i</w:t>
      </w:r>
      <w:r w:rsidR="001635A6">
        <w:rPr>
          <w:rFonts w:ascii="Arial" w:hAnsi="Arial" w:cs="Arial"/>
          <w:szCs w:val="20"/>
        </w:rPr>
        <w:t>m Jahr</w:t>
      </w:r>
      <w:r w:rsidR="001D5B33">
        <w:rPr>
          <w:rFonts w:ascii="Arial" w:hAnsi="Arial" w:cs="Arial"/>
          <w:szCs w:val="20"/>
        </w:rPr>
        <w:t xml:space="preserve"> (2. Absatz, 1. Teil; ab „Ihre Tochter Daria …“)</w:t>
      </w:r>
      <w:r w:rsidR="00FB50F1">
        <w:rPr>
          <w:rFonts w:ascii="Arial" w:hAnsi="Arial" w:cs="Arial"/>
          <w:szCs w:val="20"/>
        </w:rPr>
        <w:t xml:space="preserve">; </w:t>
      </w:r>
      <w:r w:rsidR="00492454">
        <w:rPr>
          <w:rFonts w:ascii="Arial" w:hAnsi="Arial" w:cs="Arial"/>
          <w:szCs w:val="20"/>
        </w:rPr>
        <w:t>Gehalt deutlich niedriger (2. Absatz, 1. Teil; ab „Schwierig ist es in Bulgarien …“)</w:t>
      </w:r>
      <w:r w:rsidR="00FB50F1">
        <w:rPr>
          <w:rFonts w:ascii="Arial" w:hAnsi="Arial" w:cs="Arial"/>
          <w:szCs w:val="20"/>
        </w:rPr>
        <w:t>; v</w:t>
      </w:r>
      <w:r w:rsidR="00737732">
        <w:rPr>
          <w:rFonts w:ascii="Arial" w:hAnsi="Arial" w:cs="Arial"/>
          <w:szCs w:val="20"/>
        </w:rPr>
        <w:t>om Staat bezahlte Pension sehr niedrig (</w:t>
      </w:r>
      <w:r w:rsidR="002E4800">
        <w:rPr>
          <w:rFonts w:ascii="Arial" w:hAnsi="Arial" w:cs="Arial"/>
          <w:szCs w:val="20"/>
        </w:rPr>
        <w:t>2. Absatz, 2. Teil; ab „Und dann denken Stojan …“)</w:t>
      </w:r>
      <w:r w:rsidR="00FB50F1">
        <w:rPr>
          <w:rFonts w:ascii="Arial" w:hAnsi="Arial" w:cs="Arial"/>
          <w:szCs w:val="20"/>
        </w:rPr>
        <w:t>;</w:t>
      </w:r>
      <w:r w:rsidR="004064DC">
        <w:rPr>
          <w:rFonts w:ascii="Arial" w:hAnsi="Arial" w:cs="Arial"/>
          <w:szCs w:val="20"/>
        </w:rPr>
        <w:t xml:space="preserve"> Einkommensteuer niedriger als in Österreich (2. Absatz, 2. Teil; ab „Mein Papa hat gesagt, …“)</w:t>
      </w:r>
      <w:r w:rsidR="00FB50F1">
        <w:rPr>
          <w:rFonts w:ascii="Arial" w:hAnsi="Arial" w:cs="Arial"/>
          <w:szCs w:val="20"/>
        </w:rPr>
        <w:t xml:space="preserve">; </w:t>
      </w:r>
      <w:r w:rsidR="004064DC">
        <w:rPr>
          <w:rFonts w:ascii="Arial" w:hAnsi="Arial" w:cs="Arial"/>
          <w:szCs w:val="20"/>
        </w:rPr>
        <w:t>Einkommensteuer passt sich nicht an das Einkommen an</w:t>
      </w:r>
      <w:r w:rsidR="00FB50F1">
        <w:rPr>
          <w:rFonts w:ascii="Arial" w:hAnsi="Arial" w:cs="Arial"/>
          <w:szCs w:val="20"/>
        </w:rPr>
        <w:t>,</w:t>
      </w:r>
      <w:r w:rsidR="004064DC">
        <w:rPr>
          <w:rFonts w:ascii="Arial" w:hAnsi="Arial" w:cs="Arial"/>
          <w:szCs w:val="20"/>
        </w:rPr>
        <w:t xml:space="preserve"> sondern bleibt immer gleich (</w:t>
      </w:r>
      <w:r w:rsidR="00FB50F1">
        <w:rPr>
          <w:rFonts w:ascii="Arial" w:hAnsi="Arial" w:cs="Arial"/>
          <w:szCs w:val="20"/>
        </w:rPr>
        <w:t xml:space="preserve">2. Absatz, 2. Teil; </w:t>
      </w:r>
      <w:r w:rsidR="004064DC">
        <w:rPr>
          <w:rFonts w:ascii="Arial" w:hAnsi="Arial" w:cs="Arial"/>
          <w:szCs w:val="20"/>
        </w:rPr>
        <w:t>„Bulgarien: 10 %“)</w:t>
      </w:r>
      <w:r w:rsidR="00FB50F1">
        <w:rPr>
          <w:rFonts w:ascii="Arial" w:hAnsi="Arial" w:cs="Arial"/>
          <w:szCs w:val="20"/>
        </w:rPr>
        <w:t>; weniger Geld für Sozialausgaben vorhanden (2. Absatz, 2. Teil; ab „Dadurch wird Menschen …“)</w:t>
      </w:r>
    </w:p>
    <w:p w14:paraId="0785DCD5" w14:textId="45C0376F" w:rsidR="00F8206E" w:rsidRPr="001635A6" w:rsidRDefault="00F8206E" w:rsidP="005A67BF">
      <w:pPr>
        <w:rPr>
          <w:rFonts w:ascii="Arial" w:hAnsi="Arial" w:cs="Arial"/>
          <w:szCs w:val="20"/>
        </w:rPr>
      </w:pPr>
      <w:r>
        <w:rPr>
          <w:rFonts w:ascii="Arial" w:hAnsi="Arial" w:cs="Arial"/>
          <w:szCs w:val="20"/>
        </w:rPr>
        <w:t xml:space="preserve">Gemeinsamkeiten: werden im Text nicht </w:t>
      </w:r>
      <w:r w:rsidR="00E8469A">
        <w:rPr>
          <w:rFonts w:ascii="Arial" w:hAnsi="Arial" w:cs="Arial"/>
          <w:szCs w:val="20"/>
        </w:rPr>
        <w:t xml:space="preserve">explizit </w:t>
      </w:r>
      <w:r>
        <w:rPr>
          <w:rFonts w:ascii="Arial" w:hAnsi="Arial" w:cs="Arial"/>
          <w:szCs w:val="20"/>
        </w:rPr>
        <w:t>genannt</w:t>
      </w:r>
    </w:p>
    <w:p w14:paraId="3557FDEF" w14:textId="77777777" w:rsidR="009C1BE2" w:rsidRPr="00681D05" w:rsidRDefault="009C1BE2" w:rsidP="006C4BDA">
      <w:pPr>
        <w:rPr>
          <w:rFonts w:ascii="Arial" w:hAnsi="Arial" w:cs="Arial"/>
          <w:szCs w:val="20"/>
        </w:rPr>
      </w:pPr>
    </w:p>
    <w:p w14:paraId="7D1509B1" w14:textId="62272855" w:rsidR="009C1BE2" w:rsidRPr="00681D05" w:rsidRDefault="009C1BE2" w:rsidP="009C1BE2">
      <w:pPr>
        <w:pStyle w:val="berschrift2"/>
      </w:pPr>
      <w:r w:rsidRPr="00681D05">
        <w:t xml:space="preserve">M8: </w:t>
      </w:r>
      <w:r w:rsidR="00B32066" w:rsidRPr="00681D05">
        <w:t xml:space="preserve">Bok </w:t>
      </w:r>
      <w:proofErr w:type="spellStart"/>
      <w:r w:rsidR="00B32066" w:rsidRPr="00681D05">
        <w:t>iz</w:t>
      </w:r>
      <w:proofErr w:type="spellEnd"/>
      <w:r w:rsidR="00B32066" w:rsidRPr="00681D05">
        <w:t xml:space="preserve"> Hrvatska</w:t>
      </w:r>
    </w:p>
    <w:p w14:paraId="17002AC0" w14:textId="7339FE5E" w:rsidR="005A67BF" w:rsidRPr="005A67BF" w:rsidRDefault="005A67BF" w:rsidP="005A67BF">
      <w:pPr>
        <w:rPr>
          <w:rFonts w:ascii="Arial" w:hAnsi="Arial" w:cs="Arial"/>
          <w:szCs w:val="20"/>
        </w:rPr>
      </w:pPr>
      <w:r w:rsidRPr="005A67BF">
        <w:rPr>
          <w:rFonts w:ascii="Arial" w:hAnsi="Arial" w:cs="Arial"/>
          <w:szCs w:val="20"/>
        </w:rPr>
        <w:t>Unterschiede:</w:t>
      </w:r>
      <w:r w:rsidR="00867AA3">
        <w:rPr>
          <w:rFonts w:ascii="Arial" w:hAnsi="Arial" w:cs="Arial"/>
          <w:szCs w:val="20"/>
        </w:rPr>
        <w:t xml:space="preserve"> Spannweite der Einkommensteuer in Österreich höher (2. Absatz, 1. Teil; </w:t>
      </w:r>
      <w:r w:rsidR="00E03F5C">
        <w:rPr>
          <w:rFonts w:ascii="Arial" w:hAnsi="Arial" w:cs="Arial"/>
          <w:szCs w:val="20"/>
        </w:rPr>
        <w:t xml:space="preserve">ab </w:t>
      </w:r>
      <w:r w:rsidR="00867AA3">
        <w:rPr>
          <w:rFonts w:ascii="Arial" w:hAnsi="Arial" w:cs="Arial"/>
          <w:szCs w:val="20"/>
        </w:rPr>
        <w:t>„Meine Mama hat dann erzählt …“);</w:t>
      </w:r>
      <w:r w:rsidR="00E31E73">
        <w:rPr>
          <w:rFonts w:ascii="Arial" w:hAnsi="Arial" w:cs="Arial"/>
          <w:szCs w:val="20"/>
        </w:rPr>
        <w:t xml:space="preserve"> Gesundheitssystem </w:t>
      </w:r>
      <w:r w:rsidR="00E03F5C">
        <w:rPr>
          <w:rFonts w:ascii="Arial" w:hAnsi="Arial" w:cs="Arial"/>
          <w:szCs w:val="20"/>
        </w:rPr>
        <w:t>nicht so gut wie in Österreich (2. Absatz, 3. Teil; ab „Das öffentliche Gesundheitssystem …“)</w:t>
      </w:r>
    </w:p>
    <w:p w14:paraId="702DBE53" w14:textId="77777777" w:rsidR="00E03F5C" w:rsidRDefault="005A67BF" w:rsidP="005A67BF">
      <w:pPr>
        <w:rPr>
          <w:rFonts w:ascii="Arial" w:hAnsi="Arial" w:cs="Arial"/>
          <w:szCs w:val="20"/>
        </w:rPr>
      </w:pPr>
      <w:r w:rsidRPr="005A67BF">
        <w:rPr>
          <w:rFonts w:ascii="Arial" w:hAnsi="Arial" w:cs="Arial"/>
          <w:szCs w:val="20"/>
        </w:rPr>
        <w:t>Gemeinsamkeiten:</w:t>
      </w:r>
      <w:r w:rsidR="009E6961">
        <w:rPr>
          <w:rFonts w:ascii="Arial" w:hAnsi="Arial" w:cs="Arial"/>
          <w:szCs w:val="20"/>
        </w:rPr>
        <w:t xml:space="preserve"> </w:t>
      </w:r>
      <w:r w:rsidR="00F1388A">
        <w:rPr>
          <w:rFonts w:ascii="Arial" w:hAnsi="Arial" w:cs="Arial"/>
          <w:szCs w:val="20"/>
        </w:rPr>
        <w:t>Einkommensteuer variabel (</w:t>
      </w:r>
      <w:r w:rsidR="00E72ED3">
        <w:rPr>
          <w:rFonts w:ascii="Arial" w:hAnsi="Arial" w:cs="Arial"/>
          <w:szCs w:val="20"/>
        </w:rPr>
        <w:t>2. Absatz, 1. Teil</w:t>
      </w:r>
      <w:r w:rsidR="00F90669">
        <w:rPr>
          <w:rFonts w:ascii="Arial" w:hAnsi="Arial" w:cs="Arial"/>
          <w:szCs w:val="20"/>
        </w:rPr>
        <w:t>; ab „Sowohl in Kroatien …“)</w:t>
      </w:r>
      <w:r w:rsidR="00E72ED3">
        <w:rPr>
          <w:rFonts w:ascii="Arial" w:hAnsi="Arial" w:cs="Arial"/>
          <w:szCs w:val="20"/>
        </w:rPr>
        <w:t xml:space="preserve">; öffentliches </w:t>
      </w:r>
      <w:r w:rsidR="00DA0A05">
        <w:rPr>
          <w:rFonts w:ascii="Arial" w:hAnsi="Arial" w:cs="Arial"/>
          <w:szCs w:val="20"/>
        </w:rPr>
        <w:t>Gesundheits- und Bildungssystem (inkl. Universitäten) größtenteils kostenlos</w:t>
      </w:r>
      <w:r w:rsidR="00E72ED3">
        <w:rPr>
          <w:rFonts w:ascii="Arial" w:hAnsi="Arial" w:cs="Arial"/>
          <w:szCs w:val="20"/>
        </w:rPr>
        <w:t xml:space="preserve"> (2. Absatz, 2. Teil; </w:t>
      </w:r>
      <w:r w:rsidR="00E03F5C">
        <w:rPr>
          <w:rFonts w:ascii="Arial" w:hAnsi="Arial" w:cs="Arial"/>
          <w:szCs w:val="20"/>
        </w:rPr>
        <w:t xml:space="preserve">ab </w:t>
      </w:r>
      <w:r w:rsidR="00E72ED3">
        <w:rPr>
          <w:rFonts w:ascii="Arial" w:hAnsi="Arial" w:cs="Arial"/>
          <w:szCs w:val="20"/>
        </w:rPr>
        <w:t>„Meine kroatische Familie …“)</w:t>
      </w:r>
      <w:r w:rsidR="00E31E73">
        <w:rPr>
          <w:rFonts w:ascii="Arial" w:hAnsi="Arial" w:cs="Arial"/>
          <w:szCs w:val="20"/>
        </w:rPr>
        <w:t>; verpflichtende Krankenversicherung vorhanden</w:t>
      </w:r>
      <w:r w:rsidR="00E03F5C">
        <w:rPr>
          <w:rFonts w:ascii="Arial" w:hAnsi="Arial" w:cs="Arial"/>
          <w:szCs w:val="20"/>
        </w:rPr>
        <w:t>, Krankenhäuser, Notversorgung etc. kann gratis in Anspruch genommen werden</w:t>
      </w:r>
      <w:r w:rsidR="00E31E73">
        <w:rPr>
          <w:rFonts w:ascii="Arial" w:hAnsi="Arial" w:cs="Arial"/>
          <w:szCs w:val="20"/>
        </w:rPr>
        <w:t xml:space="preserve"> (2. Absatz, 3. Teil;</w:t>
      </w:r>
      <w:r w:rsidR="00E03F5C">
        <w:rPr>
          <w:rFonts w:ascii="Arial" w:hAnsi="Arial" w:cs="Arial"/>
          <w:szCs w:val="20"/>
        </w:rPr>
        <w:t xml:space="preserve"> ab</w:t>
      </w:r>
      <w:r w:rsidR="00E31E73">
        <w:rPr>
          <w:rFonts w:ascii="Arial" w:hAnsi="Arial" w:cs="Arial"/>
          <w:szCs w:val="20"/>
        </w:rPr>
        <w:t xml:space="preserve"> „Wie in Österreich …“</w:t>
      </w:r>
      <w:r w:rsidR="00E03F5C">
        <w:rPr>
          <w:rFonts w:ascii="Arial" w:hAnsi="Arial" w:cs="Arial"/>
          <w:szCs w:val="20"/>
        </w:rPr>
        <w:t>)</w:t>
      </w:r>
    </w:p>
    <w:p w14:paraId="3CD1410D" w14:textId="77777777" w:rsidR="00E03F5C" w:rsidRDefault="00E03F5C" w:rsidP="00E03F5C"/>
    <w:p w14:paraId="70E600FA" w14:textId="369CEA32" w:rsidR="00D01575" w:rsidRPr="00687B90" w:rsidRDefault="00D01575" w:rsidP="00D01575">
      <w:pPr>
        <w:pStyle w:val="berschrift2"/>
      </w:pPr>
      <w:r w:rsidRPr="00687B90">
        <w:lastRenderedPageBreak/>
        <w:t>M</w:t>
      </w:r>
      <w:r w:rsidR="009C1BE2">
        <w:t>9</w:t>
      </w:r>
      <w:r w:rsidRPr="00687B90">
        <w:t xml:space="preserve">: </w:t>
      </w:r>
      <w:r w:rsidR="009C1BE2">
        <w:t>Verschiedene Steuersysteme</w:t>
      </w:r>
    </w:p>
    <w:p w14:paraId="4EB4FF30" w14:textId="77777777" w:rsidR="003445F5" w:rsidRDefault="003445F5" w:rsidP="00C10C37">
      <w:r w:rsidRPr="0095750B">
        <w:t>Beispiellösung:</w:t>
      </w:r>
    </w:p>
    <w:p w14:paraId="171B772A" w14:textId="2A303001" w:rsidR="0097791C" w:rsidRDefault="003445F5" w:rsidP="001D17C1">
      <w:pPr>
        <w:pStyle w:val="Listenabsatz"/>
        <w:numPr>
          <w:ilvl w:val="0"/>
          <w:numId w:val="23"/>
        </w:numPr>
      </w:pPr>
      <w:r>
        <w:t xml:space="preserve">Die Körperschaftsteuer in der </w:t>
      </w:r>
      <w:r w:rsidR="00C5763A">
        <w:t>Republik Irland</w:t>
      </w:r>
      <w:r>
        <w:t xml:space="preserve"> ist deutlich niedriger als in Österreich.</w:t>
      </w:r>
      <w:r w:rsidR="00BC50A6">
        <w:t xml:space="preserve"> </w:t>
      </w:r>
      <w:r w:rsidR="0097791C">
        <w:t>Die Einkommensteuer in der Republik Irland wird je nach Höhe des Einkommens angepasst – genauso wie in Österreich.</w:t>
      </w:r>
      <w:r w:rsidR="00BC50A6">
        <w:t xml:space="preserve"> Viele </w:t>
      </w:r>
      <w:r w:rsidR="00C31AE7">
        <w:t>Personen (ca. die Hälfte) bezahlen für eine private Gesundheitsversorgung, weil es im öffentlichen Gesundheitssystem teilweise Probleme gibt</w:t>
      </w:r>
      <w:r w:rsidR="00C31AE7" w:rsidRPr="00C31AE7">
        <w:t>.</w:t>
      </w:r>
    </w:p>
    <w:p w14:paraId="6FB1A418" w14:textId="651567C6" w:rsidR="003D591E" w:rsidRDefault="003445F5" w:rsidP="00CC1E9A">
      <w:pPr>
        <w:pStyle w:val="Listenabsatz"/>
        <w:numPr>
          <w:ilvl w:val="0"/>
          <w:numId w:val="23"/>
        </w:numPr>
      </w:pPr>
      <w:r>
        <w:t xml:space="preserve">Die Einkommensteuer in Bulgarien </w:t>
      </w:r>
      <w:r w:rsidR="0097791C">
        <w:t>bleibt konstant gleich</w:t>
      </w:r>
      <w:r w:rsidR="00941985">
        <w:t xml:space="preserve"> und ist deutlich niedriger als in Österreich</w:t>
      </w:r>
      <w:r w:rsidR="003D591E">
        <w:t>.</w:t>
      </w:r>
      <w:r w:rsidR="00C31AE7">
        <w:t xml:space="preserve"> Aufgrund der niedrigen Steuern sind auch die Sozialausgaben niedriger (z. B. für Bildung, Pensionen).</w:t>
      </w:r>
    </w:p>
    <w:p w14:paraId="40A32B0A" w14:textId="4C0DB7FD" w:rsidR="005474F3" w:rsidRDefault="0097791C" w:rsidP="000827B0">
      <w:pPr>
        <w:pStyle w:val="Listenabsatz"/>
        <w:numPr>
          <w:ilvl w:val="0"/>
          <w:numId w:val="23"/>
        </w:numPr>
      </w:pPr>
      <w:r>
        <w:t>Die Einkommensteuer in Kroatien wird je nach Höhe des Einkommens angepasst – genauso wie in Österreich.</w:t>
      </w:r>
      <w:r w:rsidR="003D591E">
        <w:t xml:space="preserve"> Die Einkommensteuer ist </w:t>
      </w:r>
      <w:r w:rsidR="00BC50A6">
        <w:t>niedriger als in Österreich</w:t>
      </w:r>
      <w:r w:rsidR="003D591E">
        <w:t>.</w:t>
      </w:r>
      <w:r w:rsidR="00C31AE7">
        <w:t xml:space="preserve"> Bildung und Gesundheit sind in Kroatien größtenteils kostenlos (sowohl Pflichtschule als auch Universitäten, sowohl Notversorgung als auch </w:t>
      </w:r>
      <w:proofErr w:type="spellStart"/>
      <w:proofErr w:type="gramStart"/>
      <w:r w:rsidR="00C31AE7">
        <w:t>Hausärzt:innen</w:t>
      </w:r>
      <w:proofErr w:type="spellEnd"/>
      <w:proofErr w:type="gramEnd"/>
      <w:r w:rsidR="00C31AE7">
        <w:t>).</w:t>
      </w:r>
    </w:p>
    <w:p w14:paraId="3B30C5E3" w14:textId="6AD71858" w:rsidR="00E24781" w:rsidRDefault="00E24781" w:rsidP="00E24781">
      <w:r>
        <w:t>Wichtigste Informationen:</w:t>
      </w:r>
    </w:p>
    <w:p w14:paraId="6F3B82DE" w14:textId="77777777" w:rsidR="00267310" w:rsidRDefault="00E24781" w:rsidP="00C10C37">
      <w:pPr>
        <w:pStyle w:val="Listenabsatz"/>
        <w:numPr>
          <w:ilvl w:val="0"/>
          <w:numId w:val="23"/>
        </w:numPr>
      </w:pPr>
      <w:r>
        <w:t>Die Steuersätze sind in jedem Land anders</w:t>
      </w:r>
      <w:r w:rsidR="00267310">
        <w:t xml:space="preserve"> hoch. </w:t>
      </w:r>
    </w:p>
    <w:p w14:paraId="49A42503" w14:textId="78A33562" w:rsidR="00267310" w:rsidRDefault="00267310" w:rsidP="00C10C37">
      <w:pPr>
        <w:pStyle w:val="Listenabsatz"/>
        <w:numPr>
          <w:ilvl w:val="0"/>
          <w:numId w:val="23"/>
        </w:numPr>
      </w:pPr>
      <w:r>
        <w:t>Die Höhe der Einkommensteuer hängt in manchen Ländern von der Höhe des Einkommens ab. In anderen Ländern bleibt sie immer gleich.</w:t>
      </w:r>
    </w:p>
    <w:p w14:paraId="64E5BDF0" w14:textId="77777777" w:rsidR="003445F5" w:rsidRDefault="005474F3" w:rsidP="005472F3">
      <w:pPr>
        <w:pStyle w:val="Listenabsatz"/>
        <w:numPr>
          <w:ilvl w:val="0"/>
          <w:numId w:val="23"/>
        </w:numPr>
      </w:pPr>
      <w:r>
        <w:t>Es hängt u. a. von der Höhe der Steuereinnahmen ab, wie viel ein Staat für Bildung, Gesundheit, Infrastruktur etc. ausgeben kann.</w:t>
      </w:r>
    </w:p>
    <w:p w14:paraId="14AE4A0C" w14:textId="77777777" w:rsidR="002F0F83" w:rsidRDefault="002F0F83" w:rsidP="002F0F83"/>
    <w:p w14:paraId="6281C858" w14:textId="77777777" w:rsidR="002F0F83" w:rsidRDefault="002F0F83" w:rsidP="002F0F83">
      <w:pPr>
        <w:pStyle w:val="berschrift2"/>
      </w:pPr>
      <w:r>
        <w:t>Wabe: Superkraft des Staates</w:t>
      </w:r>
    </w:p>
    <w:p w14:paraId="24CE883F" w14:textId="3F1E2A41" w:rsidR="002E3873" w:rsidRDefault="002E3873" w:rsidP="002F0F83">
      <w:r w:rsidRPr="00CA01A1">
        <w:rPr>
          <w:b/>
          <w:bCs/>
        </w:rPr>
        <w:t xml:space="preserve">Folie </w:t>
      </w:r>
      <w:r w:rsidR="00EA08CA" w:rsidRPr="00CA01A1">
        <w:rPr>
          <w:b/>
          <w:bCs/>
        </w:rPr>
        <w:t>2: Der Begriff „Steuern“</w:t>
      </w:r>
      <w:r w:rsidR="00EA08CA">
        <w:t xml:space="preserve"> (Drag &amp; Drop)</w:t>
      </w:r>
    </w:p>
    <w:p w14:paraId="425BF5EB" w14:textId="08C7B723" w:rsidR="00FE0DBC" w:rsidRDefault="00FE0DBC" w:rsidP="00FE0DBC">
      <w:r>
        <w:t xml:space="preserve">Steuern sind </w:t>
      </w:r>
      <w:r w:rsidRPr="00FE0DBC">
        <w:rPr>
          <w:b/>
          <w:bCs/>
        </w:rPr>
        <w:t>Geldbeträge</w:t>
      </w:r>
      <w:r>
        <w:t>, die jeder an den Staat zahlen muss.</w:t>
      </w:r>
    </w:p>
    <w:p w14:paraId="33C6BB92" w14:textId="0494CFD8" w:rsidR="00822815" w:rsidRDefault="00822815" w:rsidP="00FE0DBC">
      <w:r w:rsidRPr="00822815">
        <w:t xml:space="preserve">Der Staat entscheidet, was mit diesem Geld </w:t>
      </w:r>
      <w:r w:rsidRPr="00822815">
        <w:rPr>
          <w:b/>
          <w:bCs/>
        </w:rPr>
        <w:t>geschieht</w:t>
      </w:r>
      <w:r>
        <w:t>,</w:t>
      </w:r>
      <w:r w:rsidRPr="00822815">
        <w:t xml:space="preserve"> damit kann er die Gesellschaft "steuern". Zum Beispiel baut und repariert der Staat mit dem Steuergeld Schulen, </w:t>
      </w:r>
      <w:r w:rsidRPr="0031681C">
        <w:rPr>
          <w:b/>
          <w:bCs/>
        </w:rPr>
        <w:t>Straßen</w:t>
      </w:r>
      <w:r w:rsidRPr="00822815">
        <w:t xml:space="preserve"> und Krankenhäuser. Außerdem wird damit das </w:t>
      </w:r>
      <w:r w:rsidRPr="0031681C">
        <w:rPr>
          <w:b/>
          <w:bCs/>
        </w:rPr>
        <w:t>Gehalt</w:t>
      </w:r>
      <w:r w:rsidRPr="00822815">
        <w:t xml:space="preserve"> von </w:t>
      </w:r>
      <w:proofErr w:type="spellStart"/>
      <w:proofErr w:type="gramStart"/>
      <w:r w:rsidRPr="00822815">
        <w:t>Politiker:innen</w:t>
      </w:r>
      <w:proofErr w:type="spellEnd"/>
      <w:proofErr w:type="gramEnd"/>
      <w:r w:rsidRPr="00822815">
        <w:t xml:space="preserve">, </w:t>
      </w:r>
      <w:proofErr w:type="spellStart"/>
      <w:r w:rsidRPr="00822815">
        <w:t>Polizist:innen</w:t>
      </w:r>
      <w:proofErr w:type="spellEnd"/>
      <w:r w:rsidRPr="00822815">
        <w:t xml:space="preserve">, </w:t>
      </w:r>
      <w:proofErr w:type="spellStart"/>
      <w:r w:rsidRPr="00822815">
        <w:t>Lehrer:innen</w:t>
      </w:r>
      <w:proofErr w:type="spellEnd"/>
      <w:r w:rsidRPr="00822815">
        <w:t xml:space="preserve"> und vom Großteil des medizinischen Personals bezahlt. </w:t>
      </w:r>
      <w:r w:rsidRPr="0031681C">
        <w:rPr>
          <w:b/>
          <w:bCs/>
        </w:rPr>
        <w:t>Jede</w:t>
      </w:r>
      <w:r w:rsidRPr="00822815">
        <w:t xml:space="preserve"> Person in Österreich zahlt Steuern, wenn sie arbeitet oder etwas </w:t>
      </w:r>
      <w:r w:rsidRPr="00822815">
        <w:rPr>
          <w:b/>
          <w:bCs/>
        </w:rPr>
        <w:t>kauft</w:t>
      </w:r>
      <w:r w:rsidRPr="00822815">
        <w:t>.</w:t>
      </w:r>
    </w:p>
    <w:p w14:paraId="28A1497A" w14:textId="77777777" w:rsidR="002C4236" w:rsidRDefault="002C4236" w:rsidP="00FE0DBC"/>
    <w:p w14:paraId="01E7C4BF" w14:textId="17CC2DF5" w:rsidR="002C4236" w:rsidRDefault="002C4236" w:rsidP="00FE0DBC">
      <w:r w:rsidRPr="00CA01A1">
        <w:rPr>
          <w:b/>
          <w:bCs/>
        </w:rPr>
        <w:t>Folie 3: Steuerarten I</w:t>
      </w:r>
      <w:r>
        <w:t xml:space="preserve"> (Sortieren)</w:t>
      </w:r>
    </w:p>
    <w:tbl>
      <w:tblPr>
        <w:tblStyle w:val="Tabellenraster1"/>
        <w:tblW w:w="0" w:type="auto"/>
        <w:tblLook w:val="04A0" w:firstRow="1" w:lastRow="0" w:firstColumn="1" w:lastColumn="0" w:noHBand="0" w:noVBand="1"/>
      </w:tblPr>
      <w:tblGrid>
        <w:gridCol w:w="2264"/>
        <w:gridCol w:w="2126"/>
        <w:gridCol w:w="2402"/>
        <w:gridCol w:w="2264"/>
      </w:tblGrid>
      <w:tr w:rsidR="005975F5" w14:paraId="67744E4E" w14:textId="77777777" w:rsidTr="009F32D3">
        <w:tc>
          <w:tcPr>
            <w:tcW w:w="2264" w:type="dxa"/>
          </w:tcPr>
          <w:p w14:paraId="6EF54D64" w14:textId="331AA373" w:rsidR="005975F5" w:rsidRPr="00341A63" w:rsidRDefault="005975F5" w:rsidP="00CA01A1">
            <w:pPr>
              <w:jc w:val="center"/>
            </w:pPr>
            <w:r w:rsidRPr="00341A63">
              <w:t>Einkommensteuer</w:t>
            </w:r>
          </w:p>
        </w:tc>
        <w:tc>
          <w:tcPr>
            <w:tcW w:w="2126" w:type="dxa"/>
          </w:tcPr>
          <w:p w14:paraId="53A6F47B" w14:textId="263CF1D3" w:rsidR="005975F5" w:rsidRPr="00341A63" w:rsidRDefault="005975F5" w:rsidP="00CA01A1">
            <w:pPr>
              <w:jc w:val="center"/>
            </w:pPr>
            <w:r w:rsidRPr="00341A63">
              <w:t>Umsatzsteuer/ Mehrwertsteuer</w:t>
            </w:r>
          </w:p>
        </w:tc>
        <w:tc>
          <w:tcPr>
            <w:tcW w:w="2402" w:type="dxa"/>
          </w:tcPr>
          <w:p w14:paraId="46FDF5F7" w14:textId="47C39E28" w:rsidR="005975F5" w:rsidRPr="00341A63" w:rsidRDefault="005975F5" w:rsidP="00CA01A1">
            <w:pPr>
              <w:jc w:val="center"/>
            </w:pPr>
            <w:r w:rsidRPr="00341A63">
              <w:t>Körperschaftsteuer</w:t>
            </w:r>
          </w:p>
        </w:tc>
        <w:tc>
          <w:tcPr>
            <w:tcW w:w="2264" w:type="dxa"/>
          </w:tcPr>
          <w:p w14:paraId="17D1D20F" w14:textId="64EE54ED" w:rsidR="005975F5" w:rsidRPr="00341A63" w:rsidRDefault="005975F5" w:rsidP="00CA01A1">
            <w:pPr>
              <w:jc w:val="center"/>
            </w:pPr>
            <w:r w:rsidRPr="00341A63">
              <w:t>Kapitalertragsteuer</w:t>
            </w:r>
          </w:p>
        </w:tc>
      </w:tr>
      <w:tr w:rsidR="005975F5" w14:paraId="21BF749A" w14:textId="77777777" w:rsidTr="009F32D3">
        <w:tc>
          <w:tcPr>
            <w:tcW w:w="2264" w:type="dxa"/>
          </w:tcPr>
          <w:p w14:paraId="73ED03C3" w14:textId="4F3F9A75" w:rsidR="005975F5" w:rsidRDefault="005975F5" w:rsidP="00CA01A1">
            <w:pPr>
              <w:jc w:val="center"/>
            </w:pPr>
            <w:r>
              <w:t>hängt in Österreich von der Höhe des Einkommens ab</w:t>
            </w:r>
          </w:p>
        </w:tc>
        <w:tc>
          <w:tcPr>
            <w:tcW w:w="2126" w:type="dxa"/>
          </w:tcPr>
          <w:p w14:paraId="66B65296" w14:textId="60A1A237" w:rsidR="005975F5" w:rsidRDefault="00F546DD" w:rsidP="00CA01A1">
            <w:pPr>
              <w:jc w:val="center"/>
            </w:pPr>
            <w:r>
              <w:t>bezahlt man</w:t>
            </w:r>
            <w:r w:rsidR="005975F5">
              <w:t xml:space="preserve"> beim Einkaufen</w:t>
            </w:r>
          </w:p>
        </w:tc>
        <w:tc>
          <w:tcPr>
            <w:tcW w:w="2402" w:type="dxa"/>
          </w:tcPr>
          <w:p w14:paraId="7B8B4358" w14:textId="31BC3CC5" w:rsidR="005975F5" w:rsidRDefault="005975F5" w:rsidP="00CA01A1">
            <w:pPr>
              <w:jc w:val="center"/>
            </w:pPr>
            <w:r>
              <w:t>wird anhand des Gewinns von Unternehmen berechnet</w:t>
            </w:r>
          </w:p>
        </w:tc>
        <w:tc>
          <w:tcPr>
            <w:tcW w:w="2264" w:type="dxa"/>
          </w:tcPr>
          <w:p w14:paraId="28A374AA" w14:textId="7A88D2B7" w:rsidR="005975F5" w:rsidRDefault="001C748E" w:rsidP="000217B6">
            <w:pPr>
              <w:jc w:val="center"/>
            </w:pPr>
            <w:r>
              <w:t>wird für Gewinne aus Aktien bezahlt</w:t>
            </w:r>
          </w:p>
        </w:tc>
      </w:tr>
      <w:tr w:rsidR="005975F5" w14:paraId="0A759565" w14:textId="77777777" w:rsidTr="009F32D3">
        <w:tc>
          <w:tcPr>
            <w:tcW w:w="2264" w:type="dxa"/>
          </w:tcPr>
          <w:p w14:paraId="12F8C4D9" w14:textId="34164316" w:rsidR="005975F5" w:rsidRDefault="005975F5" w:rsidP="00CA01A1">
            <w:pPr>
              <w:jc w:val="center"/>
            </w:pPr>
            <w:r>
              <w:t xml:space="preserve">betrifft </w:t>
            </w:r>
            <w:r w:rsidR="00DD741B">
              <w:t>Löhne von Arbeitskräften</w:t>
            </w:r>
          </w:p>
          <w:p w14:paraId="48E8FF6D" w14:textId="77777777" w:rsidR="005975F5" w:rsidRDefault="005975F5" w:rsidP="00CA01A1">
            <w:pPr>
              <w:jc w:val="center"/>
            </w:pPr>
          </w:p>
        </w:tc>
        <w:tc>
          <w:tcPr>
            <w:tcW w:w="2126" w:type="dxa"/>
          </w:tcPr>
          <w:p w14:paraId="2D9BDD61" w14:textId="62E41B54" w:rsidR="005975F5" w:rsidRDefault="00F546DD" w:rsidP="00CA01A1">
            <w:pPr>
              <w:jc w:val="center"/>
            </w:pPr>
            <w:r>
              <w:t xml:space="preserve">wird </w:t>
            </w:r>
            <w:proofErr w:type="spellStart"/>
            <w:proofErr w:type="gramStart"/>
            <w:r>
              <w:t>Kund:innen</w:t>
            </w:r>
            <w:proofErr w:type="spellEnd"/>
            <w:proofErr w:type="gramEnd"/>
            <w:r>
              <w:t xml:space="preserve"> automatisch berechnet</w:t>
            </w:r>
          </w:p>
        </w:tc>
        <w:tc>
          <w:tcPr>
            <w:tcW w:w="2402" w:type="dxa"/>
          </w:tcPr>
          <w:p w14:paraId="55FB84DB" w14:textId="77777777" w:rsidR="005975F5" w:rsidRDefault="005975F5" w:rsidP="00CA01A1">
            <w:pPr>
              <w:jc w:val="center"/>
            </w:pPr>
            <w:r>
              <w:t>betrifft Unternehmen</w:t>
            </w:r>
          </w:p>
          <w:p w14:paraId="4F88917A" w14:textId="77777777" w:rsidR="005975F5" w:rsidRDefault="005975F5" w:rsidP="00CA01A1">
            <w:pPr>
              <w:jc w:val="center"/>
            </w:pPr>
          </w:p>
        </w:tc>
        <w:tc>
          <w:tcPr>
            <w:tcW w:w="2264" w:type="dxa"/>
          </w:tcPr>
          <w:p w14:paraId="4541DAD9" w14:textId="52220001" w:rsidR="005975F5" w:rsidRDefault="001C748E" w:rsidP="00CA01A1">
            <w:pPr>
              <w:jc w:val="center"/>
            </w:pPr>
            <w:r>
              <w:t>bezahlt man für Gewinne aus Zinsen</w:t>
            </w:r>
          </w:p>
        </w:tc>
      </w:tr>
      <w:tr w:rsidR="005975F5" w14:paraId="3483AB59" w14:textId="77777777" w:rsidTr="009F32D3">
        <w:tc>
          <w:tcPr>
            <w:tcW w:w="2264" w:type="dxa"/>
          </w:tcPr>
          <w:p w14:paraId="5BF10002" w14:textId="3461FE78" w:rsidR="005975F5" w:rsidRDefault="005975F5" w:rsidP="00CA01A1">
            <w:pPr>
              <w:jc w:val="center"/>
            </w:pPr>
            <w:r>
              <w:t>wird unselbstständigen Personen direkt vom Gehalt abgezogen</w:t>
            </w:r>
          </w:p>
        </w:tc>
        <w:tc>
          <w:tcPr>
            <w:tcW w:w="2126" w:type="dxa"/>
          </w:tcPr>
          <w:p w14:paraId="479A2F08" w14:textId="61C30BEF" w:rsidR="005975F5" w:rsidRDefault="005975F5" w:rsidP="009F32D3">
            <w:pPr>
              <w:jc w:val="center"/>
            </w:pPr>
          </w:p>
        </w:tc>
        <w:tc>
          <w:tcPr>
            <w:tcW w:w="2402" w:type="dxa"/>
          </w:tcPr>
          <w:p w14:paraId="010B2BBD" w14:textId="77777777" w:rsidR="005975F5" w:rsidRDefault="005975F5" w:rsidP="00CA01A1">
            <w:pPr>
              <w:jc w:val="center"/>
            </w:pPr>
          </w:p>
        </w:tc>
        <w:tc>
          <w:tcPr>
            <w:tcW w:w="2264" w:type="dxa"/>
          </w:tcPr>
          <w:p w14:paraId="24999F5E" w14:textId="0FF04F16" w:rsidR="005975F5" w:rsidRDefault="005975F5" w:rsidP="009F32D3">
            <w:pPr>
              <w:jc w:val="center"/>
            </w:pPr>
            <w:r w:rsidRPr="005975F5">
              <w:t xml:space="preserve">betrifft </w:t>
            </w:r>
            <w:r w:rsidR="001C748E">
              <w:t>Zinsen von Sparbüchern</w:t>
            </w:r>
          </w:p>
        </w:tc>
      </w:tr>
    </w:tbl>
    <w:p w14:paraId="439096A2" w14:textId="77777777" w:rsidR="00DD741B" w:rsidRDefault="00DD741B" w:rsidP="002F0F83"/>
    <w:p w14:paraId="51C510E0" w14:textId="23CBF5E1" w:rsidR="00CA01A1" w:rsidRDefault="00CA01A1" w:rsidP="002F0F83">
      <w:r w:rsidRPr="00CA01A1">
        <w:rPr>
          <w:b/>
          <w:bCs/>
        </w:rPr>
        <w:t>Folie 4: Steuerarten II</w:t>
      </w:r>
      <w:r>
        <w:t xml:space="preserve"> (Quiz)</w:t>
      </w:r>
    </w:p>
    <w:p w14:paraId="3C7BDEA8" w14:textId="0C7BAA42" w:rsidR="001C748E" w:rsidRPr="002B5172" w:rsidRDefault="002B5172" w:rsidP="001C748E">
      <w:r w:rsidRPr="002B5172">
        <w:t>Klicke auf die richtigen Aussagen.</w:t>
      </w:r>
    </w:p>
    <w:p w14:paraId="12B865BB" w14:textId="22FA5DB8" w:rsidR="000E1E8D" w:rsidRPr="000E1E8D" w:rsidRDefault="000E1E8D" w:rsidP="000E1E8D">
      <w:pPr>
        <w:pStyle w:val="Listenabsatz"/>
        <w:numPr>
          <w:ilvl w:val="0"/>
          <w:numId w:val="37"/>
        </w:numPr>
        <w:rPr>
          <w:b/>
          <w:bCs/>
        </w:rPr>
      </w:pPr>
      <w:r w:rsidRPr="000E1E8D">
        <w:rPr>
          <w:b/>
          <w:bCs/>
        </w:rPr>
        <w:t xml:space="preserve">Die Kapitalertragsteuer </w:t>
      </w:r>
      <w:r w:rsidR="00242067">
        <w:rPr>
          <w:b/>
          <w:bCs/>
        </w:rPr>
        <w:t>bekommt der Staat, wenn man m</w:t>
      </w:r>
      <w:r w:rsidRPr="000E1E8D">
        <w:rPr>
          <w:b/>
          <w:bCs/>
        </w:rPr>
        <w:t>it seinem Geld mehr Geld verdient.</w:t>
      </w:r>
    </w:p>
    <w:p w14:paraId="381748E4" w14:textId="77777777" w:rsidR="000E1E8D" w:rsidRPr="000E1E8D" w:rsidRDefault="000E1E8D" w:rsidP="000E1E8D">
      <w:pPr>
        <w:pStyle w:val="Listenabsatz"/>
        <w:numPr>
          <w:ilvl w:val="0"/>
          <w:numId w:val="37"/>
        </w:numPr>
        <w:rPr>
          <w:b/>
          <w:bCs/>
        </w:rPr>
      </w:pPr>
      <w:r w:rsidRPr="000E1E8D">
        <w:rPr>
          <w:b/>
          <w:bCs/>
        </w:rPr>
        <w:t>Die Umsatzsteuer wird im Alltag meistens Mehrwertsteuer genannt.</w:t>
      </w:r>
    </w:p>
    <w:p w14:paraId="6645A4AE" w14:textId="77777777" w:rsidR="000E1E8D" w:rsidRDefault="000E1E8D" w:rsidP="000E1E8D">
      <w:pPr>
        <w:pStyle w:val="Listenabsatz"/>
        <w:numPr>
          <w:ilvl w:val="0"/>
          <w:numId w:val="37"/>
        </w:numPr>
      </w:pPr>
      <w:r w:rsidRPr="000E1E8D">
        <w:t>Die Mehrwertsteuer wird anhand des Einkommens einer Person berechnet.</w:t>
      </w:r>
    </w:p>
    <w:p w14:paraId="5B79358C" w14:textId="56FA3513" w:rsidR="009C2C8B" w:rsidRDefault="009C2C8B" w:rsidP="009C2C8B">
      <w:pPr>
        <w:pStyle w:val="Listenabsatz"/>
        <w:numPr>
          <w:ilvl w:val="0"/>
          <w:numId w:val="37"/>
        </w:numPr>
      </w:pPr>
      <w:r w:rsidRPr="000E1E8D">
        <w:t>Die Höhe der Einkommensteuer hängt in Österreich vom Beruf ab.</w:t>
      </w:r>
    </w:p>
    <w:p w14:paraId="57E81EEB" w14:textId="5E31F069" w:rsidR="000E1E8D" w:rsidRDefault="000E1E8D" w:rsidP="000E1E8D">
      <w:pPr>
        <w:pStyle w:val="Listenabsatz"/>
        <w:numPr>
          <w:ilvl w:val="0"/>
          <w:numId w:val="37"/>
        </w:numPr>
        <w:rPr>
          <w:b/>
          <w:bCs/>
        </w:rPr>
      </w:pPr>
      <w:r w:rsidRPr="000E1E8D">
        <w:rPr>
          <w:b/>
          <w:bCs/>
        </w:rPr>
        <w:t>Die Körperschaftsteuer wird von Unternehmen bezahlt.</w:t>
      </w:r>
    </w:p>
    <w:p w14:paraId="2523A370" w14:textId="2A8306D4" w:rsidR="001538FE" w:rsidRDefault="001538FE" w:rsidP="002F0F83">
      <w:r w:rsidRPr="00D50375">
        <w:rPr>
          <w:b/>
          <w:bCs/>
        </w:rPr>
        <w:lastRenderedPageBreak/>
        <w:t>Folie</w:t>
      </w:r>
      <w:r w:rsidR="00834781" w:rsidRPr="00D50375">
        <w:rPr>
          <w:b/>
          <w:bCs/>
        </w:rPr>
        <w:t xml:space="preserve"> </w:t>
      </w:r>
      <w:r w:rsidR="009C2C8B">
        <w:rPr>
          <w:b/>
          <w:bCs/>
        </w:rPr>
        <w:t>5</w:t>
      </w:r>
      <w:r w:rsidRPr="00D50375">
        <w:rPr>
          <w:b/>
          <w:bCs/>
        </w:rPr>
        <w:t xml:space="preserve">: </w:t>
      </w:r>
      <w:r w:rsidR="00F622BB">
        <w:rPr>
          <w:b/>
          <w:bCs/>
        </w:rPr>
        <w:t>Was passiert mit Steuern?</w:t>
      </w:r>
      <w:r w:rsidR="004851C4">
        <w:t xml:space="preserve"> (</w:t>
      </w:r>
      <w:r>
        <w:t>Catch</w:t>
      </w:r>
      <w:r w:rsidR="004851C4">
        <w:t>)</w:t>
      </w:r>
    </w:p>
    <w:p w14:paraId="008AC235" w14:textId="68BCA560" w:rsidR="001538FE" w:rsidRDefault="001538FE" w:rsidP="002F0F83">
      <w:r>
        <w:t xml:space="preserve">Richtige Begriffe: Sicherheit, Krankenhäuser, Schulen, Pensionen, Öffis, Forschung, Straßen, </w:t>
      </w:r>
      <w:r w:rsidR="001D09F3">
        <w:t>Spielplätze</w:t>
      </w:r>
    </w:p>
    <w:p w14:paraId="175EC812" w14:textId="54AA67D1" w:rsidR="001538FE" w:rsidRDefault="001538FE" w:rsidP="002F0F83">
      <w:r>
        <w:t>Falsche Begriffe:</w:t>
      </w:r>
      <w:r w:rsidR="001D09F3">
        <w:t xml:space="preserve"> Haarschnitte, Videospiele, Hotels, Kleidung</w:t>
      </w:r>
    </w:p>
    <w:p w14:paraId="61130358" w14:textId="77777777" w:rsidR="00834781" w:rsidRDefault="00834781" w:rsidP="002F0F83"/>
    <w:p w14:paraId="4247C059" w14:textId="593BD877" w:rsidR="00BC4469" w:rsidRDefault="00834781" w:rsidP="002F0F83">
      <w:r w:rsidRPr="00D50375">
        <w:rPr>
          <w:b/>
          <w:bCs/>
        </w:rPr>
        <w:t xml:space="preserve">Folie </w:t>
      </w:r>
      <w:r w:rsidR="009C2C8B">
        <w:rPr>
          <w:b/>
          <w:bCs/>
        </w:rPr>
        <w:t>6</w:t>
      </w:r>
      <w:r w:rsidRPr="00D50375">
        <w:rPr>
          <w:b/>
          <w:bCs/>
        </w:rPr>
        <w:t xml:space="preserve">: </w:t>
      </w:r>
      <w:r w:rsidR="008E0A53" w:rsidRPr="00D50375">
        <w:rPr>
          <w:b/>
          <w:bCs/>
        </w:rPr>
        <w:t>Steuersysteme vergleichen</w:t>
      </w:r>
      <w:r w:rsidR="008E0A53">
        <w:t xml:space="preserve"> (Verbinden)</w:t>
      </w:r>
    </w:p>
    <w:tbl>
      <w:tblPr>
        <w:tblStyle w:val="Tabellenraster1"/>
        <w:tblW w:w="0" w:type="auto"/>
        <w:tblLook w:val="04A0" w:firstRow="1" w:lastRow="0" w:firstColumn="1" w:lastColumn="0" w:noHBand="0" w:noVBand="1"/>
      </w:tblPr>
      <w:tblGrid>
        <w:gridCol w:w="1696"/>
        <w:gridCol w:w="7360"/>
      </w:tblGrid>
      <w:tr w:rsidR="00BC4469" w14:paraId="0ACFB755" w14:textId="77777777" w:rsidTr="00834781">
        <w:tc>
          <w:tcPr>
            <w:tcW w:w="1696" w:type="dxa"/>
          </w:tcPr>
          <w:p w14:paraId="5B771402" w14:textId="3536F8B2" w:rsidR="00BC4469" w:rsidRDefault="00BC4469" w:rsidP="002F0F83">
            <w:r>
              <w:t>Republik Irland</w:t>
            </w:r>
          </w:p>
        </w:tc>
        <w:tc>
          <w:tcPr>
            <w:tcW w:w="7360" w:type="dxa"/>
          </w:tcPr>
          <w:p w14:paraId="024777E8" w14:textId="5637D69D" w:rsidR="00BC4469" w:rsidRDefault="002737BF" w:rsidP="002F0F83">
            <w:r>
              <w:t xml:space="preserve">Die </w:t>
            </w:r>
            <w:r w:rsidR="00BC4469" w:rsidRPr="00BC4469">
              <w:t xml:space="preserve">Körperschaftsteuer </w:t>
            </w:r>
            <w:r>
              <w:t xml:space="preserve">ist </w:t>
            </w:r>
            <w:r w:rsidR="00BC4469" w:rsidRPr="00BC4469">
              <w:t>eher niedrig</w:t>
            </w:r>
            <w:r w:rsidR="002E5F9C">
              <w:t>, die</w:t>
            </w:r>
            <w:r w:rsidR="00BC4469" w:rsidRPr="00BC4469">
              <w:t xml:space="preserve"> Unternehmen zahlen wenig Steuern</w:t>
            </w:r>
            <w:r w:rsidR="002E5F9C">
              <w:t>.</w:t>
            </w:r>
          </w:p>
        </w:tc>
      </w:tr>
      <w:tr w:rsidR="00BC4469" w14:paraId="0A6A820C" w14:textId="77777777" w:rsidTr="00834781">
        <w:tc>
          <w:tcPr>
            <w:tcW w:w="1696" w:type="dxa"/>
          </w:tcPr>
          <w:p w14:paraId="5DB8E643" w14:textId="78FA992F" w:rsidR="00BC4469" w:rsidRDefault="00BC4469" w:rsidP="002F0F83">
            <w:r>
              <w:t>Bulgarien</w:t>
            </w:r>
          </w:p>
        </w:tc>
        <w:tc>
          <w:tcPr>
            <w:tcW w:w="7360" w:type="dxa"/>
          </w:tcPr>
          <w:p w14:paraId="19667385" w14:textId="59E980E8" w:rsidR="00BC4469" w:rsidRDefault="00701EE3" w:rsidP="002F0F83">
            <w:r>
              <w:t xml:space="preserve">Die Einkommensteuer ist für alle </w:t>
            </w:r>
            <w:r w:rsidR="00834781" w:rsidRPr="00834781">
              <w:t>niedrig (10 %). Dafür sind auch die Sozial</w:t>
            </w:r>
            <w:r w:rsidR="00E23378">
              <w:t>leistungen</w:t>
            </w:r>
            <w:r w:rsidR="00834781" w:rsidRPr="00834781">
              <w:t xml:space="preserve"> des Staates niedriger.</w:t>
            </w:r>
          </w:p>
        </w:tc>
      </w:tr>
      <w:tr w:rsidR="00BC4469" w14:paraId="66E673E5" w14:textId="77777777" w:rsidTr="00834781">
        <w:tc>
          <w:tcPr>
            <w:tcW w:w="1696" w:type="dxa"/>
          </w:tcPr>
          <w:p w14:paraId="330BB9D6" w14:textId="373220D8" w:rsidR="00BC4469" w:rsidRDefault="00BC4469" w:rsidP="002F0F83">
            <w:r>
              <w:t>Kroatien</w:t>
            </w:r>
          </w:p>
        </w:tc>
        <w:tc>
          <w:tcPr>
            <w:tcW w:w="7360" w:type="dxa"/>
          </w:tcPr>
          <w:p w14:paraId="63E5186A" w14:textId="79C84FEF" w:rsidR="00BC4469" w:rsidRDefault="004B1960" w:rsidP="002F0F83">
            <w:r>
              <w:t>Vieles ist so ähnlich</w:t>
            </w:r>
            <w:r w:rsidR="00834781" w:rsidRPr="00834781">
              <w:t xml:space="preserve"> wie in Österreich: Die Einkommensteuer </w:t>
            </w:r>
            <w:r w:rsidR="00661AFD">
              <w:t>hängt von der Höhe der Löhne ab, das Bildungs</w:t>
            </w:r>
            <w:r w:rsidR="00834781" w:rsidRPr="00834781">
              <w:t>- und Gesundheitssystem ist größtenteils kostenlos.</w:t>
            </w:r>
          </w:p>
        </w:tc>
      </w:tr>
    </w:tbl>
    <w:p w14:paraId="16D2DBEE" w14:textId="77777777" w:rsidR="00BC4469" w:rsidRDefault="00BC4469" w:rsidP="002F0F83"/>
    <w:p w14:paraId="3E4505FF" w14:textId="77777777" w:rsidR="009C2C8B" w:rsidRDefault="009C2C8B" w:rsidP="002F0F83">
      <w:r w:rsidRPr="009C2C8B">
        <w:rPr>
          <w:b/>
          <w:bCs/>
        </w:rPr>
        <w:t>Folie 7: Meine Meinung</w:t>
      </w:r>
      <w:r>
        <w:t xml:space="preserve"> (Freie Textaufgabe)</w:t>
      </w:r>
    </w:p>
    <w:p w14:paraId="7692C021" w14:textId="232248C5" w:rsidR="00F7604A" w:rsidRDefault="00F7604A" w:rsidP="00F7604A">
      <w:r>
        <w:t>i</w:t>
      </w:r>
      <w:r w:rsidRPr="0006471D">
        <w:t>ndividuelle Lösung</w:t>
      </w:r>
      <w:r>
        <w:t xml:space="preserve">; </w:t>
      </w:r>
      <w:r w:rsidRPr="009E01D9">
        <w:rPr>
          <w:b/>
          <w:bCs/>
        </w:rPr>
        <w:t>mögliche Ansätze:</w:t>
      </w:r>
      <w:r>
        <w:t xml:space="preserve"> Steuern können deshalb als Superkraft des Staates gesehen werden, weil damit sehr vielen Menschen geholfen werden kann. Ältere Menschen erhalten eine Pension und müssen nicht mehr zur Arbeit gehen. Kranke Menschen erhalten Zugang zu medizinischer Betreuung, auch wenn sie selbst nicht so viel Geld haben. Arbeitslose Menschen können Miete und andere Lebenserhaltungskosten bezahlen, obwohl sie keine Stelle haben. Andererseits kann mit Steuern allein nicht allen geholfen werden. Wenn z. B. viele Menschen Sozialleistungen in Anspruch nehmen, aber zu wenig ausgebildete Fachkräfte vorhanden sind, können auch Steuern nicht alles richten. Außerdem sind auch Steuereinnahmen begrenzt, weshalb Prioritäten gesetzt werden müssen. Dazu werden bestimmte politische Entscheidungen über Steuereinnahmen und -aufwände in der Gesellschaft kontrovers diskutiert. Da sich die Gesellschaft ändert (z. B. Überalterung) müssen Steuersysteme auch überdacht werden, damit sie zielgerichtet funktionieren können.</w:t>
      </w:r>
    </w:p>
    <w:p w14:paraId="4E1CA40F" w14:textId="60ABEF38" w:rsidR="00F7604A" w:rsidRPr="00687B90" w:rsidRDefault="00F7604A" w:rsidP="002F0F83">
      <w:pPr>
        <w:sectPr w:rsidR="00F7604A" w:rsidRPr="00687B90" w:rsidSect="000F2373">
          <w:headerReference w:type="default" r:id="rId64"/>
          <w:footerReference w:type="default" r:id="rId65"/>
          <w:headerReference w:type="first" r:id="rId66"/>
          <w:footerReference w:type="first" r:id="rId67"/>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3"/>
      <w:bookmarkEnd w:id="14"/>
      <w:bookmarkEnd w:id="15"/>
      <w:bookmarkEnd w:id="16"/>
      <w:bookmarkEnd w:id="17"/>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6DCC4C84" w14:textId="73C166A9" w:rsidR="00400FEB" w:rsidRPr="008843E9" w:rsidRDefault="008843E9" w:rsidP="008843C0">
      <w:pPr>
        <w:spacing w:before="240"/>
      </w:pPr>
      <w:r w:rsidRPr="008843E9">
        <w:t>1</w:t>
      </w:r>
      <w:r w:rsidR="007E0F4F">
        <w:t>5</w:t>
      </w:r>
      <w:r w:rsidR="00400FEB" w:rsidRPr="008843E9">
        <w:t>,</w:t>
      </w:r>
      <w:r w:rsidR="00761C3F" w:rsidRPr="008843E9">
        <w:t xml:space="preserve"> Grand </w:t>
      </w:r>
      <w:proofErr w:type="spellStart"/>
      <w:r w:rsidR="00761C3F" w:rsidRPr="008843E9">
        <w:t>Canal</w:t>
      </w:r>
      <w:proofErr w:type="spellEnd"/>
      <w:r w:rsidR="00761C3F" w:rsidRPr="008843E9">
        <w:t xml:space="preserve"> Docks in Dublin, Anna Steinbauer</w:t>
      </w:r>
      <w:r w:rsidR="00D2031A" w:rsidRPr="008843E9">
        <w:t>-Holzer</w:t>
      </w:r>
      <w:r w:rsidR="00761C3F" w:rsidRPr="008843E9">
        <w:t xml:space="preserve"> / Privataufnahme</w:t>
      </w:r>
      <w:r w:rsidR="00400FEB" w:rsidRPr="008843E9">
        <w:t xml:space="preserve"> </w:t>
      </w:r>
      <w:r w:rsidR="00761C3F" w:rsidRPr="008843E9">
        <w:br/>
      </w:r>
      <w:r w:rsidRPr="008843E9">
        <w:t>1</w:t>
      </w:r>
      <w:r w:rsidR="007E0F4F">
        <w:t>6</w:t>
      </w:r>
      <w:r w:rsidR="00761C3F" w:rsidRPr="008843E9">
        <w:t>, Goldstrand in Bulgarien, Iulia Buta</w:t>
      </w:r>
      <w:r w:rsidR="00400FEB" w:rsidRPr="008843E9">
        <w:t xml:space="preserve"> / </w:t>
      </w:r>
      <w:proofErr w:type="spellStart"/>
      <w:r w:rsidR="00400FEB" w:rsidRPr="008843E9">
        <w:t>Unsplash</w:t>
      </w:r>
      <w:proofErr w:type="spellEnd"/>
      <w:r w:rsidR="00374503" w:rsidRPr="008843E9">
        <w:br/>
      </w:r>
      <w:r w:rsidRPr="008843E9">
        <w:t>1</w:t>
      </w:r>
      <w:r w:rsidR="007E0F4F">
        <w:t>7</w:t>
      </w:r>
      <w:r w:rsidRPr="008843E9">
        <w:t>,</w:t>
      </w:r>
      <w:r w:rsidR="00374503" w:rsidRPr="008843E9">
        <w:t xml:space="preserve"> </w:t>
      </w:r>
      <w:r w:rsidR="00761C3F" w:rsidRPr="008843E9">
        <w:t>Dubrovnik</w:t>
      </w:r>
      <w:r w:rsidR="00374503" w:rsidRPr="008843E9">
        <w:t xml:space="preserve">, </w:t>
      </w:r>
      <w:r w:rsidR="00761C3F" w:rsidRPr="008843E9">
        <w:t xml:space="preserve">Matthias </w:t>
      </w:r>
      <w:proofErr w:type="spellStart"/>
      <w:r w:rsidR="00761C3F" w:rsidRPr="008843E9">
        <w:t>Mullie</w:t>
      </w:r>
      <w:proofErr w:type="spellEnd"/>
      <w:r w:rsidR="00761C3F" w:rsidRPr="008843E9">
        <w:t xml:space="preserve"> /</w:t>
      </w:r>
      <w:r w:rsidR="00374503" w:rsidRPr="008843E9">
        <w:t xml:space="preserve"> </w:t>
      </w:r>
      <w:proofErr w:type="spellStart"/>
      <w:r w:rsidR="00374503" w:rsidRPr="008843E9">
        <w:t>Unsplash</w:t>
      </w:r>
      <w:proofErr w:type="spellEnd"/>
    </w:p>
    <w:p w14:paraId="3181A607" w14:textId="77777777" w:rsidR="00374503" w:rsidRPr="00761C3F" w:rsidRDefault="00374503" w:rsidP="00761C3F"/>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85275F" w:rsidRDefault="004D03A1" w:rsidP="004D03A1">
      <w:pPr>
        <w:spacing w:before="240"/>
        <w:rPr>
          <w:lang w:val="en-US"/>
        </w:rPr>
      </w:pPr>
      <w:r w:rsidRPr="0085275F">
        <w:rPr>
          <w:lang w:val="en-US"/>
        </w:rPr>
        <w:t>c/o Impact Hub Vienna</w:t>
      </w:r>
      <w:r w:rsidRPr="0085275F">
        <w:rPr>
          <w:lang w:val="en-US"/>
        </w:rPr>
        <w:br/>
      </w:r>
      <w:proofErr w:type="spellStart"/>
      <w:r w:rsidRPr="0085275F">
        <w:rPr>
          <w:lang w:val="en-US"/>
        </w:rPr>
        <w:t>Lindengasse</w:t>
      </w:r>
      <w:proofErr w:type="spellEnd"/>
      <w:r w:rsidRPr="0085275F">
        <w:rPr>
          <w:lang w:val="en-US"/>
        </w:rPr>
        <w:t xml:space="preserve"> 56/18-19</w:t>
      </w:r>
      <w:r w:rsidRPr="0085275F">
        <w:rPr>
          <w:lang w:val="en-US"/>
        </w:rPr>
        <w:br/>
        <w:t>1070 Wien</w:t>
      </w:r>
    </w:p>
    <w:p w14:paraId="6DED4E09" w14:textId="0A0F8A9D" w:rsidR="004D03A1" w:rsidRPr="00821678" w:rsidRDefault="004D03A1" w:rsidP="004D03A1">
      <w:pPr>
        <w:spacing w:before="240"/>
        <w:rPr>
          <w:lang w:val="en-US"/>
        </w:rPr>
      </w:pPr>
      <w:r w:rsidRPr="00821678">
        <w:rPr>
          <w:lang w:val="en-US"/>
        </w:rPr>
        <w:t xml:space="preserve">E-Mail: </w:t>
      </w:r>
      <w:hyperlink r:id="rId68" w:history="1">
        <w:r w:rsidR="003E06A0" w:rsidRPr="00821678">
          <w:rPr>
            <w:rStyle w:val="Hyperlink"/>
            <w:lang w:val="en-US"/>
          </w:rPr>
          <w:t>office@wirtschaft-erleben.at</w:t>
        </w:r>
      </w:hyperlink>
    </w:p>
    <w:p w14:paraId="43D794CC" w14:textId="6BB043F2" w:rsidR="004D03A1" w:rsidRPr="00821678" w:rsidRDefault="004D03A1" w:rsidP="004D03A1">
      <w:pPr>
        <w:spacing w:before="240"/>
        <w:rPr>
          <w:b/>
          <w:sz w:val="24"/>
          <w:szCs w:val="32"/>
          <w:lang w:val="en-US"/>
        </w:rPr>
      </w:pPr>
      <w:r w:rsidRPr="00821678">
        <w:rPr>
          <w:b/>
          <w:sz w:val="24"/>
          <w:szCs w:val="32"/>
          <w:lang w:val="en-US"/>
        </w:rPr>
        <w:t xml:space="preserve">CC BY NC SA </w:t>
      </w:r>
    </w:p>
    <w:p w14:paraId="407434BE" w14:textId="77777777" w:rsidR="004D03A1" w:rsidRPr="00821678" w:rsidRDefault="004D03A1" w:rsidP="004D03A1">
      <w:pPr>
        <w:spacing w:before="240"/>
        <w:rPr>
          <w:b/>
          <w:sz w:val="24"/>
          <w:szCs w:val="32"/>
          <w:lang w:val="en-US"/>
        </w:rPr>
      </w:pPr>
      <w:r w:rsidRPr="00687B90">
        <w:rPr>
          <w:b/>
          <w:noProof/>
          <w:sz w:val="24"/>
          <w:szCs w:val="32"/>
        </w:rPr>
        <w:drawing>
          <wp:anchor distT="0" distB="0" distL="114300" distR="114300" simplePos="0" relativeHeight="251658242" behindDoc="0" locked="0" layoutInCell="1" allowOverlap="1" wp14:anchorId="309030DD" wp14:editId="42C01A6E">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9"/>
                    </pic:cNvPr>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821678" w:rsidRDefault="004D03A1" w:rsidP="004D03A1">
      <w:pPr>
        <w:spacing w:before="240"/>
        <w:rPr>
          <w:lang w:val="en-US"/>
        </w:rPr>
      </w:pPr>
    </w:p>
    <w:p w14:paraId="4F5C12AB" w14:textId="77777777" w:rsidR="004D03A1" w:rsidRPr="00687B90" w:rsidRDefault="004D03A1" w:rsidP="004D03A1">
      <w:pPr>
        <w:spacing w:before="240"/>
        <w:rPr>
          <w:b/>
          <w:bCs/>
          <w:color w:val="EA4F60"/>
          <w:u w:val="single"/>
        </w:rPr>
      </w:pPr>
      <w:hyperlink r:id="rId7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2B8E8B7E"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13B9CEBA">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svg="http://schemas.microsoft.com/office/drawing/2016/SVG/main" xmlns:a14="http://schemas.microsoft.com/office/drawing/2010/main" xmlns:pic="http://schemas.openxmlformats.org/drawingml/2006/picture" xmlns:a="http://schemas.openxmlformats.org/drawingml/2006/main">
            <w:pict w14:anchorId="33739246">
              <v:roundrect id="Rechteck: abgerundete Ecken 18" style="position:absolute;margin-left:-6.35pt;margin-top:7.15pt;width:460.5pt;height:28.5pt;z-index:2516551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6D07D4D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">
                <v:stroke joinstyle="miter"/>
                <w10:wrap anchorx="margin"/>
              </v:roundrect>
            </w:pict>
          </mc:Fallback>
        </mc:AlternateContent>
      </w:r>
      <w:r w:rsidRPr="00687B90">
        <w:rPr>
          <w:szCs w:val="20"/>
        </w:rPr>
        <w:t xml:space="preserve">Stiftung </w:t>
      </w:r>
      <w:r w:rsidRPr="00124A13">
        <w:rPr>
          <w:szCs w:val="20"/>
        </w:rPr>
        <w:t>Wirtschaftsbildung (202</w:t>
      </w:r>
      <w:r w:rsidR="00F34F7B">
        <w:rPr>
          <w:szCs w:val="20"/>
        </w:rPr>
        <w:t>5</w:t>
      </w:r>
      <w:r w:rsidRPr="00124A13">
        <w:rPr>
          <w:szCs w:val="20"/>
        </w:rPr>
        <w:t>)</w:t>
      </w:r>
      <w:r w:rsidR="00374503" w:rsidRPr="00124A13">
        <w:t xml:space="preserve"> </w:t>
      </w:r>
      <w:hyperlink r:id="rId72" w:history="1">
        <w:r w:rsidR="00124A13" w:rsidRPr="004A1659">
          <w:rPr>
            <w:rStyle w:val="Hyperlink"/>
            <w:szCs w:val="20"/>
          </w:rPr>
          <w:t>Steuern: Die Superkraft des Staates</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73"/>
      <w:footerReference w:type="first" r:id="rId74"/>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94FD8" w14:textId="77777777" w:rsidR="00CF2860" w:rsidRDefault="00CF2860" w:rsidP="002B0FEA">
      <w:pPr>
        <w:spacing w:line="240" w:lineRule="auto"/>
      </w:pPr>
      <w:r>
        <w:separator/>
      </w:r>
    </w:p>
  </w:endnote>
  <w:endnote w:type="continuationSeparator" w:id="0">
    <w:p w14:paraId="54A6F1D5" w14:textId="77777777" w:rsidR="00CF2860" w:rsidRDefault="00CF2860" w:rsidP="002B0FEA">
      <w:pPr>
        <w:spacing w:line="240" w:lineRule="auto"/>
      </w:pPr>
      <w:r>
        <w:continuationSeparator/>
      </w:r>
    </w:p>
  </w:endnote>
  <w:endnote w:type="continuationNotice" w:id="1">
    <w:p w14:paraId="25EA5C44" w14:textId="77777777" w:rsidR="00CF2860" w:rsidRDefault="00CF286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New Roman (Textkörper CS)">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Lucida Calligraphy">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545926" w:rsidRDefault="00545926"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545926" w:rsidRPr="008F2F0E" w:rsidRDefault="00545926"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62"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545926" w:rsidRPr="008F2F0E" w:rsidRDefault="00545926"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545926" w:rsidRPr="00864756" w:rsidRDefault="00545926"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545926" w:rsidRPr="001A3878" w:rsidRDefault="00545926"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545926" w:rsidRPr="002B0FEA" w:rsidRDefault="00545926"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545926" w:rsidRPr="008F2F0E" w:rsidRDefault="00545926"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545926" w:rsidRPr="002B0FEA" w:rsidRDefault="00545926"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63"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545926" w:rsidRPr="002B0FEA" w:rsidRDefault="00545926"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545926" w:rsidRPr="008F2F0E" w:rsidRDefault="00545926"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545926" w:rsidRPr="002B0FEA" w:rsidRDefault="00545926"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545926" w:rsidRPr="001A3878" w:rsidRDefault="00545926"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545926" w:rsidRPr="002B0FEA" w:rsidRDefault="0054592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545926" w:rsidRPr="008F2F0E" w:rsidRDefault="00545926"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545926" w:rsidRPr="00845C30" w:rsidRDefault="0054592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64"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545926" w:rsidRPr="002B0FEA" w:rsidRDefault="0054592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545926" w:rsidRPr="008F2F0E" w:rsidRDefault="00545926"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545926" w:rsidRPr="00845C30" w:rsidRDefault="0054592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545926" w:rsidRPr="002B0FEA" w:rsidRDefault="00545926"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5"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545926" w:rsidRPr="002B0FEA" w:rsidRDefault="00545926"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28ED0548" w:rsidR="00545926" w:rsidRDefault="00545926"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99465909" name="Grafik 1499465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545926" w:rsidRPr="008F2F0E" w:rsidRDefault="00545926"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66"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545926" w:rsidRPr="008F2F0E" w:rsidRDefault="00545926"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10B7935F" w:rsidR="00545926" w:rsidRPr="00864756" w:rsidRDefault="00545926"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C58EE" w14:textId="08689C88" w:rsidR="00545926" w:rsidRDefault="00545926"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765C17C0" wp14:editId="3182E2A3">
              <wp:simplePos x="0" y="0"/>
              <wp:positionH relativeFrom="margin">
                <wp:posOffset>7348383</wp:posOffset>
              </wp:positionH>
              <wp:positionV relativeFrom="page">
                <wp:posOffset>6872723</wp:posOffset>
              </wp:positionV>
              <wp:extent cx="1885950" cy="359410"/>
              <wp:effectExtent l="0" t="0" r="0" b="2540"/>
              <wp:wrapNone/>
              <wp:docPr id="1089177981" name="Textfeld 108917798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77FB4CE" w14:textId="77777777" w:rsidR="00545926" w:rsidRPr="002B0FEA" w:rsidRDefault="00545926" w:rsidP="00D8034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9484C24" w14:textId="77777777" w:rsidR="00545926" w:rsidRPr="008F2F0E" w:rsidRDefault="00545926" w:rsidP="00D8034B">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9DE8B4" w14:textId="77777777" w:rsidR="00545926" w:rsidRPr="00845C30" w:rsidRDefault="00545926" w:rsidP="00D8034B">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5C17C0" id="_x0000_t202" coordsize="21600,21600" o:spt="202" path="m,l,21600r21600,l21600,xe">
              <v:stroke joinstyle="miter"/>
              <v:path gradientshapeok="t" o:connecttype="rect"/>
            </v:shapetype>
            <v:shape id="Textfeld 1089177981" o:spid="_x0000_s1067" type="#_x0000_t202" style="position:absolute;margin-left:578.6pt;margin-top:541.15pt;width:148.5pt;height:28.3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" filled="f" stroked="f" strokeweight=".5pt">
              <v:textbox inset="0,0,0,0">
                <w:txbxContent>
                  <w:p w14:paraId="777FB4CE" w14:textId="77777777" w:rsidR="00545926" w:rsidRPr="002B0FEA" w:rsidRDefault="00545926" w:rsidP="00D8034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9484C24" w14:textId="77777777" w:rsidR="00545926" w:rsidRPr="008F2F0E" w:rsidRDefault="00545926" w:rsidP="00D8034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9DE8B4" w14:textId="77777777" w:rsidR="00545926" w:rsidRPr="00845C30" w:rsidRDefault="00545926" w:rsidP="00D8034B">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x="margin" anchory="page"/>
            </v:shape>
          </w:pict>
        </mc:Fallback>
      </mc:AlternateContent>
    </w:r>
    <w:r>
      <w:rPr>
        <w:noProof/>
      </w:rPr>
      <w:drawing>
        <wp:anchor distT="0" distB="0" distL="114300" distR="114300" simplePos="0" relativeHeight="251658283" behindDoc="1" locked="0" layoutInCell="1" allowOverlap="1" wp14:anchorId="40A0057E" wp14:editId="55FF82F2">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51533532" name="Grafik 2051533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464F6564" wp14:editId="6EF1813F">
              <wp:simplePos x="0" y="0"/>
              <wp:positionH relativeFrom="column">
                <wp:posOffset>3862070</wp:posOffset>
              </wp:positionH>
              <wp:positionV relativeFrom="page">
                <wp:posOffset>10020414</wp:posOffset>
              </wp:positionV>
              <wp:extent cx="1886400" cy="360000"/>
              <wp:effectExtent l="0" t="0" r="6350" b="8890"/>
              <wp:wrapNone/>
              <wp:docPr id="2064352447" name="Textfeld 206435244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858EA23"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61B298A" w14:textId="77777777" w:rsidR="00545926" w:rsidRPr="008F2F0E" w:rsidRDefault="00545926"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B157165"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F6564" id="Textfeld 2064352447" o:spid="_x0000_s1068" type="#_x0000_t202" style="position:absolute;margin-left:304.1pt;margin-top:789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5858EA23"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61B298A" w14:textId="77777777" w:rsidR="00545926" w:rsidRPr="008F2F0E" w:rsidRDefault="00545926"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3B157165"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A8C606C" w14:textId="3049D1E4" w:rsidR="00545926" w:rsidRPr="00864756" w:rsidRDefault="00545926"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4669E98B" wp14:editId="5CF6AD42">
              <wp:simplePos x="0" y="0"/>
              <wp:positionH relativeFrom="page">
                <wp:posOffset>-635</wp:posOffset>
              </wp:positionH>
              <wp:positionV relativeFrom="paragraph">
                <wp:posOffset>363220</wp:posOffset>
              </wp:positionV>
              <wp:extent cx="10695305" cy="180000"/>
              <wp:effectExtent l="0" t="0" r="0" b="0"/>
              <wp:wrapNone/>
              <wp:docPr id="1207337740" name="Rechteck 1207337740"/>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F8A84E4">
            <v:rect id="Rechteck 1207337740" style="position:absolute;margin-left:-.05pt;margin-top:28.6pt;width:842.15pt;height:14.15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ACED0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">
              <w10:wrap anchorx="page"/>
            </v:rect>
          </w:pict>
        </mc:Fallback>
      </mc:AlternateContent>
    </w:r>
    <w:r>
      <w:rPr>
        <w:rFonts w:cstheme="minorHAnsi"/>
        <w:smallCaps/>
        <w:noProof/>
        <w:szCs w:val="20"/>
      </w:rPr>
      <mc:AlternateContent>
        <mc:Choice Requires="wps">
          <w:drawing>
            <wp:anchor distT="0" distB="0" distL="114300" distR="114300" simplePos="0" relativeHeight="251658284" behindDoc="0" locked="0" layoutInCell="1" allowOverlap="1" wp14:anchorId="41F83883" wp14:editId="6A9CBF59">
              <wp:simplePos x="0" y="0"/>
              <wp:positionH relativeFrom="page">
                <wp:posOffset>4445</wp:posOffset>
              </wp:positionH>
              <wp:positionV relativeFrom="page">
                <wp:posOffset>10520518</wp:posOffset>
              </wp:positionV>
              <wp:extent cx="7559675" cy="179705"/>
              <wp:effectExtent l="0" t="0" r="3175" b="0"/>
              <wp:wrapNone/>
              <wp:docPr id="2115227751" name="Rechteck 2115227751"/>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173DEBA">
            <v:rect id="Rechteck 2115227751" style="position:absolute;margin-left:.35pt;margin-top:828.4pt;width:595.25pt;height:14.15pt;z-index:2516664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ACDAA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545926" w:rsidRPr="001A3878" w:rsidRDefault="00545926"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0"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545926" w:rsidRPr="002B0FEA" w:rsidRDefault="00545926"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545926" w:rsidRPr="008F2F0E" w:rsidRDefault="00545926"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545926" w:rsidRPr="00845C30" w:rsidRDefault="00545926"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69" type="#_x0000_t202" style="position:absolute;margin-left:573.75pt;margin-top:546.65pt;width:148.5pt;height:28.3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545926" w:rsidRPr="002B0FEA" w:rsidRDefault="00545926"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545926" w:rsidRPr="008F2F0E" w:rsidRDefault="00545926"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545926" w:rsidRPr="00845C30" w:rsidRDefault="00545926"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8"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545926" w:rsidRPr="002B0FEA" w:rsidRDefault="00545926"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70" type="#_x0000_t202" style="position:absolute;margin-left:304.4pt;margin-top:797.55pt;width:148.55pt;height:10.4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545926" w:rsidRPr="002B0FEA" w:rsidRDefault="00545926"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77269A28" w:rsidR="00545926" w:rsidRDefault="00545926"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1EF4F36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545926" w:rsidRPr="008F2F0E" w:rsidRDefault="00545926" w:rsidP="00864756">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22447BA"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71"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484010D7" w14:textId="77777777" w:rsidR="00545926" w:rsidRPr="002B0FEA" w:rsidRDefault="0054592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545926" w:rsidRPr="008F2F0E" w:rsidRDefault="00545926" w:rsidP="00864756">
                    <w:pPr>
                      <w:pStyle w:val="Fuzeile"/>
                      <w:tabs>
                        <w:tab w:val="clear" w:pos="9072"/>
                      </w:tabs>
                      <w:ind w:right="-6"/>
                      <w:jc w:val="right"/>
                      <w:rPr>
                        <w:u w:val="single"/>
                      </w:rPr>
                    </w:pPr>
                    <w:r w:rsidRPr="008F2F0E">
                      <w:t xml:space="preserve">© </w:t>
                    </w:r>
                    <w:hyperlink r:id="rId3" w:history="1">
                      <w:r w:rsidRPr="008F2F0E">
                        <w:rPr>
                          <w:rStyle w:val="Hyperlink"/>
                        </w:rPr>
                        <w:t>CC BY NC SA</w:t>
                      </w:r>
                    </w:hyperlink>
                  </w:p>
                  <w:p w14:paraId="222447BA" w14:textId="77777777" w:rsidR="00545926" w:rsidRPr="00845C30" w:rsidRDefault="0054592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321615AA" w:rsidR="00545926" w:rsidRPr="00864756" w:rsidRDefault="00545926"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8" behindDoc="1" locked="0" layoutInCell="1" allowOverlap="1" wp14:anchorId="1449D667" wp14:editId="18C333E9">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190860528" name="Rechteck 119086052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F54FF6A">
            <v:rect id="Rechteck 1190860528" style="position:absolute;margin-left:0;margin-top:0;width:595.25pt;height:14.15pt;z-index:-25164283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040C7E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5A79B0AF" w:rsidR="00545926" w:rsidRPr="001A3878" w:rsidRDefault="00347772" w:rsidP="00B96F37">
    <w:r w:rsidRPr="00952996">
      <w:rPr>
        <w:noProof/>
      </w:rPr>
      <mc:AlternateContent>
        <mc:Choice Requires="wps">
          <w:drawing>
            <wp:anchor distT="0" distB="0" distL="114300" distR="114300" simplePos="0" relativeHeight="251658264" behindDoc="0" locked="0" layoutInCell="1" allowOverlap="1" wp14:anchorId="3F770637" wp14:editId="130DCCA7">
              <wp:simplePos x="0" y="0"/>
              <wp:positionH relativeFrom="column">
                <wp:posOffset>3863340</wp:posOffset>
              </wp:positionH>
              <wp:positionV relativeFrom="page">
                <wp:posOffset>10090492</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545926" w:rsidRDefault="00545926"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545926" w:rsidRPr="008F2F0E" w:rsidRDefault="00545926"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545926" w:rsidRPr="002B0FEA" w:rsidRDefault="00545926"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72" type="#_x0000_t202" style="position:absolute;margin-left:304.2pt;margin-top:794.55pt;width:148.5pt;height:21.7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" filled="f" stroked="f" strokeweight=".5pt">
              <v:textbox inset="0,0,0,0">
                <w:txbxContent>
                  <w:p w14:paraId="186B2471" w14:textId="77777777" w:rsidR="00545926" w:rsidRDefault="00545926"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545926" w:rsidRPr="008F2F0E" w:rsidRDefault="00545926"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545926" w:rsidRPr="002B0FEA" w:rsidRDefault="00545926" w:rsidP="001761A4">
                    <w:pPr>
                      <w:pStyle w:val="Fuzeile"/>
                      <w:tabs>
                        <w:tab w:val="clear" w:pos="4536"/>
                      </w:tabs>
                      <w:spacing w:line="360" w:lineRule="auto"/>
                      <w:ind w:right="57"/>
                      <w:jc w:val="right"/>
                    </w:pPr>
                  </w:p>
                </w:txbxContent>
              </v:textbox>
              <w10:wrap anchory="page"/>
            </v:shape>
          </w:pict>
        </mc:Fallback>
      </mc:AlternateContent>
    </w:r>
    <w:r w:rsidR="00545926">
      <w:rPr>
        <w:rFonts w:cstheme="minorHAnsi"/>
        <w:smallCaps/>
        <w:noProof/>
      </w:rPr>
      <mc:AlternateContent>
        <mc:Choice Requires="wps">
          <w:drawing>
            <wp:anchor distT="0" distB="0" distL="114300" distR="114300" simplePos="0" relativeHeight="251658267" behindDoc="1" locked="0" layoutInCell="1" allowOverlap="1" wp14:anchorId="3D836B2F" wp14:editId="67994864">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64D5BD" id="Rechteck 157" o:spid="_x0000_s1026" style="position:absolute;margin-left:.35pt;margin-top:827.7pt;width:595.25pt;height:14.15pt;z-index:-25165821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fillcolor="#f0cd1f" stroked="f" strokeweight="1pt">
              <w10:wrap type="tight" anchorx="page" anchory="page"/>
            </v:rect>
          </w:pict>
        </mc:Fallback>
      </mc:AlternateContent>
    </w:r>
    <w:r w:rsidR="00545926">
      <w:rPr>
        <w:noProof/>
      </w:rPr>
      <w:drawing>
        <wp:anchor distT="0" distB="0" distL="114300" distR="114300" simplePos="0" relativeHeight="251658266"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45926" w:rsidRPr="00FC1A1F">
      <w:rPr>
        <w:rFonts w:cstheme="minorHAnsi"/>
        <w:smallCaps/>
        <w:noProof/>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EB778D" w14:textId="77777777" w:rsidR="00B4646F" w:rsidRDefault="00B4646F"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63408" behindDoc="1" locked="0" layoutInCell="1" allowOverlap="1" wp14:anchorId="5E75E959" wp14:editId="6C85DAC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52304919" name="Grafik 652304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2384" behindDoc="0" locked="0" layoutInCell="1" allowOverlap="1" wp14:anchorId="662760F4" wp14:editId="0FBF6E4C">
              <wp:simplePos x="0" y="0"/>
              <wp:positionH relativeFrom="column">
                <wp:posOffset>3862070</wp:posOffset>
              </wp:positionH>
              <wp:positionV relativeFrom="page">
                <wp:posOffset>10020414</wp:posOffset>
              </wp:positionV>
              <wp:extent cx="1886400" cy="360000"/>
              <wp:effectExtent l="0" t="0" r="6350" b="8890"/>
              <wp:wrapNone/>
              <wp:docPr id="1386777938" name="Textfeld 138677793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951DD8D" w14:textId="77777777" w:rsidR="002F0F83" w:rsidRDefault="002F0F83" w:rsidP="002F0F8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18</w:t>
                          </w:r>
                          <w:r w:rsidRPr="002B0FEA">
                            <w:fldChar w:fldCharType="end"/>
                          </w:r>
                          <w:r w:rsidRPr="002B0FEA">
                            <w:t xml:space="preserve"> von </w:t>
                          </w:r>
                          <w:fldSimple w:instr="NUMPAGES \* Arabisch \* MERGEFORMAT">
                            <w:r>
                              <w:t>20</w:t>
                            </w:r>
                          </w:fldSimple>
                        </w:p>
                        <w:p w14:paraId="74AD2351" w14:textId="77777777" w:rsidR="002F0F83" w:rsidRPr="008F2F0E" w:rsidRDefault="002F0F83" w:rsidP="002F0F83">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130C400" w14:textId="77777777" w:rsidR="002F0F83" w:rsidRPr="002B0FEA" w:rsidRDefault="002F0F83" w:rsidP="002F0F83">
                          <w:pPr>
                            <w:pStyle w:val="Fuzeile"/>
                            <w:tabs>
                              <w:tab w:val="clear" w:pos="4536"/>
                            </w:tabs>
                            <w:spacing w:line="360" w:lineRule="auto"/>
                            <w:jc w:val="right"/>
                          </w:pPr>
                        </w:p>
                        <w:p w14:paraId="32F68D3C" w14:textId="77777777" w:rsidR="00B4646F" w:rsidRPr="00845C30" w:rsidRDefault="00B4646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2760F4" id="_x0000_t202" coordsize="21600,21600" o:spt="202" path="m,l,21600r21600,l21600,xe">
              <v:stroke joinstyle="miter"/>
              <v:path gradientshapeok="t" o:connecttype="rect"/>
            </v:shapetype>
            <v:shape id="Textfeld 1386777938" o:spid="_x0000_s1073" type="#_x0000_t202" style="position:absolute;margin-left:304.1pt;margin-top:789pt;width:148.55pt;height:28.35pt;z-index:251662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1951DD8D" w14:textId="77777777" w:rsidR="002F0F83" w:rsidRDefault="002F0F83" w:rsidP="002F0F8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18</w:t>
                    </w:r>
                    <w:r w:rsidRPr="002B0FEA">
                      <w:fldChar w:fldCharType="end"/>
                    </w:r>
                    <w:r w:rsidRPr="002B0FEA">
                      <w:t xml:space="preserve"> von </w:t>
                    </w:r>
                    <w:fldSimple w:instr="NUMPAGES \* Arabisch \* MERGEFORMAT">
                      <w:r>
                        <w:t>20</w:t>
                      </w:r>
                    </w:fldSimple>
                  </w:p>
                  <w:p w14:paraId="74AD2351" w14:textId="77777777" w:rsidR="002F0F83" w:rsidRPr="008F2F0E" w:rsidRDefault="002F0F83" w:rsidP="002F0F83">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130C400" w14:textId="77777777" w:rsidR="002F0F83" w:rsidRPr="002B0FEA" w:rsidRDefault="002F0F83" w:rsidP="002F0F83">
                    <w:pPr>
                      <w:pStyle w:val="Fuzeile"/>
                      <w:tabs>
                        <w:tab w:val="clear" w:pos="4536"/>
                      </w:tabs>
                      <w:spacing w:line="360" w:lineRule="auto"/>
                      <w:jc w:val="right"/>
                    </w:pPr>
                  </w:p>
                  <w:p w14:paraId="32F68D3C" w14:textId="77777777" w:rsidR="00B4646F" w:rsidRPr="00845C30" w:rsidRDefault="00B4646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3563D2E" w14:textId="0321410A" w:rsidR="00B4646F" w:rsidRPr="00864756" w:rsidRDefault="00B4646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65456" behindDoc="1" locked="0" layoutInCell="1" allowOverlap="1" wp14:anchorId="2DC8D9A0" wp14:editId="7F5EA4A5">
              <wp:simplePos x="0" y="0"/>
              <wp:positionH relativeFrom="page">
                <wp:posOffset>-1270</wp:posOffset>
              </wp:positionH>
              <wp:positionV relativeFrom="paragraph">
                <wp:posOffset>355600</wp:posOffset>
              </wp:positionV>
              <wp:extent cx="7559675" cy="184785"/>
              <wp:effectExtent l="0" t="0" r="3175" b="5715"/>
              <wp:wrapNone/>
              <wp:docPr id="717020698" name="Rechteck 717020698"/>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17C89C4">
            <v:rect id="Rechteck 717020698" style="position:absolute;margin-left:-.1pt;margin-top:28pt;width:595.25pt;height:14.55pt;z-index:-25165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5742F3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">
              <w10:wrap anchorx="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45926" w:rsidRPr="001A3878" w:rsidRDefault="00545926"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4" behindDoc="1" locked="0" layoutInCell="1" allowOverlap="1" wp14:anchorId="1F1DC733" wp14:editId="315930FE">
              <wp:simplePos x="0" y="0"/>
              <wp:positionH relativeFrom="page">
                <wp:posOffset>13970</wp:posOffset>
              </wp:positionH>
              <wp:positionV relativeFrom="paragraph">
                <wp:posOffset>413434</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63CBB61">
            <v:rect id="Rechteck 51" style="position:absolute;margin-left:1.1pt;margin-top:32.55pt;width:595.25pt;height:14.55pt;z-index:-2516582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55AB1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A89L8E&#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45926" w:rsidRDefault="00545926"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545926" w:rsidRPr="008F2F0E" w:rsidRDefault="00545926"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545926" w:rsidRPr="002B0FEA" w:rsidRDefault="00545926"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74" type="#_x0000_t202" style="position:absolute;margin-left:304.2pt;margin-top:797.35pt;width:148.5pt;height:29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45926" w:rsidRDefault="00545926"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545926" w:rsidRPr="008F2F0E" w:rsidRDefault="00545926"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545926" w:rsidRPr="002B0FEA" w:rsidRDefault="00545926"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5"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69059208" name="Grafik 1669059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63A6137C" w:rsidR="00545926" w:rsidRPr="001A3878" w:rsidRDefault="00545926"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2A9FFD82" wp14:editId="2C8725C7">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545926" w:rsidRDefault="00545926"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545926" w:rsidRPr="008F2F0E" w:rsidRDefault="00545926"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545926" w:rsidRPr="002B0FEA" w:rsidRDefault="00545926"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75" type="#_x0000_t202" style="position:absolute;margin-left:304.2pt;margin-top:797.65pt;width:148.5pt;height:23.8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545926" w:rsidRDefault="00545926"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545926" w:rsidRPr="008F2F0E" w:rsidRDefault="00545926"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545926" w:rsidRPr="002B0FEA" w:rsidRDefault="00545926"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8"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9" behindDoc="1" locked="0" layoutInCell="1" allowOverlap="1" wp14:anchorId="3B7FC393" wp14:editId="7546576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2E1481" w14:textId="77777777" w:rsidR="00CF2860" w:rsidRDefault="00CF2860" w:rsidP="002B0FEA">
      <w:pPr>
        <w:spacing w:line="240" w:lineRule="auto"/>
      </w:pPr>
      <w:r>
        <w:separator/>
      </w:r>
    </w:p>
  </w:footnote>
  <w:footnote w:type="continuationSeparator" w:id="0">
    <w:p w14:paraId="26FA5C70" w14:textId="77777777" w:rsidR="00CF2860" w:rsidRDefault="00CF2860" w:rsidP="002B0FEA">
      <w:pPr>
        <w:spacing w:line="240" w:lineRule="auto"/>
      </w:pPr>
      <w:r>
        <w:continuationSeparator/>
      </w:r>
    </w:p>
  </w:footnote>
  <w:footnote w:type="continuationNotice" w:id="1">
    <w:p w14:paraId="6A533D8E" w14:textId="77777777" w:rsidR="00CF2860" w:rsidRDefault="00CF2860">
      <w:pPr>
        <w:spacing w:line="240" w:lineRule="auto"/>
      </w:pPr>
    </w:p>
  </w:footnote>
  <w:footnote w:id="2">
    <w:p w14:paraId="2C194598" w14:textId="1295D521"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w:t>
      </w:r>
      <w:r w:rsidR="000A5134" w:rsidRPr="0084191D">
        <w:rPr>
          <w:sz w:val="15"/>
          <w:szCs w:val="15"/>
        </w:rPr>
        <w:t xml:space="preserve">Springer Fachmedien Wiesbaden (2019) Gabler Wirtschaftslexikon. Wiesbaden: Springer Gabler, S. </w:t>
      </w:r>
      <w:r w:rsidR="003F779C" w:rsidRPr="0084191D">
        <w:rPr>
          <w:sz w:val="15"/>
          <w:szCs w:val="15"/>
        </w:rPr>
        <w:t>3263.</w:t>
      </w:r>
    </w:p>
  </w:footnote>
  <w:footnote w:id="3">
    <w:p w14:paraId="4A28BE64" w14:textId="5CE34E39"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Gabler Wirtschaftslexikon (o. J.) Einkommensteuer. </w:t>
      </w:r>
      <w:hyperlink r:id="rId1" w:history="1">
        <w:r w:rsidRPr="0084191D">
          <w:rPr>
            <w:rStyle w:val="Hyperlink"/>
            <w:sz w:val="15"/>
            <w:szCs w:val="15"/>
          </w:rPr>
          <w:t>https://wirtschaftslexikon.gabler.de/definition/einkommensteuer-36673</w:t>
        </w:r>
      </w:hyperlink>
      <w:r w:rsidRPr="0084191D">
        <w:rPr>
          <w:sz w:val="15"/>
          <w:szCs w:val="15"/>
        </w:rPr>
        <w:t>. Zugegriffen am 22.05.2024.</w:t>
      </w:r>
    </w:p>
  </w:footnote>
  <w:footnote w:id="4">
    <w:p w14:paraId="6F60939A" w14:textId="240483EF"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WKÖ (2024) Steuersätze in den EU-Länder. </w:t>
      </w:r>
      <w:hyperlink r:id="rId2" w:history="1">
        <w:r w:rsidRPr="0084191D">
          <w:rPr>
            <w:rStyle w:val="Hyperlink"/>
            <w:sz w:val="15"/>
            <w:szCs w:val="15"/>
          </w:rPr>
          <w:t>https://www.wko.at/steuern/steuersaetze-eu-laender</w:t>
        </w:r>
      </w:hyperlink>
      <w:r w:rsidRPr="0084191D">
        <w:rPr>
          <w:sz w:val="15"/>
          <w:szCs w:val="15"/>
        </w:rPr>
        <w:t>. Zugegriffen am 22.05.2024.</w:t>
      </w:r>
    </w:p>
  </w:footnote>
  <w:footnote w:id="5">
    <w:p w14:paraId="21381F0F" w14:textId="77777777" w:rsidR="005740BC" w:rsidRPr="0084191D" w:rsidRDefault="005740BC" w:rsidP="005740BC">
      <w:pPr>
        <w:pStyle w:val="Funotentext"/>
        <w:rPr>
          <w:sz w:val="15"/>
          <w:szCs w:val="15"/>
        </w:rPr>
      </w:pPr>
      <w:r w:rsidRPr="0084191D">
        <w:rPr>
          <w:rStyle w:val="Funotenzeichen"/>
          <w:sz w:val="15"/>
          <w:szCs w:val="15"/>
        </w:rPr>
        <w:footnoteRef/>
      </w:r>
      <w:r w:rsidRPr="0084191D">
        <w:rPr>
          <w:sz w:val="15"/>
          <w:szCs w:val="15"/>
        </w:rPr>
        <w:t xml:space="preserve"> Springer Fachmedien Wiesbaden (2019) Gabler Wirtschaftslexikon. Wiesbaden: Springer Gabler, S. 1868f.</w:t>
      </w:r>
    </w:p>
  </w:footnote>
  <w:footnote w:id="6">
    <w:p w14:paraId="010C381A" w14:textId="77777777" w:rsidR="005740BC" w:rsidRPr="0084191D" w:rsidRDefault="005740BC" w:rsidP="005740BC">
      <w:pPr>
        <w:pStyle w:val="Funotentext"/>
        <w:rPr>
          <w:sz w:val="15"/>
          <w:szCs w:val="15"/>
          <w:lang w:val="de-DE"/>
        </w:rPr>
      </w:pPr>
      <w:r w:rsidRPr="0084191D">
        <w:rPr>
          <w:rStyle w:val="Funotenzeichen"/>
          <w:sz w:val="15"/>
          <w:szCs w:val="15"/>
        </w:rPr>
        <w:footnoteRef/>
      </w:r>
      <w:r w:rsidRPr="0084191D">
        <w:rPr>
          <w:sz w:val="15"/>
          <w:szCs w:val="15"/>
        </w:rPr>
        <w:t xml:space="preserve"> oesterreich.gv.at (2024) Kapitalertragsteuer. </w:t>
      </w:r>
      <w:hyperlink r:id="rId3" w:history="1">
        <w:r w:rsidRPr="0084191D">
          <w:rPr>
            <w:rStyle w:val="Hyperlink"/>
            <w:sz w:val="15"/>
            <w:szCs w:val="15"/>
          </w:rPr>
          <w:t>https://www.oesterreich.gv.at/lexicon/K/Seite.991650.html</w:t>
        </w:r>
      </w:hyperlink>
      <w:r w:rsidRPr="0084191D">
        <w:rPr>
          <w:sz w:val="15"/>
          <w:szCs w:val="15"/>
        </w:rPr>
        <w:t>. Zugegriffen am 22.05.2024.</w:t>
      </w:r>
    </w:p>
  </w:footnote>
  <w:footnote w:id="7">
    <w:p w14:paraId="4CD0F305" w14:textId="77777777" w:rsidR="005740BC" w:rsidRPr="0084191D" w:rsidRDefault="005740BC" w:rsidP="005740BC">
      <w:pPr>
        <w:pStyle w:val="Funotentext"/>
        <w:rPr>
          <w:sz w:val="15"/>
          <w:szCs w:val="15"/>
          <w:lang w:val="de-DE"/>
        </w:rPr>
      </w:pPr>
      <w:r w:rsidRPr="0084191D">
        <w:rPr>
          <w:rStyle w:val="Funotenzeichen"/>
          <w:sz w:val="15"/>
          <w:szCs w:val="15"/>
        </w:rPr>
        <w:footnoteRef/>
      </w:r>
      <w:r w:rsidRPr="0084191D">
        <w:rPr>
          <w:sz w:val="15"/>
          <w:szCs w:val="15"/>
        </w:rPr>
        <w:t xml:space="preserve"> Unternehmensservice Portal (2024) Körperschaft. </w:t>
      </w:r>
      <w:hyperlink r:id="rId4" w:history="1">
        <w:r w:rsidRPr="0084191D">
          <w:rPr>
            <w:rStyle w:val="Hyperlink"/>
            <w:sz w:val="15"/>
            <w:szCs w:val="15"/>
          </w:rPr>
          <w:t>https://www.usp.gv.at/lexikon/koerperschaft.html</w:t>
        </w:r>
      </w:hyperlink>
      <w:r w:rsidRPr="0084191D">
        <w:rPr>
          <w:sz w:val="15"/>
          <w:szCs w:val="15"/>
        </w:rPr>
        <w:t>. Zugegriffen am 22.05.2024.</w:t>
      </w:r>
    </w:p>
  </w:footnote>
  <w:footnote w:id="8">
    <w:p w14:paraId="0707DBCA" w14:textId="77777777" w:rsidR="005740BC" w:rsidRPr="0084191D" w:rsidRDefault="005740BC" w:rsidP="005740BC">
      <w:pPr>
        <w:pStyle w:val="Funotentext"/>
        <w:rPr>
          <w:sz w:val="15"/>
          <w:szCs w:val="15"/>
        </w:rPr>
      </w:pPr>
      <w:r w:rsidRPr="0084191D">
        <w:rPr>
          <w:rStyle w:val="Funotenzeichen"/>
          <w:sz w:val="15"/>
          <w:szCs w:val="15"/>
        </w:rPr>
        <w:footnoteRef/>
      </w:r>
      <w:r w:rsidRPr="0084191D">
        <w:rPr>
          <w:sz w:val="15"/>
          <w:szCs w:val="15"/>
        </w:rPr>
        <w:t xml:space="preserve"> Gabler Wirtschaftslexikon (o. J.) Körperschaftsteuer. </w:t>
      </w:r>
      <w:hyperlink r:id="rId5" w:history="1">
        <w:r w:rsidRPr="0084191D">
          <w:rPr>
            <w:rStyle w:val="Hyperlink"/>
            <w:sz w:val="15"/>
            <w:szCs w:val="15"/>
          </w:rPr>
          <w:t>https://wirtschaftslexikon.gabler.de/definition/koerperschaftsteuer-40741</w:t>
        </w:r>
      </w:hyperlink>
      <w:r w:rsidRPr="0084191D">
        <w:rPr>
          <w:sz w:val="15"/>
          <w:szCs w:val="15"/>
        </w:rPr>
        <w:t>. Zugegriffen am 22.05.2024.</w:t>
      </w:r>
    </w:p>
  </w:footnote>
  <w:footnote w:id="9">
    <w:p w14:paraId="53879293" w14:textId="77777777" w:rsidR="005740BC" w:rsidRPr="0061775C" w:rsidRDefault="005740BC" w:rsidP="005740BC">
      <w:pPr>
        <w:pStyle w:val="Funotentext"/>
        <w:rPr>
          <w:sz w:val="16"/>
          <w:szCs w:val="16"/>
        </w:rPr>
      </w:pPr>
      <w:r w:rsidRPr="0084191D">
        <w:rPr>
          <w:rStyle w:val="Funotenzeichen"/>
          <w:sz w:val="15"/>
          <w:szCs w:val="15"/>
        </w:rPr>
        <w:footnoteRef/>
      </w:r>
      <w:r w:rsidRPr="0084191D">
        <w:rPr>
          <w:sz w:val="15"/>
          <w:szCs w:val="15"/>
        </w:rPr>
        <w:t xml:space="preserve"> WKÖ (2024) Steuersätze in den EU-Länder. </w:t>
      </w:r>
      <w:hyperlink r:id="rId6" w:history="1">
        <w:r w:rsidRPr="0084191D">
          <w:rPr>
            <w:rStyle w:val="Hyperlink"/>
            <w:sz w:val="15"/>
            <w:szCs w:val="15"/>
          </w:rPr>
          <w:t>https://www.wko.at/steuern/steuersaetze-eu-laender</w:t>
        </w:r>
      </w:hyperlink>
      <w:r w:rsidRPr="0084191D">
        <w:rPr>
          <w:sz w:val="15"/>
          <w:szCs w:val="15"/>
        </w:rPr>
        <w:t>. Zugegriffen am 22.05.2024.</w:t>
      </w:r>
    </w:p>
  </w:footnote>
  <w:footnote w:id="10">
    <w:p w14:paraId="67AE6C16" w14:textId="6FA953D9"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Gabler Wirtschaftslexikon (o. J.) Umsatzsteuer. </w:t>
      </w:r>
      <w:hyperlink r:id="rId7" w:history="1">
        <w:r w:rsidRPr="0084191D">
          <w:rPr>
            <w:rStyle w:val="Hyperlink"/>
            <w:sz w:val="15"/>
            <w:szCs w:val="15"/>
          </w:rPr>
          <w:t>https://wirtschaftslexikon.gabler.de/definition/umsatzsteuer-49603</w:t>
        </w:r>
      </w:hyperlink>
      <w:r w:rsidRPr="0084191D">
        <w:rPr>
          <w:sz w:val="15"/>
          <w:szCs w:val="15"/>
        </w:rPr>
        <w:t>. Zugegriffen am 22.05.2024.</w:t>
      </w:r>
    </w:p>
  </w:footnote>
  <w:footnote w:id="11">
    <w:p w14:paraId="4FAC0F7A" w14:textId="68EB9636"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oesterreich.gv.at (2024) Umsatzsteuer. </w:t>
      </w:r>
      <w:hyperlink r:id="rId8" w:history="1">
        <w:r w:rsidRPr="0084191D">
          <w:rPr>
            <w:rStyle w:val="Hyperlink"/>
            <w:sz w:val="15"/>
            <w:szCs w:val="15"/>
          </w:rPr>
          <w:t>https://www.oesterreich.gv.at/lexicon/U/Seite.991497.html</w:t>
        </w:r>
      </w:hyperlink>
      <w:r w:rsidRPr="0084191D">
        <w:rPr>
          <w:sz w:val="15"/>
          <w:szCs w:val="15"/>
        </w:rPr>
        <w:t>. Zugegriffen am 22.05.2024.</w:t>
      </w:r>
    </w:p>
  </w:footnote>
  <w:footnote w:id="12">
    <w:p w14:paraId="52B2CB88" w14:textId="6DBC3857"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w:t>
      </w:r>
      <w:r w:rsidR="00DA0425" w:rsidRPr="0084191D">
        <w:rPr>
          <w:sz w:val="15"/>
          <w:szCs w:val="15"/>
        </w:rPr>
        <w:t xml:space="preserve">Springer Fachmedien Wiesbaden (2019) Gabler Wirtschaftslexikon. Wiesbaden: Springer Gabler, S. </w:t>
      </w:r>
      <w:r w:rsidR="00325BD8" w:rsidRPr="0084191D">
        <w:rPr>
          <w:sz w:val="15"/>
          <w:szCs w:val="15"/>
        </w:rPr>
        <w:t>2814.</w:t>
      </w:r>
    </w:p>
  </w:footnote>
  <w:footnote w:id="13">
    <w:p w14:paraId="42A3CC0A" w14:textId="496F5F42"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WKÖ (2024) Steuersätze in den EU-Länder. </w:t>
      </w:r>
      <w:hyperlink r:id="rId9" w:history="1">
        <w:r w:rsidRPr="0084191D">
          <w:rPr>
            <w:rStyle w:val="Hyperlink"/>
            <w:sz w:val="15"/>
            <w:szCs w:val="15"/>
          </w:rPr>
          <w:t>https://www.wko.at/steuern/steuersaetze-eu-laender</w:t>
        </w:r>
      </w:hyperlink>
      <w:r w:rsidRPr="0084191D">
        <w:rPr>
          <w:sz w:val="15"/>
          <w:szCs w:val="15"/>
        </w:rPr>
        <w:t>. Zugegriffen am 22.05.2024.</w:t>
      </w:r>
    </w:p>
  </w:footnote>
  <w:footnote w:id="14">
    <w:p w14:paraId="58C36242" w14:textId="0B8ABD35" w:rsidR="00545926" w:rsidRPr="0084191D" w:rsidRDefault="00545926">
      <w:pPr>
        <w:pStyle w:val="Funotentext"/>
        <w:rPr>
          <w:sz w:val="15"/>
          <w:szCs w:val="15"/>
        </w:rPr>
      </w:pPr>
      <w:r w:rsidRPr="0084191D">
        <w:rPr>
          <w:rStyle w:val="Funotenzeichen"/>
          <w:sz w:val="15"/>
          <w:szCs w:val="15"/>
        </w:rPr>
        <w:footnoteRef/>
      </w:r>
      <w:r w:rsidRPr="0084191D">
        <w:rPr>
          <w:sz w:val="15"/>
          <w:szCs w:val="15"/>
        </w:rPr>
        <w:t xml:space="preserve"> </w:t>
      </w:r>
      <w:r w:rsidR="00DA0425" w:rsidRPr="0084191D">
        <w:rPr>
          <w:sz w:val="15"/>
          <w:szCs w:val="15"/>
        </w:rPr>
        <w:t xml:space="preserve">Springer Fachmedien Wiesbaden (2019) Gabler Wirtschaftslexikon. Wiesbaden: Springer Gabler, S. </w:t>
      </w:r>
      <w:r w:rsidR="009F3498" w:rsidRPr="0084191D">
        <w:rPr>
          <w:sz w:val="15"/>
          <w:szCs w:val="15"/>
        </w:rPr>
        <w:t>1259</w:t>
      </w:r>
      <w:r w:rsidRPr="0084191D">
        <w:rPr>
          <w:sz w:val="15"/>
          <w:szCs w:val="15"/>
        </w:rPr>
        <w:t>.</w:t>
      </w:r>
    </w:p>
  </w:footnote>
  <w:footnote w:id="15">
    <w:p w14:paraId="629BADB8" w14:textId="0B1A06AD" w:rsidR="00545926" w:rsidRPr="0061775C" w:rsidRDefault="00545926">
      <w:pPr>
        <w:pStyle w:val="Funotentext"/>
        <w:rPr>
          <w:sz w:val="16"/>
          <w:szCs w:val="16"/>
        </w:rPr>
      </w:pPr>
      <w:r w:rsidRPr="0084191D">
        <w:rPr>
          <w:rStyle w:val="Funotenzeichen"/>
          <w:sz w:val="15"/>
          <w:szCs w:val="15"/>
        </w:rPr>
        <w:footnoteRef/>
      </w:r>
      <w:r w:rsidRPr="0084191D">
        <w:rPr>
          <w:sz w:val="15"/>
          <w:szCs w:val="15"/>
        </w:rPr>
        <w:t xml:space="preserve"> </w:t>
      </w:r>
      <w:r w:rsidR="00DA0425" w:rsidRPr="0084191D">
        <w:rPr>
          <w:sz w:val="15"/>
          <w:szCs w:val="15"/>
        </w:rPr>
        <w:t xml:space="preserve">Springer Fachmedien Wiesbaden (2019) Gabler Wirtschaftslexikon. Wiesbaden: Springer Gabler, S. </w:t>
      </w:r>
      <w:r w:rsidR="00AB4CAC" w:rsidRPr="0084191D">
        <w:rPr>
          <w:sz w:val="15"/>
          <w:szCs w:val="15"/>
        </w:rPr>
        <w:t>3264.</w:t>
      </w:r>
    </w:p>
  </w:footnote>
  <w:footnote w:id="16">
    <w:p w14:paraId="735F04AE" w14:textId="01F93096" w:rsidR="00C03425" w:rsidRPr="00402E77" w:rsidRDefault="00C03425">
      <w:pPr>
        <w:pStyle w:val="Funotentext"/>
        <w:rPr>
          <w:sz w:val="15"/>
          <w:szCs w:val="15"/>
        </w:rPr>
      </w:pPr>
      <w:r w:rsidRPr="00402E77">
        <w:rPr>
          <w:rStyle w:val="Funotenzeichen"/>
          <w:sz w:val="15"/>
          <w:szCs w:val="15"/>
        </w:rPr>
        <w:footnoteRef/>
      </w:r>
      <w:r w:rsidRPr="00402E77">
        <w:rPr>
          <w:sz w:val="15"/>
          <w:szCs w:val="15"/>
        </w:rPr>
        <w:t xml:space="preserve"> Becker, M. (2019) </w:t>
      </w:r>
      <w:r w:rsidR="001E3E19" w:rsidRPr="00402E77">
        <w:rPr>
          <w:sz w:val="15"/>
          <w:szCs w:val="15"/>
        </w:rPr>
        <w:t xml:space="preserve">Steuerhinterziehung kostet die EU-Staaten 825 Milliarden Euro pro Jahr. </w:t>
      </w:r>
      <w:hyperlink r:id="rId10" w:history="1">
        <w:r w:rsidRPr="00402E77">
          <w:rPr>
            <w:rStyle w:val="Hyperlink"/>
            <w:sz w:val="15"/>
            <w:szCs w:val="15"/>
          </w:rPr>
          <w:t>https://www.spiegel.de/wirtschaft/soziales/steuerhinterziehung-kostet-die-eu-staaten-825-milliarden-euro-pro-jahr-studie-a-1249844.html</w:t>
        </w:r>
      </w:hyperlink>
      <w:r w:rsidRPr="00402E77">
        <w:rPr>
          <w:sz w:val="15"/>
          <w:szCs w:val="15"/>
        </w:rPr>
        <w:t>. Zugegriffen am 25.05.2024.</w:t>
      </w:r>
    </w:p>
  </w:footnote>
  <w:footnote w:id="17">
    <w:p w14:paraId="38DE617A" w14:textId="77777777" w:rsidR="00545926" w:rsidRPr="00385FB7" w:rsidRDefault="00545926"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r w:rsidRPr="00385FB7">
        <w:rPr>
          <w:rFonts w:cstheme="minorHAnsi"/>
          <w:sz w:val="18"/>
          <w:szCs w:val="18"/>
        </w:rPr>
        <w:t>Powerpoint-Präsentation</w:t>
      </w:r>
    </w:p>
  </w:footnote>
  <w:footnote w:id="18">
    <w:p w14:paraId="6E86E18D" w14:textId="0A14B297" w:rsidR="00545926" w:rsidRPr="002B2DCB" w:rsidRDefault="00545926" w:rsidP="00794A38">
      <w:pPr>
        <w:pStyle w:val="Funotentext"/>
        <w:rPr>
          <w:sz w:val="18"/>
          <w:szCs w:val="18"/>
        </w:rPr>
      </w:pPr>
      <w:r w:rsidRPr="00794A38">
        <w:rPr>
          <w:rStyle w:val="Funotenzeichen"/>
          <w:sz w:val="16"/>
          <w:szCs w:val="16"/>
        </w:rPr>
        <w:footnoteRef/>
      </w:r>
      <w:r w:rsidRPr="00794A38">
        <w:rPr>
          <w:sz w:val="16"/>
          <w:szCs w:val="16"/>
        </w:rPr>
        <w:t xml:space="preserve"> Bundesministerium Finanzen (</w:t>
      </w:r>
      <w:r w:rsidRPr="00364215">
        <w:rPr>
          <w:sz w:val="16"/>
          <w:szCs w:val="16"/>
        </w:rPr>
        <w:t>2024) Ergebnishaushalt Aufwendungen.</w:t>
      </w:r>
      <w:r w:rsidR="00663601">
        <w:rPr>
          <w:sz w:val="16"/>
          <w:szCs w:val="16"/>
        </w:rPr>
        <w:t xml:space="preserve"> </w:t>
      </w:r>
      <w:hyperlink r:id="rId11" w:history="1">
        <w:r w:rsidR="00663601" w:rsidRPr="00364215">
          <w:rPr>
            <w:rStyle w:val="Hyperlink"/>
            <w:sz w:val="16"/>
            <w:szCs w:val="16"/>
          </w:rPr>
          <w:t>Das Budget in Zahlen und Grafiken (bmf.gv.at)</w:t>
        </w:r>
      </w:hyperlink>
      <w:r w:rsidR="00663601">
        <w:rPr>
          <w:sz w:val="16"/>
          <w:szCs w:val="16"/>
        </w:rPr>
        <w:t xml:space="preserve">. </w:t>
      </w:r>
      <w:r w:rsidRPr="00794A38">
        <w:rPr>
          <w:sz w:val="16"/>
          <w:szCs w:val="16"/>
          <w:lang w:val="de-DE"/>
        </w:rPr>
        <w:t>Zugegriffen am 23.05.2024.</w:t>
      </w:r>
    </w:p>
  </w:footnote>
  <w:footnote w:id="19">
    <w:p w14:paraId="51ECBF4C" w14:textId="43CF361D" w:rsidR="00545926" w:rsidRPr="00F37503" w:rsidRDefault="00545926">
      <w:pPr>
        <w:pStyle w:val="Funotentext"/>
      </w:pPr>
      <w:r w:rsidRPr="00C52F5C">
        <w:rPr>
          <w:rStyle w:val="Funotenzeichen"/>
          <w:sz w:val="16"/>
          <w:szCs w:val="16"/>
        </w:rPr>
        <w:footnoteRef/>
      </w:r>
      <w:r w:rsidRPr="00C52F5C">
        <w:rPr>
          <w:sz w:val="16"/>
          <w:szCs w:val="16"/>
        </w:rPr>
        <w:t xml:space="preserve"> Inspirationen für die</w:t>
      </w:r>
      <w:r>
        <w:rPr>
          <w:sz w:val="16"/>
          <w:szCs w:val="16"/>
        </w:rPr>
        <w:t>se</w:t>
      </w:r>
      <w:r w:rsidRPr="00C52F5C">
        <w:rPr>
          <w:sz w:val="16"/>
          <w:szCs w:val="16"/>
        </w:rPr>
        <w:t xml:space="preserve"> Black Story: </w:t>
      </w:r>
      <w:hyperlink r:id="rId12" w:history="1">
        <w:r w:rsidRPr="00C52F5C">
          <w:rPr>
            <w:rStyle w:val="Hyperlink"/>
            <w:sz w:val="16"/>
            <w:szCs w:val="16"/>
          </w:rPr>
          <w:t>https://www.brookings.edu/articles/why-are-teachers-more-likely-than-others-to-work-second-jobs/</w:t>
        </w:r>
      </w:hyperlink>
      <w:r w:rsidRPr="00C52F5C">
        <w:rPr>
          <w:sz w:val="16"/>
          <w:szCs w:val="16"/>
        </w:rPr>
        <w:t xml:space="preserve">, </w:t>
      </w:r>
      <w:hyperlink r:id="rId13" w:history="1">
        <w:r w:rsidRPr="00C52F5C">
          <w:rPr>
            <w:rStyle w:val="Hyperlink"/>
            <w:sz w:val="16"/>
            <w:szCs w:val="16"/>
          </w:rPr>
          <w:t>https://www.edweek.org/teaching-learning/side-hustles-and-second-jobs-teachers-still-feel-pressure-to-earn-more-money/2022/03</w:t>
        </w:r>
      </w:hyperlink>
      <w:r w:rsidRPr="00C52F5C">
        <w:rPr>
          <w:sz w:val="16"/>
          <w:szCs w:val="16"/>
        </w:rPr>
        <w:t xml:space="preserve">; </w:t>
      </w:r>
      <w:hyperlink r:id="rId14" w:history="1">
        <w:r w:rsidRPr="00C52F5C">
          <w:rPr>
            <w:rStyle w:val="Hyperlink"/>
            <w:sz w:val="16"/>
            <w:szCs w:val="16"/>
          </w:rPr>
          <w:t>https://www.sciencedirect.com/science/article/pii/S0305750X22000833</w:t>
        </w:r>
      </w:hyperlink>
      <w:r w:rsidRPr="00C52F5C">
        <w:rPr>
          <w:sz w:val="16"/>
          <w:szCs w:val="16"/>
        </w:rPr>
        <w:t xml:space="preserve"> (</w:t>
      </w:r>
      <w:r>
        <w:rPr>
          <w:sz w:val="16"/>
          <w:szCs w:val="16"/>
          <w:lang w:val="de-DE"/>
        </w:rPr>
        <w:t>Zugegriffen am</w:t>
      </w:r>
      <w:r w:rsidRPr="00C52F5C">
        <w:rPr>
          <w:sz w:val="16"/>
          <w:szCs w:val="16"/>
        </w:rPr>
        <w:t xml:space="preserve"> 15.05.2024).</w:t>
      </w:r>
    </w:p>
  </w:footnote>
  <w:footnote w:id="20">
    <w:p w14:paraId="5CC5E0AD" w14:textId="4AD85BBD" w:rsidR="00545926" w:rsidRPr="009E574D" w:rsidRDefault="00545926">
      <w:pPr>
        <w:pStyle w:val="Funotentext"/>
        <w:rPr>
          <w:lang w:val="de-DE"/>
        </w:rPr>
      </w:pPr>
      <w:r w:rsidRPr="009E574D">
        <w:rPr>
          <w:rStyle w:val="Funotenzeichen"/>
          <w:sz w:val="16"/>
          <w:szCs w:val="16"/>
        </w:rPr>
        <w:footnoteRef/>
      </w:r>
      <w:r w:rsidRPr="009E574D">
        <w:rPr>
          <w:sz w:val="16"/>
          <w:szCs w:val="16"/>
        </w:rPr>
        <w:t xml:space="preserve"> </w:t>
      </w:r>
      <w:r w:rsidRPr="009E574D">
        <w:rPr>
          <w:sz w:val="16"/>
          <w:szCs w:val="16"/>
          <w:lang w:val="de-DE"/>
        </w:rPr>
        <w:t xml:space="preserve">Inspiration für die Black Story: </w:t>
      </w:r>
      <w:hyperlink r:id="rId15" w:history="1">
        <w:r w:rsidRPr="003A7822">
          <w:rPr>
            <w:rStyle w:val="Hyperlink"/>
            <w:sz w:val="16"/>
            <w:szCs w:val="16"/>
            <w:lang w:val="de-DE"/>
          </w:rPr>
          <w:t>https://www.derstandard.at/story/2000139630746/nachhaltige-ziegel-aus-regionalem-abfall-entwickelt</w:t>
        </w:r>
      </w:hyperlink>
      <w:r>
        <w:rPr>
          <w:sz w:val="16"/>
          <w:szCs w:val="16"/>
          <w:lang w:val="de-DE"/>
        </w:rPr>
        <w:t xml:space="preserve">, </w:t>
      </w:r>
      <w:hyperlink r:id="rId16" w:history="1">
        <w:r w:rsidRPr="009E574D">
          <w:rPr>
            <w:rStyle w:val="Hyperlink"/>
            <w:sz w:val="16"/>
            <w:szCs w:val="16"/>
            <w:lang w:val="de-DE"/>
          </w:rPr>
          <w:t>https://www.hutundstiel.at/</w:t>
        </w:r>
      </w:hyperlink>
      <w:r w:rsidRPr="009E574D">
        <w:rPr>
          <w:sz w:val="16"/>
          <w:szCs w:val="16"/>
          <w:lang w:val="de-DE"/>
        </w:rPr>
        <w:t xml:space="preserve"> </w:t>
      </w:r>
      <w:r>
        <w:rPr>
          <w:sz w:val="16"/>
          <w:szCs w:val="16"/>
          <w:lang w:val="de-DE"/>
        </w:rPr>
        <w:t xml:space="preserve">(Zugegriffen am </w:t>
      </w:r>
      <w:r w:rsidRPr="009E574D">
        <w:rPr>
          <w:sz w:val="16"/>
          <w:szCs w:val="16"/>
          <w:lang w:val="de-DE"/>
        </w:rPr>
        <w:t>21.05.2024</w:t>
      </w:r>
      <w:r>
        <w:rPr>
          <w:sz w:val="16"/>
          <w:szCs w:val="16"/>
          <w:lang w:val="de-DE"/>
        </w:rPr>
        <w:t>)</w:t>
      </w:r>
      <w:r w:rsidRPr="009E574D">
        <w:rPr>
          <w:sz w:val="16"/>
          <w:szCs w:val="16"/>
          <w:lang w:val="de-DE"/>
        </w:rPr>
        <w:t>.</w:t>
      </w:r>
    </w:p>
  </w:footnote>
  <w:footnote w:id="21">
    <w:p w14:paraId="30AFE465" w14:textId="40D4C460" w:rsidR="00545926" w:rsidRPr="002C2307" w:rsidRDefault="00545926">
      <w:pPr>
        <w:pStyle w:val="Funotentext"/>
        <w:rPr>
          <w:lang w:val="de-DE"/>
        </w:rPr>
      </w:pPr>
      <w:r w:rsidRPr="00FB5108">
        <w:rPr>
          <w:rStyle w:val="Funotenzeichen"/>
          <w:sz w:val="16"/>
          <w:szCs w:val="16"/>
        </w:rPr>
        <w:footnoteRef/>
      </w:r>
      <w:r w:rsidRPr="00FB5108">
        <w:rPr>
          <w:sz w:val="16"/>
          <w:szCs w:val="16"/>
        </w:rPr>
        <w:t xml:space="preserve"> </w:t>
      </w:r>
      <w:r w:rsidRPr="00FB5108">
        <w:rPr>
          <w:sz w:val="16"/>
          <w:szCs w:val="16"/>
          <w:lang w:val="de-DE"/>
        </w:rPr>
        <w:t xml:space="preserve">Inspirationen für die Black Story: </w:t>
      </w:r>
      <w:hyperlink r:id="rId17" w:history="1">
        <w:r w:rsidRPr="00FB5108">
          <w:rPr>
            <w:rStyle w:val="Hyperlink"/>
            <w:sz w:val="16"/>
            <w:szCs w:val="16"/>
            <w:lang w:val="de-DE"/>
          </w:rPr>
          <w:t>https://orf.at/stories/3293684/</w:t>
        </w:r>
      </w:hyperlink>
      <w:r w:rsidRPr="00FB5108">
        <w:rPr>
          <w:sz w:val="16"/>
          <w:szCs w:val="16"/>
          <w:lang w:val="de-DE"/>
        </w:rPr>
        <w:t xml:space="preserve">, </w:t>
      </w:r>
      <w:hyperlink r:id="rId18" w:history="1">
        <w:r w:rsidRPr="00FB5108">
          <w:rPr>
            <w:rStyle w:val="Hyperlink"/>
            <w:sz w:val="16"/>
            <w:szCs w:val="16"/>
            <w:lang w:val="de-DE"/>
          </w:rPr>
          <w:t>https://taz.de/Energiekrise-im-Libanon/!5859514/</w:t>
        </w:r>
      </w:hyperlink>
      <w:r>
        <w:rPr>
          <w:sz w:val="16"/>
          <w:szCs w:val="16"/>
          <w:lang w:val="de-DE"/>
        </w:rPr>
        <w:t xml:space="preserve">,  </w:t>
      </w:r>
      <w:hyperlink r:id="rId19" w:history="1">
        <w:r w:rsidRPr="003A7822">
          <w:rPr>
            <w:rStyle w:val="Hyperlink"/>
            <w:sz w:val="16"/>
            <w:szCs w:val="16"/>
            <w:lang w:val="de-DE"/>
          </w:rPr>
          <w:t>https://www.oiip.ac.at/cms/media/summary-lebanon-in-the-eye-of-the-storm.pdf</w:t>
        </w:r>
      </w:hyperlink>
      <w:r>
        <w:rPr>
          <w:sz w:val="16"/>
          <w:szCs w:val="16"/>
          <w:lang w:val="de-DE"/>
        </w:rPr>
        <w:t xml:space="preserve">, </w:t>
      </w:r>
      <w:hyperlink r:id="rId20" w:history="1">
        <w:r w:rsidRPr="003A7822">
          <w:rPr>
            <w:rStyle w:val="Hyperlink"/>
            <w:sz w:val="16"/>
            <w:szCs w:val="16"/>
            <w:lang w:val="de-DE"/>
          </w:rPr>
          <w:t>https://www.technik-einkauf.de/einkauf/strategien/china-schaltet-seiner-industrie-den-strom-ab-352.html</w:t>
        </w:r>
      </w:hyperlink>
      <w:r>
        <w:rPr>
          <w:sz w:val="16"/>
          <w:szCs w:val="16"/>
          <w:lang w:val="de-DE"/>
        </w:rPr>
        <w:t xml:space="preserve"> </w:t>
      </w:r>
      <w:r w:rsidRPr="00FB5108">
        <w:rPr>
          <w:sz w:val="16"/>
          <w:szCs w:val="16"/>
          <w:lang w:val="de-DE"/>
        </w:rPr>
        <w:t>(</w:t>
      </w:r>
      <w:r>
        <w:rPr>
          <w:sz w:val="16"/>
          <w:szCs w:val="16"/>
          <w:lang w:val="de-DE"/>
        </w:rPr>
        <w:t>Zugegriffen am</w:t>
      </w:r>
      <w:r w:rsidRPr="00FB5108">
        <w:rPr>
          <w:sz w:val="16"/>
          <w:szCs w:val="16"/>
          <w:lang w:val="de-DE"/>
        </w:rPr>
        <w:t xml:space="preserve"> 21.05.2024).</w:t>
      </w:r>
    </w:p>
  </w:footnote>
  <w:footnote w:id="22">
    <w:p w14:paraId="6BFFD347" w14:textId="00EA73BD" w:rsidR="00A768E0" w:rsidRPr="00A768E0" w:rsidRDefault="00A768E0">
      <w:pPr>
        <w:pStyle w:val="Funotentext"/>
        <w:rPr>
          <w:lang w:val="de-DE"/>
        </w:rPr>
      </w:pPr>
      <w:r>
        <w:rPr>
          <w:rStyle w:val="Funotenzeichen"/>
        </w:rPr>
        <w:footnoteRef/>
      </w:r>
      <w:r>
        <w:t xml:space="preserve"> </w:t>
      </w:r>
      <w:r w:rsidRPr="004214B6">
        <w:rPr>
          <w:sz w:val="16"/>
          <w:szCs w:val="16"/>
          <w:lang w:val="de-DE"/>
        </w:rPr>
        <w:t xml:space="preserve">WKÖ (2024) Steuersätze in den EU-Länder. </w:t>
      </w:r>
      <w:hyperlink r:id="rId21" w:history="1">
        <w:r w:rsidRPr="004214B6">
          <w:rPr>
            <w:rStyle w:val="Hyperlink"/>
            <w:sz w:val="16"/>
            <w:szCs w:val="16"/>
            <w:lang w:val="de-DE"/>
          </w:rPr>
          <w:t>https://www.wko.at/steuern/steuersaetze-eu-laender</w:t>
        </w:r>
      </w:hyperlink>
      <w:r w:rsidRPr="004214B6">
        <w:rPr>
          <w:sz w:val="16"/>
          <w:szCs w:val="16"/>
          <w:lang w:val="de-DE"/>
        </w:rPr>
        <w:t xml:space="preserve">. </w:t>
      </w:r>
      <w:r w:rsidRPr="004214B6">
        <w:rPr>
          <w:sz w:val="16"/>
          <w:szCs w:val="16"/>
        </w:rPr>
        <w:t>Zugegriffen am 22.05.2024.</w:t>
      </w:r>
    </w:p>
  </w:footnote>
  <w:footnote w:id="23">
    <w:p w14:paraId="463F42F2" w14:textId="7713C30C" w:rsidR="00545926" w:rsidRPr="004214B6" w:rsidRDefault="00545926">
      <w:pPr>
        <w:pStyle w:val="Funotentext"/>
        <w:rPr>
          <w:sz w:val="16"/>
          <w:szCs w:val="16"/>
          <w:lang w:val="en-US"/>
        </w:rPr>
      </w:pPr>
      <w:r w:rsidRPr="004214B6">
        <w:rPr>
          <w:rStyle w:val="Funotenzeichen"/>
          <w:sz w:val="16"/>
          <w:szCs w:val="16"/>
        </w:rPr>
        <w:footnoteRef/>
      </w:r>
      <w:r w:rsidRPr="002547CA">
        <w:rPr>
          <w:sz w:val="16"/>
          <w:szCs w:val="16"/>
          <w:lang w:val="en-US"/>
        </w:rPr>
        <w:t xml:space="preserve"> Martin Curley (2023) Ireland’s health system is one of the lowest performing in the northern hemisphere. </w:t>
      </w:r>
      <w:r>
        <w:fldChar w:fldCharType="begin"/>
      </w:r>
      <w:r w:rsidRPr="00070B56">
        <w:rPr>
          <w:lang w:val="en-US"/>
        </w:rPr>
        <w:instrText>HYPERLINK "https://www.irishtimes.com/opinion/2023/06/21/irelands-health-system-is-one-of-the-lowest-performing-in-the-northern-hemisphere/"</w:instrText>
      </w:r>
      <w:r>
        <w:fldChar w:fldCharType="separate"/>
      </w:r>
      <w:r w:rsidRPr="00803C18">
        <w:rPr>
          <w:rStyle w:val="Hyperlink"/>
          <w:sz w:val="16"/>
          <w:szCs w:val="16"/>
        </w:rPr>
        <w:t>https://www.irishtimes.com/opinion/2023/06/21/irelands-health-system-is-one-of-the-lowest-performing-in-the-northern-hemisphere/</w:t>
      </w:r>
      <w:r>
        <w:fldChar w:fldCharType="end"/>
      </w:r>
      <w:r w:rsidRPr="00803C18">
        <w:rPr>
          <w:sz w:val="16"/>
          <w:szCs w:val="16"/>
        </w:rPr>
        <w:t xml:space="preserve">. </w:t>
      </w:r>
      <w:r w:rsidRPr="004214B6">
        <w:rPr>
          <w:sz w:val="16"/>
          <w:szCs w:val="16"/>
          <w:lang w:val="en-US"/>
        </w:rPr>
        <w:t>Zugegriffen am 25.05.2024.</w:t>
      </w:r>
    </w:p>
  </w:footnote>
  <w:footnote w:id="24">
    <w:p w14:paraId="2E7D30A2" w14:textId="64618F1B" w:rsidR="00545926" w:rsidRPr="004A57E4" w:rsidRDefault="00545926">
      <w:pPr>
        <w:pStyle w:val="Funotentext"/>
        <w:rPr>
          <w:sz w:val="16"/>
          <w:szCs w:val="16"/>
        </w:rPr>
      </w:pPr>
      <w:r w:rsidRPr="004214B6">
        <w:rPr>
          <w:rStyle w:val="Funotenzeichen"/>
          <w:sz w:val="16"/>
          <w:szCs w:val="16"/>
        </w:rPr>
        <w:footnoteRef/>
      </w:r>
      <w:r w:rsidRPr="004214B6">
        <w:rPr>
          <w:sz w:val="16"/>
          <w:szCs w:val="16"/>
          <w:lang w:val="en-US"/>
        </w:rPr>
        <w:t xml:space="preserve"> Aimee Donnellan (2024) Rich nations can learn from Ireland’s health shift. </w:t>
      </w:r>
      <w:r>
        <w:fldChar w:fldCharType="begin"/>
      </w:r>
      <w:r w:rsidRPr="00070B56">
        <w:rPr>
          <w:lang w:val="en-US"/>
        </w:rPr>
        <w:instrText>HYPERLINK "https://www.reuters.com/breakingviews/rich-nations-can-learn-irelands-health-shift-2024-01-09/"</w:instrText>
      </w:r>
      <w:r>
        <w:fldChar w:fldCharType="separate"/>
      </w:r>
      <w:r w:rsidRPr="004214B6">
        <w:rPr>
          <w:rStyle w:val="Hyperlink"/>
          <w:sz w:val="16"/>
          <w:szCs w:val="16"/>
        </w:rPr>
        <w:t>https://www.reuters.com/breakingviews/rich-nations-can-learn-irelands-health-shift-2024-01-09/</w:t>
      </w:r>
      <w:r>
        <w:fldChar w:fldCharType="end"/>
      </w:r>
      <w:r w:rsidRPr="004214B6">
        <w:rPr>
          <w:sz w:val="16"/>
          <w:szCs w:val="16"/>
        </w:rPr>
        <w:t>, Zugegriffen am 25.05.2024.</w:t>
      </w:r>
    </w:p>
  </w:footnote>
  <w:footnote w:id="25">
    <w:p w14:paraId="0375EF05" w14:textId="218E81A9" w:rsidR="00545926" w:rsidRPr="001C46AE" w:rsidRDefault="00545926">
      <w:pPr>
        <w:pStyle w:val="Funotentext"/>
        <w:rPr>
          <w:sz w:val="16"/>
          <w:szCs w:val="16"/>
        </w:rPr>
      </w:pPr>
      <w:r w:rsidRPr="001C46AE">
        <w:rPr>
          <w:rStyle w:val="Funotenzeichen"/>
          <w:sz w:val="16"/>
          <w:szCs w:val="16"/>
        </w:rPr>
        <w:footnoteRef/>
      </w:r>
      <w:r w:rsidRPr="00B059E3">
        <w:rPr>
          <w:sz w:val="16"/>
          <w:szCs w:val="16"/>
          <w:lang w:val="en-US"/>
        </w:rPr>
        <w:t xml:space="preserve"> Medical University Sofia (o. J.) Admission</w:t>
      </w:r>
      <w:r>
        <w:rPr>
          <w:sz w:val="16"/>
          <w:szCs w:val="16"/>
          <w:lang w:val="en-US"/>
        </w:rPr>
        <w:t xml:space="preserve">. </w:t>
      </w:r>
      <w:r>
        <w:fldChar w:fldCharType="begin"/>
      </w:r>
      <w:r w:rsidRPr="00070B56">
        <w:rPr>
          <w:lang w:val="en-US"/>
        </w:rPr>
        <w:instrText>HYPERLINK "https://mu-sofia.bg/en/admission/admissions-of-foreign-citizen/"</w:instrText>
      </w:r>
      <w:r>
        <w:fldChar w:fldCharType="separate"/>
      </w:r>
      <w:r w:rsidRPr="00070B56">
        <w:rPr>
          <w:rStyle w:val="Hyperlink"/>
          <w:sz w:val="16"/>
          <w:szCs w:val="16"/>
          <w:lang w:val="en-US"/>
        </w:rPr>
        <w:t>https://mu-sofia.bg/en/admission/admissions-of-foreign-citizen/</w:t>
      </w:r>
      <w:r>
        <w:fldChar w:fldCharType="end"/>
      </w:r>
      <w:r w:rsidRPr="00070B56">
        <w:rPr>
          <w:sz w:val="16"/>
          <w:szCs w:val="16"/>
          <w:lang w:val="en-US"/>
        </w:rPr>
        <w:t xml:space="preserve">. </w:t>
      </w:r>
      <w:r w:rsidRPr="001C46AE">
        <w:rPr>
          <w:sz w:val="16"/>
          <w:szCs w:val="16"/>
        </w:rPr>
        <w:t>Zugegriffen am 25.05.2024.</w:t>
      </w:r>
    </w:p>
  </w:footnote>
  <w:footnote w:id="26">
    <w:p w14:paraId="117F61A3" w14:textId="5AFB57FC" w:rsidR="00545926" w:rsidRPr="00B059E3" w:rsidRDefault="00545926">
      <w:pPr>
        <w:pStyle w:val="Funotentext"/>
        <w:rPr>
          <w:sz w:val="16"/>
          <w:szCs w:val="16"/>
        </w:rPr>
      </w:pPr>
      <w:r w:rsidRPr="0091513C">
        <w:rPr>
          <w:rStyle w:val="Funotenzeichen"/>
          <w:sz w:val="16"/>
          <w:szCs w:val="16"/>
        </w:rPr>
        <w:footnoteRef/>
      </w:r>
      <w:r w:rsidRPr="0091513C">
        <w:rPr>
          <w:sz w:val="16"/>
          <w:szCs w:val="16"/>
        </w:rPr>
        <w:t xml:space="preserve"> </w:t>
      </w:r>
      <w:r>
        <w:rPr>
          <w:sz w:val="16"/>
          <w:szCs w:val="16"/>
          <w:lang w:val="de-DE"/>
        </w:rPr>
        <w:t>e</w:t>
      </w:r>
      <w:r w:rsidRPr="0091513C">
        <w:rPr>
          <w:sz w:val="16"/>
          <w:szCs w:val="16"/>
          <w:lang w:val="de-DE"/>
        </w:rPr>
        <w:t xml:space="preserve">c.europa.eu (o. J.) </w:t>
      </w:r>
      <w:r w:rsidRPr="00545926">
        <w:rPr>
          <w:sz w:val="16"/>
          <w:szCs w:val="16"/>
        </w:rPr>
        <w:t xml:space="preserve">Bulgaria – Pensions. </w:t>
      </w:r>
      <w:hyperlink r:id="rId22" w:history="1">
        <w:r w:rsidRPr="00B059E3">
          <w:rPr>
            <w:rStyle w:val="Hyperlink"/>
            <w:sz w:val="16"/>
            <w:szCs w:val="16"/>
          </w:rPr>
          <w:t>https://ec.europa.eu/social/main.jsp?catId=1103&amp;langId=en&amp;intPageId=4437</w:t>
        </w:r>
      </w:hyperlink>
      <w:r w:rsidRPr="00B059E3">
        <w:rPr>
          <w:sz w:val="16"/>
          <w:szCs w:val="16"/>
        </w:rPr>
        <w:t>. Zugegriffen am 25.05.2024.</w:t>
      </w:r>
    </w:p>
  </w:footnote>
  <w:footnote w:id="27">
    <w:p w14:paraId="0683336E" w14:textId="77777777" w:rsidR="00AC5146" w:rsidRPr="00481EAD" w:rsidRDefault="00AC5146" w:rsidP="00AC5146">
      <w:pPr>
        <w:pStyle w:val="Funotentext"/>
        <w:rPr>
          <w:sz w:val="16"/>
          <w:szCs w:val="16"/>
          <w:lang w:val="de-DE"/>
        </w:rPr>
      </w:pPr>
      <w:r w:rsidRPr="00481EAD">
        <w:rPr>
          <w:rStyle w:val="Funotenzeichen"/>
          <w:sz w:val="16"/>
          <w:szCs w:val="16"/>
        </w:rPr>
        <w:footnoteRef/>
      </w:r>
      <w:r w:rsidRPr="00481EAD">
        <w:rPr>
          <w:sz w:val="16"/>
          <w:szCs w:val="16"/>
        </w:rPr>
        <w:t xml:space="preserve"> WKÖ (2024) Steuersätze in den EU-Länder. </w:t>
      </w:r>
      <w:hyperlink r:id="rId23" w:history="1">
        <w:r w:rsidRPr="006F503F">
          <w:rPr>
            <w:rStyle w:val="Hyperlink"/>
            <w:sz w:val="16"/>
            <w:szCs w:val="16"/>
          </w:rPr>
          <w:t>https://www.wko.at/steuern/steuersaetze-eu-laender</w:t>
        </w:r>
      </w:hyperlink>
      <w:r w:rsidRPr="00481EAD">
        <w:rPr>
          <w:sz w:val="16"/>
          <w:szCs w:val="16"/>
        </w:rPr>
        <w:t>. Zugegriffen am 22.05.2024.</w:t>
      </w:r>
    </w:p>
  </w:footnote>
  <w:footnote w:id="28">
    <w:p w14:paraId="15641DFD" w14:textId="69DA9B96" w:rsidR="00545926" w:rsidRPr="00803C18" w:rsidRDefault="00545926">
      <w:pPr>
        <w:pStyle w:val="Funotentext"/>
        <w:rPr>
          <w:sz w:val="16"/>
          <w:szCs w:val="16"/>
        </w:rPr>
      </w:pPr>
      <w:r w:rsidRPr="00C12303">
        <w:rPr>
          <w:rStyle w:val="Funotenzeichen"/>
          <w:sz w:val="16"/>
          <w:szCs w:val="16"/>
        </w:rPr>
        <w:footnoteRef/>
      </w:r>
      <w:r w:rsidRPr="00803C18">
        <w:rPr>
          <w:sz w:val="16"/>
          <w:szCs w:val="16"/>
        </w:rPr>
        <w:t xml:space="preserve"> Eurydice (2023) </w:t>
      </w:r>
      <w:r w:rsidRPr="00803C18">
        <w:rPr>
          <w:sz w:val="16"/>
          <w:szCs w:val="16"/>
        </w:rPr>
        <w:t xml:space="preserve">Croatia. </w:t>
      </w:r>
      <w:hyperlink r:id="rId24" w:history="1">
        <w:r w:rsidRPr="00803C18">
          <w:rPr>
            <w:rStyle w:val="Hyperlink"/>
            <w:sz w:val="16"/>
            <w:szCs w:val="16"/>
          </w:rPr>
          <w:t>https://eurydice.eacea.ec.europa.eu/national-education-systems/croatia/higher-education-funding</w:t>
        </w:r>
      </w:hyperlink>
      <w:r w:rsidRPr="00803C18">
        <w:rPr>
          <w:sz w:val="16"/>
          <w:szCs w:val="16"/>
        </w:rPr>
        <w:t xml:space="preserve">. Zugegriffen am 25.05.2024; OECDiLibrary (2024) Croatia. </w:t>
      </w:r>
      <w:hyperlink r:id="rId25" w:anchor="section-d1e11954-2793e70531" w:history="1">
        <w:r w:rsidRPr="00803C18">
          <w:rPr>
            <w:rStyle w:val="Hyperlink"/>
            <w:sz w:val="16"/>
            <w:szCs w:val="16"/>
          </w:rPr>
          <w:t>https://www.oecd-ilibrary.org/sites/2409b764-en/index.html?itemId=/content/component/2409b764-en#section-d1e11954-2793e70531</w:t>
        </w:r>
      </w:hyperlink>
      <w:r w:rsidRPr="00803C18">
        <w:rPr>
          <w:sz w:val="16"/>
          <w:szCs w:val="16"/>
        </w:rPr>
        <w:t>. Zugegriffen am 25.05.2024.</w:t>
      </w:r>
    </w:p>
  </w:footnote>
  <w:footnote w:id="29">
    <w:p w14:paraId="678CB3AA" w14:textId="26DC7B75" w:rsidR="00545926" w:rsidRPr="00B85ECE" w:rsidRDefault="00545926">
      <w:pPr>
        <w:pStyle w:val="Funotentext"/>
        <w:rPr>
          <w:sz w:val="16"/>
          <w:szCs w:val="16"/>
          <w:lang w:val="de-DE"/>
        </w:rPr>
      </w:pPr>
      <w:r w:rsidRPr="00B85ECE">
        <w:rPr>
          <w:rStyle w:val="Funotenzeichen"/>
          <w:sz w:val="16"/>
          <w:szCs w:val="16"/>
        </w:rPr>
        <w:footnoteRef/>
      </w:r>
      <w:r w:rsidRPr="00B85ECE">
        <w:rPr>
          <w:sz w:val="16"/>
          <w:szCs w:val="16"/>
        </w:rPr>
        <w:t xml:space="preserve"> </w:t>
      </w:r>
      <w:r w:rsidRPr="00B85ECE">
        <w:rPr>
          <w:sz w:val="16"/>
          <w:szCs w:val="16"/>
          <w:lang w:val="de-DE"/>
        </w:rPr>
        <w:t xml:space="preserve">Statista (2024) Gesundheits- und Gesundheitssystem-Ranking nach Ländern weltweit im Jahr 2023. </w:t>
      </w:r>
      <w:hyperlink r:id="rId26" w:history="1">
        <w:r w:rsidRPr="00B85ECE">
          <w:rPr>
            <w:rStyle w:val="Hyperlink"/>
            <w:sz w:val="16"/>
            <w:szCs w:val="16"/>
            <w:lang w:val="de-DE"/>
          </w:rPr>
          <w:t>https://de.statista.com/statistik/daten/studie/272413/umfrage/qualitaetsranking-europaeischer-gesundheitssysteme-nach-dem-euro-health-consumer-index/</w:t>
        </w:r>
      </w:hyperlink>
      <w:r w:rsidRPr="00B85ECE">
        <w:rPr>
          <w:sz w:val="16"/>
          <w:szCs w:val="16"/>
        </w:rPr>
        <w:t>. Zugegriffen am 25.05.2024.</w:t>
      </w:r>
    </w:p>
  </w:footnote>
  <w:footnote w:id="30">
    <w:p w14:paraId="4060711E" w14:textId="4D419F85" w:rsidR="00545926" w:rsidRPr="004F7B28" w:rsidRDefault="00545926">
      <w:pPr>
        <w:pStyle w:val="Funotentext"/>
        <w:rPr>
          <w:sz w:val="16"/>
          <w:szCs w:val="16"/>
          <w:lang w:val="de-DE"/>
        </w:rPr>
      </w:pPr>
      <w:r w:rsidRPr="004F7B28">
        <w:rPr>
          <w:rStyle w:val="Funotenzeichen"/>
          <w:sz w:val="16"/>
          <w:szCs w:val="16"/>
        </w:rPr>
        <w:footnoteRef/>
      </w:r>
      <w:r w:rsidRPr="004F7B28">
        <w:rPr>
          <w:sz w:val="16"/>
          <w:szCs w:val="16"/>
        </w:rPr>
        <w:t xml:space="preserve"> </w:t>
      </w:r>
      <w:r>
        <w:rPr>
          <w:sz w:val="16"/>
          <w:szCs w:val="16"/>
          <w:lang w:val="de-DE"/>
        </w:rPr>
        <w:t>m</w:t>
      </w:r>
      <w:r w:rsidRPr="004F7B28">
        <w:rPr>
          <w:sz w:val="16"/>
          <w:szCs w:val="16"/>
          <w:lang w:val="de-DE"/>
        </w:rPr>
        <w:t xml:space="preserve">igracije.hr (o. J.) Krankenversicherung. </w:t>
      </w:r>
      <w:hyperlink r:id="rId27" w:history="1">
        <w:r w:rsidRPr="004F7B28">
          <w:rPr>
            <w:rStyle w:val="Hyperlink"/>
            <w:sz w:val="16"/>
            <w:szCs w:val="16"/>
            <w:lang w:val="de-DE"/>
          </w:rPr>
          <w:t>https://migracije.hr/krankenversicherung-3/?lang=de</w:t>
        </w:r>
      </w:hyperlink>
      <w:r w:rsidRPr="004F7B28">
        <w:rPr>
          <w:sz w:val="16"/>
          <w:szCs w:val="16"/>
          <w:lang w:val="de-DE"/>
        </w:rPr>
        <w:t>. Zugegriffen am 25.05.2024.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545926" w:rsidRPr="00A84D74" w:rsidRDefault="00545926"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545926" w:rsidRDefault="00545926">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1776CE47" w:rsidR="00545926" w:rsidRPr="00A84D74" w:rsidRDefault="00545926"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Steuern</w:t>
    </w:r>
    <w:r w:rsidRPr="00B03037">
      <w:rPr>
        <w:b/>
        <w:bCs/>
        <w:sz w:val="16"/>
        <w:szCs w:val="16"/>
      </w:rPr>
      <w:t xml:space="preserve">: </w:t>
    </w:r>
    <w:r>
      <w:rPr>
        <w:b/>
        <w:bCs/>
        <w:sz w:val="16"/>
        <w:szCs w:val="16"/>
      </w:rPr>
      <w:t xml:space="preserve">Die Superkraft des Staates (Entwurf 24/25)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545926" w:rsidRDefault="00545926">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7116F29F" w:rsidR="00545926" w:rsidRPr="00A84D74" w:rsidRDefault="00545926"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Pr>
        <w:b/>
        <w:bCs/>
        <w:sz w:val="16"/>
        <w:szCs w:val="16"/>
      </w:rPr>
      <w:t xml:space="preserve">Steuern: Die Superkraft des Staates (Entwurf 24/25)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2A3550B3" w:rsidR="00545926" w:rsidRPr="00A84D74" w:rsidRDefault="00545926"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1" behindDoc="1" locked="0" layoutInCell="1" allowOverlap="1" wp14:anchorId="029EDBE4" wp14:editId="5A65A737">
              <wp:simplePos x="0" y="0"/>
              <wp:positionH relativeFrom="page">
                <wp:align>right</wp:align>
              </wp:positionH>
              <wp:positionV relativeFrom="paragraph">
                <wp:posOffset>-114935</wp:posOffset>
              </wp:positionV>
              <wp:extent cx="1961175" cy="287655"/>
              <wp:effectExtent l="0" t="0" r="1270" b="0"/>
              <wp:wrapNone/>
              <wp:docPr id="1862753854" name="Gruppieren 186275385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855954806" name="Rechteck 85595480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15802203" name="Grafik 12158022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69215637">
            <v:group id="Gruppieren 1862753854" style="position:absolute;margin-left:103.2pt;margin-top:-9.05pt;width:154.4pt;height:22.65pt;z-index:-251656148;mso-position-horizontal:right;mso-position-horizontal-relative:page" coordsize="19611,2876" o:spid="_x0000_s1026" w14:anchorId="4D06BE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">
              <v:rect id="Rechteck 85595480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15802203"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">
                <v:imagedata o:title="" r:id="rId2"/>
              </v:shape>
              <w10:wrap anchorx="page"/>
            </v:group>
          </w:pict>
        </mc:Fallback>
      </mc:AlternateContent>
    </w:r>
    <w:r>
      <w:rPr>
        <w:b/>
        <w:bCs/>
        <w:sz w:val="16"/>
        <w:szCs w:val="16"/>
      </w:rPr>
      <w:t>Steuern: Die Superkraft des Staates (Entwurf 24/25)</w:t>
    </w:r>
    <w:r w:rsidRPr="00D8034B">
      <w:rPr>
        <w:noProof/>
        <w:highlight w:val="yellow"/>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1270A6B5" w:rsidR="00545926" w:rsidRPr="002419AE" w:rsidRDefault="00545926"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D8034B">
      <w:rPr>
        <w:b/>
        <w:bCs/>
        <w:sz w:val="16"/>
        <w:szCs w:val="16"/>
      </w:rPr>
      <w:t xml:space="preserve"> </w:t>
    </w:r>
    <w:r>
      <w:rPr>
        <w:b/>
        <w:bCs/>
        <w:sz w:val="16"/>
        <w:szCs w:val="16"/>
      </w:rPr>
      <w:t xml:space="preserve">Steuern: Die Superkraft des Staates (Entwurf 24/25)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11153CAB" w:rsidR="00545926" w:rsidRPr="00A84D74" w:rsidRDefault="00545926" w:rsidP="00A84D74">
    <w:pPr>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6666A2AB" wp14:editId="76C517A7">
              <wp:simplePos x="0" y="0"/>
              <wp:positionH relativeFrom="page">
                <wp:align>right</wp:align>
              </wp:positionH>
              <wp:positionV relativeFrom="paragraph">
                <wp:posOffset>-192021</wp:posOffset>
              </wp:positionV>
              <wp:extent cx="2084705" cy="403225"/>
              <wp:effectExtent l="0" t="0" r="0" b="0"/>
              <wp:wrapNone/>
              <wp:docPr id="606969029" name="Gruppieren 60696902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804574888" name="Rechteck 180457488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16115179" name="Grafik 171611517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687235E1">
            <v:group id="Gruppieren 606969029" style="position:absolute;margin-left:112.95pt;margin-top:-15.1pt;width:164.15pt;height:31.75pt;z-index:-251644884;mso-position-horizontal:right;mso-position-horizontal-relative:page" coordsize="20847,4032" o:spid="_x0000_s1026" w14:anchorId="5538FBE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">
              <v:rect id="Rechteck 180457488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16115179"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">
                <v:imagedata o:title="" r:id="rId2"/>
              </v:shape>
              <w10:wrap anchorx="page"/>
            </v:group>
          </w:pict>
        </mc:Fallback>
      </mc:AlternateContent>
    </w:r>
    <w:r>
      <w:rPr>
        <w:b/>
        <w:bCs/>
        <w:sz w:val="16"/>
        <w:szCs w:val="16"/>
      </w:rPr>
      <w:t>Steuern: Die Superkraft des Staates (Entwurf 24/25)</w:t>
    </w:r>
    <w:r w:rsidRPr="00F336BC">
      <w:rPr>
        <w:noProof/>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18D2A1E1" w:rsidR="00545926" w:rsidRPr="00403CEE" w:rsidRDefault="00545926"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Pr>
        <w:b/>
        <w:bCs/>
        <w:sz w:val="16"/>
        <w:szCs w:val="16"/>
      </w:rPr>
      <w:t>Steuern: Die Superkraft des Staates (Entwurf 24/25)</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422BA" w14:textId="755B6E05" w:rsidR="00B4646F" w:rsidRPr="00A84D74" w:rsidRDefault="00B4646F" w:rsidP="00A84D74">
    <w:pPr>
      <w:spacing w:line="276" w:lineRule="auto"/>
      <w:rPr>
        <w:b/>
        <w:bCs/>
        <w:sz w:val="16"/>
        <w:szCs w:val="16"/>
      </w:rPr>
    </w:pPr>
    <w:r>
      <w:rPr>
        <w:noProof/>
      </w:rPr>
      <mc:AlternateContent>
        <mc:Choice Requires="wpg">
          <w:drawing>
            <wp:anchor distT="0" distB="0" distL="114300" distR="114300" simplePos="0" relativeHeight="251667504" behindDoc="1" locked="0" layoutInCell="1" allowOverlap="1" wp14:anchorId="4F98A802" wp14:editId="075A12CA">
              <wp:simplePos x="0" y="0"/>
              <wp:positionH relativeFrom="page">
                <wp:align>right</wp:align>
              </wp:positionH>
              <wp:positionV relativeFrom="paragraph">
                <wp:posOffset>-121285</wp:posOffset>
              </wp:positionV>
              <wp:extent cx="2018030" cy="328295"/>
              <wp:effectExtent l="0" t="0" r="1270" b="0"/>
              <wp:wrapNone/>
              <wp:docPr id="489362959" name="Gruppieren 489362959"/>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68454091" name="Rechteck 6845409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27196318"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3EDE914A">
            <v:group id="Gruppieren 489362959" style="position:absolute;margin-left:107.7pt;margin-top:-9.55pt;width:158.9pt;height:25.85pt;z-index:-251648976;mso-position-horizontal:right;mso-position-horizontal-relative:page" coordsize="20180,3282" o:spid="_x0000_s1026" w14:anchorId="30E787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">
              <v:rect id="Rechteck 6845409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">
                <v:imagedata o:title="" r:id="rId2"/>
              </v:shape>
              <w10:wrap anchorx="page"/>
            </v:group>
          </w:pict>
        </mc:Fallback>
      </mc:AlternateContent>
    </w:r>
    <w:r>
      <w:rPr>
        <w:b/>
        <w:bCs/>
        <w:sz w:val="16"/>
        <w:szCs w:val="16"/>
      </w:rPr>
      <w:t>Steuern: Die Superkraft des Staates (Entwurf 24/25)</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52DB7556" w:rsidR="00545926" w:rsidRPr="00403CEE" w:rsidRDefault="00545926"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3"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Pr="00124A13">
      <w:rPr>
        <w:b/>
        <w:bCs/>
        <w:sz w:val="16"/>
        <w:szCs w:val="16"/>
      </w:rPr>
      <w:t xml:space="preserve"> </w:t>
    </w:r>
    <w:r>
      <w:rPr>
        <w:b/>
        <w:bCs/>
        <w:sz w:val="16"/>
        <w:szCs w:val="16"/>
      </w:rPr>
      <w:t>Steuern: Die Superkraft des Staates (Entwurf 24/25)</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6E52EEBD" w:rsidR="00545926" w:rsidRPr="00CE26F5" w:rsidRDefault="00545926" w:rsidP="00CE26F5">
    <w:pPr>
      <w:tabs>
        <w:tab w:val="right" w:pos="9066"/>
      </w:tabs>
      <w:spacing w:line="276" w:lineRule="auto"/>
      <w:rPr>
        <w:b/>
        <w:bCs/>
        <w:sz w:val="16"/>
        <w:szCs w:val="16"/>
      </w:rPr>
    </w:pPr>
    <w:r>
      <w:rPr>
        <w:b/>
        <w:bCs/>
        <w:sz w:val="16"/>
        <w:szCs w:val="16"/>
      </w:rPr>
      <w:t>Steuern: Die Superkraft des Staates (Entwurf 24/25)</w:t>
    </w:r>
    <w:r>
      <w:rPr>
        <w:b/>
        <w:bCs/>
        <w:sz w:val="16"/>
        <w:szCs w:val="16"/>
      </w:rPr>
      <w:tab/>
    </w:r>
    <w:r>
      <w:rPr>
        <w:noProof/>
      </w:rPr>
      <mc:AlternateContent>
        <mc:Choice Requires="wpg">
          <w:drawing>
            <wp:anchor distT="0" distB="0" distL="114300" distR="114300" simplePos="0" relativeHeight="251658280"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360" w:hanging="360"/>
      </w:pPr>
      <w:rPr>
        <w:rFonts w:ascii="Arial" w:eastAsiaTheme="minorHAnsi" w:hAnsi="Arial" w:cs="Aria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4FB5228"/>
    <w:multiLevelType w:val="hybridMultilevel"/>
    <w:tmpl w:val="0AC4679A"/>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0496C2E"/>
    <w:multiLevelType w:val="hybridMultilevel"/>
    <w:tmpl w:val="F8C09392"/>
    <w:lvl w:ilvl="0" w:tplc="900E0868">
      <w:start w:val="2"/>
      <w:numFmt w:val="bullet"/>
      <w:lvlText w:val=""/>
      <w:lvlJc w:val="left"/>
      <w:pPr>
        <w:ind w:left="720" w:hanging="360"/>
      </w:pPr>
      <w:rPr>
        <w:rFonts w:ascii="Wingdings" w:eastAsiaTheme="minorHAnsi" w:hAnsi="Wingdings" w:cstheme="minorHAns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4D311B0"/>
    <w:multiLevelType w:val="hybridMultilevel"/>
    <w:tmpl w:val="7B8061D8"/>
    <w:lvl w:ilvl="0" w:tplc="ACC6CC84">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DCC45D8"/>
    <w:multiLevelType w:val="hybridMultilevel"/>
    <w:tmpl w:val="66842B6A"/>
    <w:lvl w:ilvl="0" w:tplc="6698660C">
      <w:start w:val="1"/>
      <w:numFmt w:val="bullet"/>
      <w:lvlText w:val=""/>
      <w:lvlJc w:val="left"/>
      <w:pPr>
        <w:ind w:left="567" w:hanging="283"/>
      </w:pPr>
      <w:rPr>
        <w:rFonts w:ascii="Symbol" w:hAnsi="Symbol" w:hint="default"/>
        <w:color w:val="8D82B1" w:themeColor="accent1"/>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FEF51CB"/>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B2F624D"/>
    <w:multiLevelType w:val="hybridMultilevel"/>
    <w:tmpl w:val="34F6334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380F46ED"/>
    <w:multiLevelType w:val="hybridMultilevel"/>
    <w:tmpl w:val="B47CA122"/>
    <w:lvl w:ilvl="0" w:tplc="256E45F2">
      <w:start w:val="12"/>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AE40808"/>
    <w:multiLevelType w:val="hybridMultilevel"/>
    <w:tmpl w:val="9022D71E"/>
    <w:lvl w:ilvl="0" w:tplc="69822D76">
      <w:numFmt w:val="bullet"/>
      <w:lvlText w:val=""/>
      <w:lvlJc w:val="left"/>
      <w:pPr>
        <w:ind w:left="720" w:hanging="360"/>
      </w:pPr>
      <w:rPr>
        <w:rFonts w:ascii="Wingdings" w:eastAsiaTheme="minorHAnsi" w:hAnsi="Wingdings" w:cs="Times New Roman (Textkörper C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52A2A1E"/>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7B65DEC"/>
    <w:multiLevelType w:val="hybridMultilevel"/>
    <w:tmpl w:val="11C86C90"/>
    <w:lvl w:ilvl="0" w:tplc="F380267E">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8801FA1"/>
    <w:multiLevelType w:val="hybridMultilevel"/>
    <w:tmpl w:val="2BE0853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89701FE"/>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49A6A90"/>
    <w:multiLevelType w:val="hybridMultilevel"/>
    <w:tmpl w:val="B532D32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5A6C1B99"/>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62B333B7"/>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35910BD"/>
    <w:multiLevelType w:val="hybridMultilevel"/>
    <w:tmpl w:val="2B3E33C0"/>
    <w:lvl w:ilvl="0" w:tplc="97761EBC">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9" w15:restartNumberingAfterBreak="0">
    <w:nsid w:val="63AB62FA"/>
    <w:multiLevelType w:val="hybridMultilevel"/>
    <w:tmpl w:val="457CF53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7980AC5"/>
    <w:multiLevelType w:val="hybridMultilevel"/>
    <w:tmpl w:val="43C2F2A0"/>
    <w:lvl w:ilvl="0" w:tplc="78EC5DE2">
      <w:start w:val="1"/>
      <w:numFmt w:val="decimal"/>
      <w:lvlText w:val="%1."/>
      <w:lvlJc w:val="left"/>
      <w:pPr>
        <w:ind w:left="720" w:hanging="360"/>
      </w:pPr>
      <w:rPr>
        <w:rFonts w:ascii="Arial" w:eastAsiaTheme="minorHAnsi" w:hAnsi="Arial" w:cs="Aria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2" w15:restartNumberingAfterBreak="0">
    <w:nsid w:val="70385E40"/>
    <w:multiLevelType w:val="hybridMultilevel"/>
    <w:tmpl w:val="85C2CCA4"/>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7AB07A16"/>
    <w:multiLevelType w:val="hybridMultilevel"/>
    <w:tmpl w:val="81D8DD10"/>
    <w:lvl w:ilvl="0" w:tplc="093A5508">
      <w:numFmt w:val="bullet"/>
      <w:lvlText w:val=""/>
      <w:lvlJc w:val="left"/>
      <w:pPr>
        <w:ind w:left="720" w:hanging="360"/>
      </w:pPr>
      <w:rPr>
        <w:rFonts w:ascii="Wingdings" w:eastAsiaTheme="minorHAnsi" w:hAnsi="Wingdings" w:cs="Times New Roman (Textkörper C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7C0764F8"/>
    <w:multiLevelType w:val="hybridMultilevel"/>
    <w:tmpl w:val="6F0EFB94"/>
    <w:lvl w:ilvl="0" w:tplc="1DC099F6">
      <w:start w:val="1"/>
      <w:numFmt w:val="decimal"/>
      <w:lvlText w:val="%1."/>
      <w:lvlJc w:val="left"/>
      <w:pPr>
        <w:ind w:left="1020" w:hanging="360"/>
      </w:pPr>
    </w:lvl>
    <w:lvl w:ilvl="1" w:tplc="EB2A648C">
      <w:start w:val="1"/>
      <w:numFmt w:val="decimal"/>
      <w:lvlText w:val="%2."/>
      <w:lvlJc w:val="left"/>
      <w:pPr>
        <w:ind w:left="1020" w:hanging="360"/>
      </w:pPr>
    </w:lvl>
    <w:lvl w:ilvl="2" w:tplc="BA0E5A3E">
      <w:start w:val="1"/>
      <w:numFmt w:val="decimal"/>
      <w:lvlText w:val="%3."/>
      <w:lvlJc w:val="left"/>
      <w:pPr>
        <w:ind w:left="1020" w:hanging="360"/>
      </w:pPr>
    </w:lvl>
    <w:lvl w:ilvl="3" w:tplc="5AF00838">
      <w:start w:val="1"/>
      <w:numFmt w:val="decimal"/>
      <w:lvlText w:val="%4."/>
      <w:lvlJc w:val="left"/>
      <w:pPr>
        <w:ind w:left="1020" w:hanging="360"/>
      </w:pPr>
    </w:lvl>
    <w:lvl w:ilvl="4" w:tplc="C04A8846">
      <w:start w:val="1"/>
      <w:numFmt w:val="decimal"/>
      <w:lvlText w:val="%5."/>
      <w:lvlJc w:val="left"/>
      <w:pPr>
        <w:ind w:left="1020" w:hanging="360"/>
      </w:pPr>
    </w:lvl>
    <w:lvl w:ilvl="5" w:tplc="5D8AEC34">
      <w:start w:val="1"/>
      <w:numFmt w:val="decimal"/>
      <w:lvlText w:val="%6."/>
      <w:lvlJc w:val="left"/>
      <w:pPr>
        <w:ind w:left="1020" w:hanging="360"/>
      </w:pPr>
    </w:lvl>
    <w:lvl w:ilvl="6" w:tplc="0A9EBCAE">
      <w:start w:val="1"/>
      <w:numFmt w:val="decimal"/>
      <w:lvlText w:val="%7."/>
      <w:lvlJc w:val="left"/>
      <w:pPr>
        <w:ind w:left="1020" w:hanging="360"/>
      </w:pPr>
    </w:lvl>
    <w:lvl w:ilvl="7" w:tplc="FF5ACA96">
      <w:start w:val="1"/>
      <w:numFmt w:val="decimal"/>
      <w:lvlText w:val="%8."/>
      <w:lvlJc w:val="left"/>
      <w:pPr>
        <w:ind w:left="1020" w:hanging="360"/>
      </w:pPr>
    </w:lvl>
    <w:lvl w:ilvl="8" w:tplc="932CAD46">
      <w:start w:val="1"/>
      <w:numFmt w:val="decimal"/>
      <w:lvlText w:val="%9."/>
      <w:lvlJc w:val="left"/>
      <w:pPr>
        <w:ind w:left="1020" w:hanging="360"/>
      </w:pPr>
    </w:lvl>
  </w:abstractNum>
  <w:num w:numId="1" w16cid:durableId="1923640120">
    <w:abstractNumId w:val="22"/>
  </w:num>
  <w:num w:numId="2" w16cid:durableId="1108235366">
    <w:abstractNumId w:val="0"/>
  </w:num>
  <w:num w:numId="3" w16cid:durableId="1825966466">
    <w:abstractNumId w:val="12"/>
  </w:num>
  <w:num w:numId="4" w16cid:durableId="2103645242">
    <w:abstractNumId w:val="15"/>
  </w:num>
  <w:num w:numId="5" w16cid:durableId="1223325665">
    <w:abstractNumId w:val="8"/>
  </w:num>
  <w:num w:numId="6" w16cid:durableId="1643609671">
    <w:abstractNumId w:val="33"/>
  </w:num>
  <w:num w:numId="7" w16cid:durableId="209149498">
    <w:abstractNumId w:val="25"/>
  </w:num>
  <w:num w:numId="8" w16cid:durableId="997616247">
    <w:abstractNumId w:val="16"/>
  </w:num>
  <w:num w:numId="9" w16cid:durableId="1835879979">
    <w:abstractNumId w:val="5"/>
  </w:num>
  <w:num w:numId="10" w16cid:durableId="2093118147">
    <w:abstractNumId w:val="4"/>
  </w:num>
  <w:num w:numId="11" w16cid:durableId="1144203151">
    <w:abstractNumId w:val="10"/>
  </w:num>
  <w:num w:numId="12" w16cid:durableId="454063116">
    <w:abstractNumId w:val="17"/>
  </w:num>
  <w:num w:numId="13" w16cid:durableId="819809808">
    <w:abstractNumId w:val="9"/>
  </w:num>
  <w:num w:numId="14" w16cid:durableId="1736081221">
    <w:abstractNumId w:val="26"/>
  </w:num>
  <w:num w:numId="15" w16cid:durableId="31267300">
    <w:abstractNumId w:val="31"/>
  </w:num>
  <w:num w:numId="16" w16cid:durableId="890851223">
    <w:abstractNumId w:val="34"/>
  </w:num>
  <w:num w:numId="17" w16cid:durableId="2033801346">
    <w:abstractNumId w:val="6"/>
  </w:num>
  <w:num w:numId="18" w16cid:durableId="893930943">
    <w:abstractNumId w:val="14"/>
  </w:num>
  <w:num w:numId="19" w16cid:durableId="1079907494">
    <w:abstractNumId w:val="35"/>
  </w:num>
  <w:num w:numId="20" w16cid:durableId="1800803096">
    <w:abstractNumId w:val="36"/>
  </w:num>
  <w:num w:numId="21" w16cid:durableId="189758464">
    <w:abstractNumId w:val="21"/>
  </w:num>
  <w:num w:numId="22" w16cid:durableId="1419718174">
    <w:abstractNumId w:val="28"/>
  </w:num>
  <w:num w:numId="23" w16cid:durableId="491455773">
    <w:abstractNumId w:val="19"/>
  </w:num>
  <w:num w:numId="24" w16cid:durableId="1125001201">
    <w:abstractNumId w:val="3"/>
  </w:num>
  <w:num w:numId="25" w16cid:durableId="1557275583">
    <w:abstractNumId w:val="24"/>
  </w:num>
  <w:num w:numId="26" w16cid:durableId="678578859">
    <w:abstractNumId w:val="18"/>
  </w:num>
  <w:num w:numId="27" w16cid:durableId="1596983887">
    <w:abstractNumId w:val="27"/>
  </w:num>
  <w:num w:numId="28" w16cid:durableId="1653294381">
    <w:abstractNumId w:val="13"/>
  </w:num>
  <w:num w:numId="29" w16cid:durableId="2073115454">
    <w:abstractNumId w:val="32"/>
  </w:num>
  <w:num w:numId="30" w16cid:durableId="1949119487">
    <w:abstractNumId w:val="2"/>
  </w:num>
  <w:num w:numId="31" w16cid:durableId="173764477">
    <w:abstractNumId w:val="7"/>
  </w:num>
  <w:num w:numId="32" w16cid:durableId="1169246448">
    <w:abstractNumId w:val="20"/>
  </w:num>
  <w:num w:numId="33" w16cid:durableId="407338925">
    <w:abstractNumId w:val="23"/>
  </w:num>
  <w:num w:numId="34" w16cid:durableId="1814250651">
    <w:abstractNumId w:val="29"/>
  </w:num>
  <w:num w:numId="35" w16cid:durableId="151871117">
    <w:abstractNumId w:val="30"/>
  </w:num>
  <w:num w:numId="36" w16cid:durableId="1947690846">
    <w:abstractNumId w:val="11"/>
  </w:num>
  <w:num w:numId="37" w16cid:durableId="1175656709">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537F"/>
    <w:rsid w:val="000060AA"/>
    <w:rsid w:val="00006817"/>
    <w:rsid w:val="00006B8C"/>
    <w:rsid w:val="0000705E"/>
    <w:rsid w:val="0001035B"/>
    <w:rsid w:val="00011630"/>
    <w:rsid w:val="00011BB3"/>
    <w:rsid w:val="00012079"/>
    <w:rsid w:val="000120A4"/>
    <w:rsid w:val="000125D5"/>
    <w:rsid w:val="00012830"/>
    <w:rsid w:val="00012C47"/>
    <w:rsid w:val="00012E58"/>
    <w:rsid w:val="000130F0"/>
    <w:rsid w:val="000134C2"/>
    <w:rsid w:val="000159CD"/>
    <w:rsid w:val="00015FF7"/>
    <w:rsid w:val="000164A5"/>
    <w:rsid w:val="0001657E"/>
    <w:rsid w:val="00016E5E"/>
    <w:rsid w:val="00020646"/>
    <w:rsid w:val="00020DD9"/>
    <w:rsid w:val="000214C4"/>
    <w:rsid w:val="0002156B"/>
    <w:rsid w:val="000217B6"/>
    <w:rsid w:val="00021A01"/>
    <w:rsid w:val="000221B3"/>
    <w:rsid w:val="000222BA"/>
    <w:rsid w:val="00022508"/>
    <w:rsid w:val="000248D2"/>
    <w:rsid w:val="00024A50"/>
    <w:rsid w:val="00024ABF"/>
    <w:rsid w:val="00024C3F"/>
    <w:rsid w:val="0002515B"/>
    <w:rsid w:val="000254F3"/>
    <w:rsid w:val="00025FEC"/>
    <w:rsid w:val="00026639"/>
    <w:rsid w:val="00026C4D"/>
    <w:rsid w:val="00026D70"/>
    <w:rsid w:val="00026E2E"/>
    <w:rsid w:val="000272E3"/>
    <w:rsid w:val="0003014E"/>
    <w:rsid w:val="00030596"/>
    <w:rsid w:val="00030BB3"/>
    <w:rsid w:val="000312A6"/>
    <w:rsid w:val="000322F4"/>
    <w:rsid w:val="000324FE"/>
    <w:rsid w:val="00032832"/>
    <w:rsid w:val="0003290A"/>
    <w:rsid w:val="00032CCB"/>
    <w:rsid w:val="00032E3C"/>
    <w:rsid w:val="00034235"/>
    <w:rsid w:val="000346BE"/>
    <w:rsid w:val="0003481D"/>
    <w:rsid w:val="00035440"/>
    <w:rsid w:val="00035D43"/>
    <w:rsid w:val="000365E3"/>
    <w:rsid w:val="00040CFD"/>
    <w:rsid w:val="00041535"/>
    <w:rsid w:val="0004174A"/>
    <w:rsid w:val="0004195A"/>
    <w:rsid w:val="00041A00"/>
    <w:rsid w:val="0004212E"/>
    <w:rsid w:val="0004215B"/>
    <w:rsid w:val="0004258F"/>
    <w:rsid w:val="0004261C"/>
    <w:rsid w:val="000427E1"/>
    <w:rsid w:val="00042C3E"/>
    <w:rsid w:val="00042C62"/>
    <w:rsid w:val="00042F28"/>
    <w:rsid w:val="00043079"/>
    <w:rsid w:val="00043AC3"/>
    <w:rsid w:val="00045735"/>
    <w:rsid w:val="00045BAF"/>
    <w:rsid w:val="00046809"/>
    <w:rsid w:val="00046C05"/>
    <w:rsid w:val="000471C2"/>
    <w:rsid w:val="0004759F"/>
    <w:rsid w:val="000500AA"/>
    <w:rsid w:val="00051FF8"/>
    <w:rsid w:val="00052ACF"/>
    <w:rsid w:val="00053773"/>
    <w:rsid w:val="00054D14"/>
    <w:rsid w:val="000553EF"/>
    <w:rsid w:val="000554B0"/>
    <w:rsid w:val="00055882"/>
    <w:rsid w:val="00055AA5"/>
    <w:rsid w:val="000561D5"/>
    <w:rsid w:val="0005739E"/>
    <w:rsid w:val="000576E6"/>
    <w:rsid w:val="00057A4D"/>
    <w:rsid w:val="0006057E"/>
    <w:rsid w:val="00060E0C"/>
    <w:rsid w:val="00061A48"/>
    <w:rsid w:val="00061CA0"/>
    <w:rsid w:val="0006285E"/>
    <w:rsid w:val="00062E21"/>
    <w:rsid w:val="00063387"/>
    <w:rsid w:val="00064469"/>
    <w:rsid w:val="00064B8C"/>
    <w:rsid w:val="00064FE5"/>
    <w:rsid w:val="000651C8"/>
    <w:rsid w:val="000654EC"/>
    <w:rsid w:val="00065D33"/>
    <w:rsid w:val="00066322"/>
    <w:rsid w:val="00066E1B"/>
    <w:rsid w:val="00066E7B"/>
    <w:rsid w:val="00067D87"/>
    <w:rsid w:val="00070718"/>
    <w:rsid w:val="00070A65"/>
    <w:rsid w:val="00070B56"/>
    <w:rsid w:val="00070FEB"/>
    <w:rsid w:val="000723D3"/>
    <w:rsid w:val="000726B1"/>
    <w:rsid w:val="00072720"/>
    <w:rsid w:val="000728EF"/>
    <w:rsid w:val="0007340D"/>
    <w:rsid w:val="00073876"/>
    <w:rsid w:val="000747B8"/>
    <w:rsid w:val="000754FF"/>
    <w:rsid w:val="00075B5B"/>
    <w:rsid w:val="000765D9"/>
    <w:rsid w:val="00076772"/>
    <w:rsid w:val="00076F50"/>
    <w:rsid w:val="00077BAF"/>
    <w:rsid w:val="00080035"/>
    <w:rsid w:val="00080681"/>
    <w:rsid w:val="0008108E"/>
    <w:rsid w:val="00081C7F"/>
    <w:rsid w:val="00081F1E"/>
    <w:rsid w:val="00082017"/>
    <w:rsid w:val="00082A1D"/>
    <w:rsid w:val="000831CB"/>
    <w:rsid w:val="00083605"/>
    <w:rsid w:val="00083D2B"/>
    <w:rsid w:val="00083FDC"/>
    <w:rsid w:val="00084928"/>
    <w:rsid w:val="00084B30"/>
    <w:rsid w:val="00084DB8"/>
    <w:rsid w:val="000852BC"/>
    <w:rsid w:val="0008575E"/>
    <w:rsid w:val="00085D07"/>
    <w:rsid w:val="00085F5B"/>
    <w:rsid w:val="00086F85"/>
    <w:rsid w:val="00087008"/>
    <w:rsid w:val="00087659"/>
    <w:rsid w:val="00090A0F"/>
    <w:rsid w:val="00090CB1"/>
    <w:rsid w:val="000915B1"/>
    <w:rsid w:val="00091608"/>
    <w:rsid w:val="00091E31"/>
    <w:rsid w:val="00092891"/>
    <w:rsid w:val="00092AFA"/>
    <w:rsid w:val="000932CE"/>
    <w:rsid w:val="00093795"/>
    <w:rsid w:val="0009468E"/>
    <w:rsid w:val="00094A1C"/>
    <w:rsid w:val="00094A6A"/>
    <w:rsid w:val="00094EF9"/>
    <w:rsid w:val="000955B9"/>
    <w:rsid w:val="0009632A"/>
    <w:rsid w:val="0009646B"/>
    <w:rsid w:val="000965F5"/>
    <w:rsid w:val="000969D3"/>
    <w:rsid w:val="00096BB4"/>
    <w:rsid w:val="00096F3A"/>
    <w:rsid w:val="0009760C"/>
    <w:rsid w:val="0009761F"/>
    <w:rsid w:val="000A10E7"/>
    <w:rsid w:val="000A1162"/>
    <w:rsid w:val="000A1D77"/>
    <w:rsid w:val="000A2654"/>
    <w:rsid w:val="000A296F"/>
    <w:rsid w:val="000A2A54"/>
    <w:rsid w:val="000A2DAC"/>
    <w:rsid w:val="000A2F89"/>
    <w:rsid w:val="000A3323"/>
    <w:rsid w:val="000A372D"/>
    <w:rsid w:val="000A40FB"/>
    <w:rsid w:val="000A44CD"/>
    <w:rsid w:val="000A47C5"/>
    <w:rsid w:val="000A49E5"/>
    <w:rsid w:val="000A4B5E"/>
    <w:rsid w:val="000A5134"/>
    <w:rsid w:val="000A5F99"/>
    <w:rsid w:val="000A679A"/>
    <w:rsid w:val="000A6B6C"/>
    <w:rsid w:val="000A6DB5"/>
    <w:rsid w:val="000A7606"/>
    <w:rsid w:val="000A7F91"/>
    <w:rsid w:val="000B0508"/>
    <w:rsid w:val="000B05DC"/>
    <w:rsid w:val="000B0B20"/>
    <w:rsid w:val="000B16D8"/>
    <w:rsid w:val="000B1D7B"/>
    <w:rsid w:val="000B208E"/>
    <w:rsid w:val="000B3387"/>
    <w:rsid w:val="000B3635"/>
    <w:rsid w:val="000B377D"/>
    <w:rsid w:val="000B37A5"/>
    <w:rsid w:val="000B37AD"/>
    <w:rsid w:val="000B40CC"/>
    <w:rsid w:val="000B4326"/>
    <w:rsid w:val="000B5465"/>
    <w:rsid w:val="000B6293"/>
    <w:rsid w:val="000B6B4B"/>
    <w:rsid w:val="000B71B2"/>
    <w:rsid w:val="000B7527"/>
    <w:rsid w:val="000B761F"/>
    <w:rsid w:val="000C0988"/>
    <w:rsid w:val="000C120D"/>
    <w:rsid w:val="000C157A"/>
    <w:rsid w:val="000C22CC"/>
    <w:rsid w:val="000C22D2"/>
    <w:rsid w:val="000C26F6"/>
    <w:rsid w:val="000C2999"/>
    <w:rsid w:val="000C3037"/>
    <w:rsid w:val="000C3406"/>
    <w:rsid w:val="000C392D"/>
    <w:rsid w:val="000C3A4B"/>
    <w:rsid w:val="000C3AC2"/>
    <w:rsid w:val="000C3C87"/>
    <w:rsid w:val="000C59EB"/>
    <w:rsid w:val="000C601A"/>
    <w:rsid w:val="000C645D"/>
    <w:rsid w:val="000C67DD"/>
    <w:rsid w:val="000C6A78"/>
    <w:rsid w:val="000C70C9"/>
    <w:rsid w:val="000C7B2D"/>
    <w:rsid w:val="000C7D80"/>
    <w:rsid w:val="000D05A5"/>
    <w:rsid w:val="000D0703"/>
    <w:rsid w:val="000D104C"/>
    <w:rsid w:val="000D1526"/>
    <w:rsid w:val="000D15E8"/>
    <w:rsid w:val="000D1B6F"/>
    <w:rsid w:val="000D28EE"/>
    <w:rsid w:val="000D30DA"/>
    <w:rsid w:val="000D31EE"/>
    <w:rsid w:val="000D3E12"/>
    <w:rsid w:val="000D4733"/>
    <w:rsid w:val="000D4E19"/>
    <w:rsid w:val="000D5369"/>
    <w:rsid w:val="000D5627"/>
    <w:rsid w:val="000D5868"/>
    <w:rsid w:val="000D5FF9"/>
    <w:rsid w:val="000D6474"/>
    <w:rsid w:val="000D6A65"/>
    <w:rsid w:val="000D71B1"/>
    <w:rsid w:val="000D724F"/>
    <w:rsid w:val="000D72DC"/>
    <w:rsid w:val="000D7ABD"/>
    <w:rsid w:val="000E066A"/>
    <w:rsid w:val="000E080D"/>
    <w:rsid w:val="000E1099"/>
    <w:rsid w:val="000E1639"/>
    <w:rsid w:val="000E16F6"/>
    <w:rsid w:val="000E1816"/>
    <w:rsid w:val="000E1CD0"/>
    <w:rsid w:val="000E1E8D"/>
    <w:rsid w:val="000E28FC"/>
    <w:rsid w:val="000E3641"/>
    <w:rsid w:val="000E376F"/>
    <w:rsid w:val="000E39EC"/>
    <w:rsid w:val="000E3C34"/>
    <w:rsid w:val="000E461C"/>
    <w:rsid w:val="000E4778"/>
    <w:rsid w:val="000E4A66"/>
    <w:rsid w:val="000E4A8B"/>
    <w:rsid w:val="000E4D40"/>
    <w:rsid w:val="000E4FC6"/>
    <w:rsid w:val="000E553A"/>
    <w:rsid w:val="000E55FA"/>
    <w:rsid w:val="000E5F41"/>
    <w:rsid w:val="000E6421"/>
    <w:rsid w:val="000E6678"/>
    <w:rsid w:val="000E71D6"/>
    <w:rsid w:val="000E7D92"/>
    <w:rsid w:val="000E7F59"/>
    <w:rsid w:val="000F013D"/>
    <w:rsid w:val="000F0999"/>
    <w:rsid w:val="000F09EE"/>
    <w:rsid w:val="000F1943"/>
    <w:rsid w:val="000F19C2"/>
    <w:rsid w:val="000F2373"/>
    <w:rsid w:val="000F2751"/>
    <w:rsid w:val="000F2FD8"/>
    <w:rsid w:val="000F31C5"/>
    <w:rsid w:val="000F3425"/>
    <w:rsid w:val="000F388E"/>
    <w:rsid w:val="000F5F14"/>
    <w:rsid w:val="000F6362"/>
    <w:rsid w:val="000F685A"/>
    <w:rsid w:val="000F6B91"/>
    <w:rsid w:val="000F71D0"/>
    <w:rsid w:val="001003F6"/>
    <w:rsid w:val="0010085C"/>
    <w:rsid w:val="00101081"/>
    <w:rsid w:val="001011F4"/>
    <w:rsid w:val="0010166C"/>
    <w:rsid w:val="00102222"/>
    <w:rsid w:val="0010243A"/>
    <w:rsid w:val="0010258C"/>
    <w:rsid w:val="0010277B"/>
    <w:rsid w:val="00102E3A"/>
    <w:rsid w:val="001038FA"/>
    <w:rsid w:val="00103964"/>
    <w:rsid w:val="001046EC"/>
    <w:rsid w:val="001049EF"/>
    <w:rsid w:val="001050B9"/>
    <w:rsid w:val="0010512F"/>
    <w:rsid w:val="00106081"/>
    <w:rsid w:val="0010639F"/>
    <w:rsid w:val="00106559"/>
    <w:rsid w:val="0010675B"/>
    <w:rsid w:val="00106BA8"/>
    <w:rsid w:val="00106D3A"/>
    <w:rsid w:val="001075E7"/>
    <w:rsid w:val="00107C94"/>
    <w:rsid w:val="001106EB"/>
    <w:rsid w:val="00110E70"/>
    <w:rsid w:val="00112CDA"/>
    <w:rsid w:val="001138A4"/>
    <w:rsid w:val="0011396E"/>
    <w:rsid w:val="00115CC9"/>
    <w:rsid w:val="0011663E"/>
    <w:rsid w:val="00116FFB"/>
    <w:rsid w:val="0011745B"/>
    <w:rsid w:val="001207F5"/>
    <w:rsid w:val="0012093E"/>
    <w:rsid w:val="001214A4"/>
    <w:rsid w:val="0012174C"/>
    <w:rsid w:val="00122BDE"/>
    <w:rsid w:val="00123298"/>
    <w:rsid w:val="00123F06"/>
    <w:rsid w:val="00123F21"/>
    <w:rsid w:val="001245AA"/>
    <w:rsid w:val="0012497F"/>
    <w:rsid w:val="00124A13"/>
    <w:rsid w:val="00124B5B"/>
    <w:rsid w:val="001258C8"/>
    <w:rsid w:val="00125D40"/>
    <w:rsid w:val="00126E28"/>
    <w:rsid w:val="001275D3"/>
    <w:rsid w:val="00127B9D"/>
    <w:rsid w:val="00127D50"/>
    <w:rsid w:val="0013033E"/>
    <w:rsid w:val="001310AD"/>
    <w:rsid w:val="0013150A"/>
    <w:rsid w:val="001330A2"/>
    <w:rsid w:val="0013315D"/>
    <w:rsid w:val="0013403C"/>
    <w:rsid w:val="00134145"/>
    <w:rsid w:val="001344AD"/>
    <w:rsid w:val="00134675"/>
    <w:rsid w:val="00134EDE"/>
    <w:rsid w:val="0013542F"/>
    <w:rsid w:val="00135810"/>
    <w:rsid w:val="00135B35"/>
    <w:rsid w:val="001367D0"/>
    <w:rsid w:val="001367D1"/>
    <w:rsid w:val="001369C3"/>
    <w:rsid w:val="00137133"/>
    <w:rsid w:val="00137A3B"/>
    <w:rsid w:val="00137D12"/>
    <w:rsid w:val="00137E91"/>
    <w:rsid w:val="00140144"/>
    <w:rsid w:val="00140E31"/>
    <w:rsid w:val="00141A71"/>
    <w:rsid w:val="00141F87"/>
    <w:rsid w:val="001426A2"/>
    <w:rsid w:val="00142A14"/>
    <w:rsid w:val="00143486"/>
    <w:rsid w:val="00143CEB"/>
    <w:rsid w:val="001449B4"/>
    <w:rsid w:val="001458B8"/>
    <w:rsid w:val="00145961"/>
    <w:rsid w:val="001467F4"/>
    <w:rsid w:val="00146E00"/>
    <w:rsid w:val="00147005"/>
    <w:rsid w:val="00147761"/>
    <w:rsid w:val="001477BC"/>
    <w:rsid w:val="001477FD"/>
    <w:rsid w:val="00147CCD"/>
    <w:rsid w:val="001518E7"/>
    <w:rsid w:val="00151DEA"/>
    <w:rsid w:val="00152329"/>
    <w:rsid w:val="00152754"/>
    <w:rsid w:val="001527C4"/>
    <w:rsid w:val="00153575"/>
    <w:rsid w:val="001538FE"/>
    <w:rsid w:val="0015392F"/>
    <w:rsid w:val="001544A7"/>
    <w:rsid w:val="00154811"/>
    <w:rsid w:val="001549EE"/>
    <w:rsid w:val="00154D6B"/>
    <w:rsid w:val="00155CD2"/>
    <w:rsid w:val="001565F2"/>
    <w:rsid w:val="0015687C"/>
    <w:rsid w:val="00156A4D"/>
    <w:rsid w:val="00156C70"/>
    <w:rsid w:val="00157283"/>
    <w:rsid w:val="001572CA"/>
    <w:rsid w:val="00157C93"/>
    <w:rsid w:val="001605A3"/>
    <w:rsid w:val="0016133F"/>
    <w:rsid w:val="00161349"/>
    <w:rsid w:val="001615B3"/>
    <w:rsid w:val="00161A5B"/>
    <w:rsid w:val="0016236E"/>
    <w:rsid w:val="001623AB"/>
    <w:rsid w:val="00162615"/>
    <w:rsid w:val="00162F41"/>
    <w:rsid w:val="0016355C"/>
    <w:rsid w:val="001635A6"/>
    <w:rsid w:val="00163A83"/>
    <w:rsid w:val="00163CD8"/>
    <w:rsid w:val="00164601"/>
    <w:rsid w:val="00164F8B"/>
    <w:rsid w:val="0016531D"/>
    <w:rsid w:val="00165712"/>
    <w:rsid w:val="001660DF"/>
    <w:rsid w:val="001660F3"/>
    <w:rsid w:val="001661F2"/>
    <w:rsid w:val="00166CD3"/>
    <w:rsid w:val="00167C62"/>
    <w:rsid w:val="00170077"/>
    <w:rsid w:val="001702DD"/>
    <w:rsid w:val="00170672"/>
    <w:rsid w:val="001708FB"/>
    <w:rsid w:val="0017097B"/>
    <w:rsid w:val="00170B30"/>
    <w:rsid w:val="00171077"/>
    <w:rsid w:val="0017152A"/>
    <w:rsid w:val="00171C5D"/>
    <w:rsid w:val="00171E6D"/>
    <w:rsid w:val="00172BB9"/>
    <w:rsid w:val="001732DB"/>
    <w:rsid w:val="00173830"/>
    <w:rsid w:val="00173D10"/>
    <w:rsid w:val="00175341"/>
    <w:rsid w:val="001753B7"/>
    <w:rsid w:val="0017557B"/>
    <w:rsid w:val="0017575A"/>
    <w:rsid w:val="0017600A"/>
    <w:rsid w:val="001761A4"/>
    <w:rsid w:val="001800F1"/>
    <w:rsid w:val="00180223"/>
    <w:rsid w:val="001808F1"/>
    <w:rsid w:val="00181198"/>
    <w:rsid w:val="001814A2"/>
    <w:rsid w:val="00182454"/>
    <w:rsid w:val="00183330"/>
    <w:rsid w:val="00183815"/>
    <w:rsid w:val="001851B2"/>
    <w:rsid w:val="00185245"/>
    <w:rsid w:val="00185562"/>
    <w:rsid w:val="001856CE"/>
    <w:rsid w:val="00185CD3"/>
    <w:rsid w:val="00185F69"/>
    <w:rsid w:val="001878CB"/>
    <w:rsid w:val="00187A03"/>
    <w:rsid w:val="0019005B"/>
    <w:rsid w:val="00190098"/>
    <w:rsid w:val="001902E2"/>
    <w:rsid w:val="00190362"/>
    <w:rsid w:val="001907B6"/>
    <w:rsid w:val="00190D09"/>
    <w:rsid w:val="00190F86"/>
    <w:rsid w:val="00191160"/>
    <w:rsid w:val="00191256"/>
    <w:rsid w:val="0019153E"/>
    <w:rsid w:val="0019173C"/>
    <w:rsid w:val="00192943"/>
    <w:rsid w:val="00192C94"/>
    <w:rsid w:val="00192FD0"/>
    <w:rsid w:val="00193BDB"/>
    <w:rsid w:val="001945D9"/>
    <w:rsid w:val="00194718"/>
    <w:rsid w:val="00194BD0"/>
    <w:rsid w:val="00195830"/>
    <w:rsid w:val="00196103"/>
    <w:rsid w:val="00196D95"/>
    <w:rsid w:val="00197238"/>
    <w:rsid w:val="00197C24"/>
    <w:rsid w:val="00197EF1"/>
    <w:rsid w:val="001A0096"/>
    <w:rsid w:val="001A0378"/>
    <w:rsid w:val="001A0902"/>
    <w:rsid w:val="001A096D"/>
    <w:rsid w:val="001A09FF"/>
    <w:rsid w:val="001A0AE0"/>
    <w:rsid w:val="001A0E56"/>
    <w:rsid w:val="001A0FAE"/>
    <w:rsid w:val="001A1795"/>
    <w:rsid w:val="001A192B"/>
    <w:rsid w:val="001A1A5A"/>
    <w:rsid w:val="001A1C45"/>
    <w:rsid w:val="001A1FCD"/>
    <w:rsid w:val="001A21B9"/>
    <w:rsid w:val="001A2358"/>
    <w:rsid w:val="001A29F3"/>
    <w:rsid w:val="001A2CAF"/>
    <w:rsid w:val="001A3236"/>
    <w:rsid w:val="001A3878"/>
    <w:rsid w:val="001A3C00"/>
    <w:rsid w:val="001A3D32"/>
    <w:rsid w:val="001A45F9"/>
    <w:rsid w:val="001A4CE3"/>
    <w:rsid w:val="001A6151"/>
    <w:rsid w:val="001A6284"/>
    <w:rsid w:val="001A6447"/>
    <w:rsid w:val="001A664C"/>
    <w:rsid w:val="001A6D7F"/>
    <w:rsid w:val="001A7278"/>
    <w:rsid w:val="001A77A1"/>
    <w:rsid w:val="001A7999"/>
    <w:rsid w:val="001B0270"/>
    <w:rsid w:val="001B036D"/>
    <w:rsid w:val="001B065C"/>
    <w:rsid w:val="001B11D7"/>
    <w:rsid w:val="001B1487"/>
    <w:rsid w:val="001B1507"/>
    <w:rsid w:val="001B18C8"/>
    <w:rsid w:val="001B1C31"/>
    <w:rsid w:val="001B1F08"/>
    <w:rsid w:val="001B206D"/>
    <w:rsid w:val="001B2217"/>
    <w:rsid w:val="001B2588"/>
    <w:rsid w:val="001B33BF"/>
    <w:rsid w:val="001B35A3"/>
    <w:rsid w:val="001B3DE0"/>
    <w:rsid w:val="001B4184"/>
    <w:rsid w:val="001B4CCE"/>
    <w:rsid w:val="001B513C"/>
    <w:rsid w:val="001B58F9"/>
    <w:rsid w:val="001B6336"/>
    <w:rsid w:val="001B755F"/>
    <w:rsid w:val="001B7761"/>
    <w:rsid w:val="001C04A0"/>
    <w:rsid w:val="001C0F50"/>
    <w:rsid w:val="001C1353"/>
    <w:rsid w:val="001C17F9"/>
    <w:rsid w:val="001C1FAE"/>
    <w:rsid w:val="001C30D9"/>
    <w:rsid w:val="001C4052"/>
    <w:rsid w:val="001C442C"/>
    <w:rsid w:val="001C46AE"/>
    <w:rsid w:val="001C4FC6"/>
    <w:rsid w:val="001C555C"/>
    <w:rsid w:val="001C594E"/>
    <w:rsid w:val="001C5D0C"/>
    <w:rsid w:val="001C6CAE"/>
    <w:rsid w:val="001C6CE0"/>
    <w:rsid w:val="001C71B7"/>
    <w:rsid w:val="001C735F"/>
    <w:rsid w:val="001C748E"/>
    <w:rsid w:val="001C7D3C"/>
    <w:rsid w:val="001D0048"/>
    <w:rsid w:val="001D00CB"/>
    <w:rsid w:val="001D09F3"/>
    <w:rsid w:val="001D20FB"/>
    <w:rsid w:val="001D29B8"/>
    <w:rsid w:val="001D2D85"/>
    <w:rsid w:val="001D2F67"/>
    <w:rsid w:val="001D340B"/>
    <w:rsid w:val="001D3936"/>
    <w:rsid w:val="001D3C1B"/>
    <w:rsid w:val="001D4164"/>
    <w:rsid w:val="001D427C"/>
    <w:rsid w:val="001D439A"/>
    <w:rsid w:val="001D56E0"/>
    <w:rsid w:val="001D5B33"/>
    <w:rsid w:val="001D5DB4"/>
    <w:rsid w:val="001D617A"/>
    <w:rsid w:val="001D6276"/>
    <w:rsid w:val="001D69A0"/>
    <w:rsid w:val="001D6ABE"/>
    <w:rsid w:val="001D6CBC"/>
    <w:rsid w:val="001D6EBB"/>
    <w:rsid w:val="001D6FDC"/>
    <w:rsid w:val="001D715A"/>
    <w:rsid w:val="001D787E"/>
    <w:rsid w:val="001D7F2C"/>
    <w:rsid w:val="001E0131"/>
    <w:rsid w:val="001E015C"/>
    <w:rsid w:val="001E0BF5"/>
    <w:rsid w:val="001E17A1"/>
    <w:rsid w:val="001E1DF0"/>
    <w:rsid w:val="001E2BFD"/>
    <w:rsid w:val="001E3003"/>
    <w:rsid w:val="001E33B6"/>
    <w:rsid w:val="001E358B"/>
    <w:rsid w:val="001E36D1"/>
    <w:rsid w:val="001E3E19"/>
    <w:rsid w:val="001E40A2"/>
    <w:rsid w:val="001E4EDF"/>
    <w:rsid w:val="001E5C9D"/>
    <w:rsid w:val="001E5F40"/>
    <w:rsid w:val="001E609D"/>
    <w:rsid w:val="001E690C"/>
    <w:rsid w:val="001E6B07"/>
    <w:rsid w:val="001E7070"/>
    <w:rsid w:val="001E7675"/>
    <w:rsid w:val="001E7BDB"/>
    <w:rsid w:val="001E7D4A"/>
    <w:rsid w:val="001F0212"/>
    <w:rsid w:val="001F0455"/>
    <w:rsid w:val="001F06B1"/>
    <w:rsid w:val="001F0765"/>
    <w:rsid w:val="001F1B61"/>
    <w:rsid w:val="001F1D6A"/>
    <w:rsid w:val="001F1D79"/>
    <w:rsid w:val="001F1F41"/>
    <w:rsid w:val="001F1F76"/>
    <w:rsid w:val="001F24CB"/>
    <w:rsid w:val="001F26B1"/>
    <w:rsid w:val="001F27F4"/>
    <w:rsid w:val="001F2BC1"/>
    <w:rsid w:val="001F3198"/>
    <w:rsid w:val="001F3EF7"/>
    <w:rsid w:val="001F76E9"/>
    <w:rsid w:val="001F7748"/>
    <w:rsid w:val="001F7E34"/>
    <w:rsid w:val="001F7E5E"/>
    <w:rsid w:val="00200042"/>
    <w:rsid w:val="0020038B"/>
    <w:rsid w:val="0020053B"/>
    <w:rsid w:val="00201212"/>
    <w:rsid w:val="0020314B"/>
    <w:rsid w:val="002033F8"/>
    <w:rsid w:val="00203C69"/>
    <w:rsid w:val="00203F0B"/>
    <w:rsid w:val="00204057"/>
    <w:rsid w:val="002062DB"/>
    <w:rsid w:val="00206BC1"/>
    <w:rsid w:val="00206EDA"/>
    <w:rsid w:val="00206FEB"/>
    <w:rsid w:val="0020717A"/>
    <w:rsid w:val="0020770C"/>
    <w:rsid w:val="00207D19"/>
    <w:rsid w:val="0021034A"/>
    <w:rsid w:val="00210973"/>
    <w:rsid w:val="00210D2E"/>
    <w:rsid w:val="00210E01"/>
    <w:rsid w:val="00210E9C"/>
    <w:rsid w:val="00211A87"/>
    <w:rsid w:val="00211BAD"/>
    <w:rsid w:val="002125A7"/>
    <w:rsid w:val="00212A01"/>
    <w:rsid w:val="00212F21"/>
    <w:rsid w:val="00213264"/>
    <w:rsid w:val="0021354B"/>
    <w:rsid w:val="0021357A"/>
    <w:rsid w:val="0021458D"/>
    <w:rsid w:val="00214B73"/>
    <w:rsid w:val="00215D61"/>
    <w:rsid w:val="00216529"/>
    <w:rsid w:val="0021676C"/>
    <w:rsid w:val="00216910"/>
    <w:rsid w:val="00216E20"/>
    <w:rsid w:val="00217154"/>
    <w:rsid w:val="00217508"/>
    <w:rsid w:val="002176EE"/>
    <w:rsid w:val="00217BC7"/>
    <w:rsid w:val="00217D2B"/>
    <w:rsid w:val="00217ECC"/>
    <w:rsid w:val="00220843"/>
    <w:rsid w:val="00220D13"/>
    <w:rsid w:val="0022125E"/>
    <w:rsid w:val="0022140B"/>
    <w:rsid w:val="00221ADF"/>
    <w:rsid w:val="00222DBE"/>
    <w:rsid w:val="00223345"/>
    <w:rsid w:val="002239F4"/>
    <w:rsid w:val="00223A84"/>
    <w:rsid w:val="00224B2D"/>
    <w:rsid w:val="00224C38"/>
    <w:rsid w:val="00224DFE"/>
    <w:rsid w:val="00226884"/>
    <w:rsid w:val="00226F5C"/>
    <w:rsid w:val="00227259"/>
    <w:rsid w:val="002276A6"/>
    <w:rsid w:val="00227E32"/>
    <w:rsid w:val="00232130"/>
    <w:rsid w:val="002322D2"/>
    <w:rsid w:val="002329AE"/>
    <w:rsid w:val="00232A34"/>
    <w:rsid w:val="002332C3"/>
    <w:rsid w:val="00233712"/>
    <w:rsid w:val="0023375C"/>
    <w:rsid w:val="0023452F"/>
    <w:rsid w:val="00235237"/>
    <w:rsid w:val="002354C3"/>
    <w:rsid w:val="0023605E"/>
    <w:rsid w:val="00236691"/>
    <w:rsid w:val="002378B6"/>
    <w:rsid w:val="00237E61"/>
    <w:rsid w:val="0024098C"/>
    <w:rsid w:val="002409ED"/>
    <w:rsid w:val="002414DD"/>
    <w:rsid w:val="00241886"/>
    <w:rsid w:val="002419AE"/>
    <w:rsid w:val="00242067"/>
    <w:rsid w:val="00242076"/>
    <w:rsid w:val="0024297E"/>
    <w:rsid w:val="0024394B"/>
    <w:rsid w:val="0024415E"/>
    <w:rsid w:val="00244223"/>
    <w:rsid w:val="00244BC4"/>
    <w:rsid w:val="00245381"/>
    <w:rsid w:val="00245664"/>
    <w:rsid w:val="00245BD7"/>
    <w:rsid w:val="00245DFC"/>
    <w:rsid w:val="00246516"/>
    <w:rsid w:val="00246E8B"/>
    <w:rsid w:val="0024710F"/>
    <w:rsid w:val="0024711C"/>
    <w:rsid w:val="002471A6"/>
    <w:rsid w:val="00247749"/>
    <w:rsid w:val="00247828"/>
    <w:rsid w:val="00247956"/>
    <w:rsid w:val="00250250"/>
    <w:rsid w:val="00250EC2"/>
    <w:rsid w:val="00250F5E"/>
    <w:rsid w:val="002518D1"/>
    <w:rsid w:val="00251A57"/>
    <w:rsid w:val="00251F45"/>
    <w:rsid w:val="00252059"/>
    <w:rsid w:val="0025335A"/>
    <w:rsid w:val="00253AD6"/>
    <w:rsid w:val="00254274"/>
    <w:rsid w:val="002547CA"/>
    <w:rsid w:val="00254CD4"/>
    <w:rsid w:val="002556E4"/>
    <w:rsid w:val="00255865"/>
    <w:rsid w:val="002558BE"/>
    <w:rsid w:val="0025601C"/>
    <w:rsid w:val="00256CFF"/>
    <w:rsid w:val="00256E2C"/>
    <w:rsid w:val="00260449"/>
    <w:rsid w:val="002608CF"/>
    <w:rsid w:val="00261A2E"/>
    <w:rsid w:val="00261DE4"/>
    <w:rsid w:val="00262D78"/>
    <w:rsid w:val="00262DFF"/>
    <w:rsid w:val="002633BC"/>
    <w:rsid w:val="00263698"/>
    <w:rsid w:val="00263771"/>
    <w:rsid w:val="002639DA"/>
    <w:rsid w:val="00263A0A"/>
    <w:rsid w:val="00263BC7"/>
    <w:rsid w:val="00265637"/>
    <w:rsid w:val="002657FF"/>
    <w:rsid w:val="00265F35"/>
    <w:rsid w:val="00266B95"/>
    <w:rsid w:val="002671D1"/>
    <w:rsid w:val="00267310"/>
    <w:rsid w:val="002673E4"/>
    <w:rsid w:val="00267B50"/>
    <w:rsid w:val="002702A0"/>
    <w:rsid w:val="00270551"/>
    <w:rsid w:val="002707E3"/>
    <w:rsid w:val="00270929"/>
    <w:rsid w:val="00270E60"/>
    <w:rsid w:val="00270F51"/>
    <w:rsid w:val="002711CF"/>
    <w:rsid w:val="00271253"/>
    <w:rsid w:val="00271E05"/>
    <w:rsid w:val="00272541"/>
    <w:rsid w:val="002726F9"/>
    <w:rsid w:val="00272BCF"/>
    <w:rsid w:val="00272C95"/>
    <w:rsid w:val="00272E17"/>
    <w:rsid w:val="002737BF"/>
    <w:rsid w:val="00273CE2"/>
    <w:rsid w:val="00274B88"/>
    <w:rsid w:val="00274FCD"/>
    <w:rsid w:val="00275533"/>
    <w:rsid w:val="002759F3"/>
    <w:rsid w:val="0027615E"/>
    <w:rsid w:val="002761C2"/>
    <w:rsid w:val="0027627D"/>
    <w:rsid w:val="00276615"/>
    <w:rsid w:val="00276C55"/>
    <w:rsid w:val="00277F26"/>
    <w:rsid w:val="00280544"/>
    <w:rsid w:val="0028089F"/>
    <w:rsid w:val="00280DD7"/>
    <w:rsid w:val="00280F34"/>
    <w:rsid w:val="002810BB"/>
    <w:rsid w:val="00281534"/>
    <w:rsid w:val="00281A8C"/>
    <w:rsid w:val="0028202C"/>
    <w:rsid w:val="002820A3"/>
    <w:rsid w:val="0028236A"/>
    <w:rsid w:val="002826EE"/>
    <w:rsid w:val="00282E02"/>
    <w:rsid w:val="0028338D"/>
    <w:rsid w:val="002842F5"/>
    <w:rsid w:val="002844B2"/>
    <w:rsid w:val="00284537"/>
    <w:rsid w:val="00285CF8"/>
    <w:rsid w:val="00286288"/>
    <w:rsid w:val="00286C7F"/>
    <w:rsid w:val="00286D46"/>
    <w:rsid w:val="00287FA1"/>
    <w:rsid w:val="002908B8"/>
    <w:rsid w:val="00290D43"/>
    <w:rsid w:val="00290E23"/>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485"/>
    <w:rsid w:val="00297F4C"/>
    <w:rsid w:val="002A1AB0"/>
    <w:rsid w:val="002A2F67"/>
    <w:rsid w:val="002A36F2"/>
    <w:rsid w:val="002A4078"/>
    <w:rsid w:val="002A40E9"/>
    <w:rsid w:val="002A43A6"/>
    <w:rsid w:val="002A475C"/>
    <w:rsid w:val="002A493C"/>
    <w:rsid w:val="002A4ABD"/>
    <w:rsid w:val="002A4AD6"/>
    <w:rsid w:val="002A5AF0"/>
    <w:rsid w:val="002A6B0D"/>
    <w:rsid w:val="002A6D74"/>
    <w:rsid w:val="002A7A3F"/>
    <w:rsid w:val="002A7B76"/>
    <w:rsid w:val="002B0571"/>
    <w:rsid w:val="002B0996"/>
    <w:rsid w:val="002B0C04"/>
    <w:rsid w:val="002B0CB5"/>
    <w:rsid w:val="002B0FEA"/>
    <w:rsid w:val="002B20AD"/>
    <w:rsid w:val="002B2DCB"/>
    <w:rsid w:val="002B3555"/>
    <w:rsid w:val="002B3B39"/>
    <w:rsid w:val="002B44FB"/>
    <w:rsid w:val="002B5172"/>
    <w:rsid w:val="002B57AA"/>
    <w:rsid w:val="002B5B10"/>
    <w:rsid w:val="002B5C80"/>
    <w:rsid w:val="002B6385"/>
    <w:rsid w:val="002B7E4E"/>
    <w:rsid w:val="002C05C0"/>
    <w:rsid w:val="002C064B"/>
    <w:rsid w:val="002C0802"/>
    <w:rsid w:val="002C0C46"/>
    <w:rsid w:val="002C0CB9"/>
    <w:rsid w:val="002C1273"/>
    <w:rsid w:val="002C1717"/>
    <w:rsid w:val="002C185B"/>
    <w:rsid w:val="002C2307"/>
    <w:rsid w:val="002C364C"/>
    <w:rsid w:val="002C3948"/>
    <w:rsid w:val="002C3B0A"/>
    <w:rsid w:val="002C3F6D"/>
    <w:rsid w:val="002C4236"/>
    <w:rsid w:val="002C553E"/>
    <w:rsid w:val="002C5982"/>
    <w:rsid w:val="002C6134"/>
    <w:rsid w:val="002C66CA"/>
    <w:rsid w:val="002C7FE2"/>
    <w:rsid w:val="002D0234"/>
    <w:rsid w:val="002D0F9F"/>
    <w:rsid w:val="002D11BF"/>
    <w:rsid w:val="002D171B"/>
    <w:rsid w:val="002D17C3"/>
    <w:rsid w:val="002D1E11"/>
    <w:rsid w:val="002D1E7B"/>
    <w:rsid w:val="002D2FBA"/>
    <w:rsid w:val="002D3EB8"/>
    <w:rsid w:val="002D41FD"/>
    <w:rsid w:val="002D4382"/>
    <w:rsid w:val="002D4FCB"/>
    <w:rsid w:val="002D675B"/>
    <w:rsid w:val="002D6DBD"/>
    <w:rsid w:val="002D7A92"/>
    <w:rsid w:val="002E019B"/>
    <w:rsid w:val="002E0211"/>
    <w:rsid w:val="002E09B1"/>
    <w:rsid w:val="002E0B61"/>
    <w:rsid w:val="002E0C89"/>
    <w:rsid w:val="002E0DD8"/>
    <w:rsid w:val="002E0E14"/>
    <w:rsid w:val="002E12F5"/>
    <w:rsid w:val="002E1EC5"/>
    <w:rsid w:val="002E219F"/>
    <w:rsid w:val="002E2AAC"/>
    <w:rsid w:val="002E3873"/>
    <w:rsid w:val="002E3E5C"/>
    <w:rsid w:val="002E4800"/>
    <w:rsid w:val="002E50CC"/>
    <w:rsid w:val="002E5354"/>
    <w:rsid w:val="002E59EE"/>
    <w:rsid w:val="002E5C44"/>
    <w:rsid w:val="002E5F9C"/>
    <w:rsid w:val="002E74F9"/>
    <w:rsid w:val="002E753C"/>
    <w:rsid w:val="002E7A84"/>
    <w:rsid w:val="002E7AE1"/>
    <w:rsid w:val="002E7C9C"/>
    <w:rsid w:val="002F06D5"/>
    <w:rsid w:val="002F0A68"/>
    <w:rsid w:val="002F0F83"/>
    <w:rsid w:val="002F24FF"/>
    <w:rsid w:val="002F29FE"/>
    <w:rsid w:val="002F2D23"/>
    <w:rsid w:val="002F2DD5"/>
    <w:rsid w:val="002F4A49"/>
    <w:rsid w:val="002F4A6C"/>
    <w:rsid w:val="002F4FA6"/>
    <w:rsid w:val="002F5560"/>
    <w:rsid w:val="002F5E30"/>
    <w:rsid w:val="002F5F89"/>
    <w:rsid w:val="002F69C7"/>
    <w:rsid w:val="002F7BF9"/>
    <w:rsid w:val="00300566"/>
    <w:rsid w:val="003006FA"/>
    <w:rsid w:val="00301650"/>
    <w:rsid w:val="003016C4"/>
    <w:rsid w:val="00302CAA"/>
    <w:rsid w:val="003037D0"/>
    <w:rsid w:val="00304933"/>
    <w:rsid w:val="003059E4"/>
    <w:rsid w:val="00305FC6"/>
    <w:rsid w:val="00306568"/>
    <w:rsid w:val="00306B3F"/>
    <w:rsid w:val="003073C5"/>
    <w:rsid w:val="003074A3"/>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81C"/>
    <w:rsid w:val="003169A9"/>
    <w:rsid w:val="00317322"/>
    <w:rsid w:val="00320BE5"/>
    <w:rsid w:val="003213C1"/>
    <w:rsid w:val="003216F1"/>
    <w:rsid w:val="00321F4A"/>
    <w:rsid w:val="003220D9"/>
    <w:rsid w:val="003223CB"/>
    <w:rsid w:val="0032254D"/>
    <w:rsid w:val="003228CD"/>
    <w:rsid w:val="00322CB9"/>
    <w:rsid w:val="00322D79"/>
    <w:rsid w:val="003237CA"/>
    <w:rsid w:val="00323E72"/>
    <w:rsid w:val="0032457F"/>
    <w:rsid w:val="00324750"/>
    <w:rsid w:val="003252EE"/>
    <w:rsid w:val="00325523"/>
    <w:rsid w:val="00325A7A"/>
    <w:rsid w:val="00325BD8"/>
    <w:rsid w:val="00326179"/>
    <w:rsid w:val="003274B8"/>
    <w:rsid w:val="003276C3"/>
    <w:rsid w:val="00330212"/>
    <w:rsid w:val="00330392"/>
    <w:rsid w:val="00331D81"/>
    <w:rsid w:val="00332700"/>
    <w:rsid w:val="00332FBB"/>
    <w:rsid w:val="00333144"/>
    <w:rsid w:val="003333B6"/>
    <w:rsid w:val="003336F1"/>
    <w:rsid w:val="00333800"/>
    <w:rsid w:val="00333A52"/>
    <w:rsid w:val="00333F00"/>
    <w:rsid w:val="0033433A"/>
    <w:rsid w:val="003347C1"/>
    <w:rsid w:val="003349B7"/>
    <w:rsid w:val="00335A32"/>
    <w:rsid w:val="003361A2"/>
    <w:rsid w:val="0033626A"/>
    <w:rsid w:val="0033655A"/>
    <w:rsid w:val="003367EF"/>
    <w:rsid w:val="00336CAA"/>
    <w:rsid w:val="003370E5"/>
    <w:rsid w:val="00337189"/>
    <w:rsid w:val="00337242"/>
    <w:rsid w:val="003376AE"/>
    <w:rsid w:val="003405AE"/>
    <w:rsid w:val="003413D8"/>
    <w:rsid w:val="00341A63"/>
    <w:rsid w:val="003423B0"/>
    <w:rsid w:val="00343216"/>
    <w:rsid w:val="00343A28"/>
    <w:rsid w:val="003445F5"/>
    <w:rsid w:val="00344A84"/>
    <w:rsid w:val="00344DC6"/>
    <w:rsid w:val="0034531D"/>
    <w:rsid w:val="00345778"/>
    <w:rsid w:val="00347173"/>
    <w:rsid w:val="003473AA"/>
    <w:rsid w:val="00347772"/>
    <w:rsid w:val="0034794E"/>
    <w:rsid w:val="00347E1C"/>
    <w:rsid w:val="003502B6"/>
    <w:rsid w:val="00350D7A"/>
    <w:rsid w:val="00351E56"/>
    <w:rsid w:val="00352ABA"/>
    <w:rsid w:val="00353941"/>
    <w:rsid w:val="00353E32"/>
    <w:rsid w:val="0035469C"/>
    <w:rsid w:val="003546C1"/>
    <w:rsid w:val="00354876"/>
    <w:rsid w:val="00354D12"/>
    <w:rsid w:val="00355BBF"/>
    <w:rsid w:val="00355C06"/>
    <w:rsid w:val="00356117"/>
    <w:rsid w:val="00356580"/>
    <w:rsid w:val="00357534"/>
    <w:rsid w:val="003575DC"/>
    <w:rsid w:val="00357E04"/>
    <w:rsid w:val="0036030F"/>
    <w:rsid w:val="00360ADC"/>
    <w:rsid w:val="003610B5"/>
    <w:rsid w:val="00362288"/>
    <w:rsid w:val="00362950"/>
    <w:rsid w:val="003629F0"/>
    <w:rsid w:val="00362AF2"/>
    <w:rsid w:val="00362B27"/>
    <w:rsid w:val="003636D5"/>
    <w:rsid w:val="00364215"/>
    <w:rsid w:val="003644E8"/>
    <w:rsid w:val="0036502F"/>
    <w:rsid w:val="00366885"/>
    <w:rsid w:val="003670A4"/>
    <w:rsid w:val="00367497"/>
    <w:rsid w:val="003676F6"/>
    <w:rsid w:val="00367BEE"/>
    <w:rsid w:val="00367F9A"/>
    <w:rsid w:val="003704E4"/>
    <w:rsid w:val="003706BA"/>
    <w:rsid w:val="00371DE9"/>
    <w:rsid w:val="00372FA0"/>
    <w:rsid w:val="00373AEA"/>
    <w:rsid w:val="0037414A"/>
    <w:rsid w:val="00374503"/>
    <w:rsid w:val="00374FFD"/>
    <w:rsid w:val="00375720"/>
    <w:rsid w:val="00375884"/>
    <w:rsid w:val="00375ADB"/>
    <w:rsid w:val="00375BCD"/>
    <w:rsid w:val="00375E14"/>
    <w:rsid w:val="0037632E"/>
    <w:rsid w:val="00376EC1"/>
    <w:rsid w:val="00377504"/>
    <w:rsid w:val="00377C0E"/>
    <w:rsid w:val="00377C2E"/>
    <w:rsid w:val="003800FE"/>
    <w:rsid w:val="00381DD1"/>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87F18"/>
    <w:rsid w:val="00390625"/>
    <w:rsid w:val="00390CE0"/>
    <w:rsid w:val="0039139D"/>
    <w:rsid w:val="003916F0"/>
    <w:rsid w:val="003928AA"/>
    <w:rsid w:val="00393D67"/>
    <w:rsid w:val="00393DAA"/>
    <w:rsid w:val="00394E9B"/>
    <w:rsid w:val="003955E3"/>
    <w:rsid w:val="00396117"/>
    <w:rsid w:val="00396464"/>
    <w:rsid w:val="00396852"/>
    <w:rsid w:val="003969DE"/>
    <w:rsid w:val="00396AEB"/>
    <w:rsid w:val="0039710A"/>
    <w:rsid w:val="00397586"/>
    <w:rsid w:val="003A0701"/>
    <w:rsid w:val="003A0E87"/>
    <w:rsid w:val="003A1292"/>
    <w:rsid w:val="003A13AA"/>
    <w:rsid w:val="003A157E"/>
    <w:rsid w:val="003A1FCF"/>
    <w:rsid w:val="003A25EF"/>
    <w:rsid w:val="003A26FF"/>
    <w:rsid w:val="003A2C38"/>
    <w:rsid w:val="003A2DA5"/>
    <w:rsid w:val="003A3FAB"/>
    <w:rsid w:val="003A3FEC"/>
    <w:rsid w:val="003A4312"/>
    <w:rsid w:val="003A4350"/>
    <w:rsid w:val="003A4542"/>
    <w:rsid w:val="003A6729"/>
    <w:rsid w:val="003A6BFC"/>
    <w:rsid w:val="003A6D82"/>
    <w:rsid w:val="003A6DF8"/>
    <w:rsid w:val="003A7796"/>
    <w:rsid w:val="003B0E8F"/>
    <w:rsid w:val="003B10AE"/>
    <w:rsid w:val="003B11D1"/>
    <w:rsid w:val="003B17B4"/>
    <w:rsid w:val="003B226D"/>
    <w:rsid w:val="003B2593"/>
    <w:rsid w:val="003B27EC"/>
    <w:rsid w:val="003B2FC1"/>
    <w:rsid w:val="003B3875"/>
    <w:rsid w:val="003B43D1"/>
    <w:rsid w:val="003B48CA"/>
    <w:rsid w:val="003B5EA8"/>
    <w:rsid w:val="003B65B1"/>
    <w:rsid w:val="003B6BDB"/>
    <w:rsid w:val="003B73F8"/>
    <w:rsid w:val="003B7464"/>
    <w:rsid w:val="003B7993"/>
    <w:rsid w:val="003B7A28"/>
    <w:rsid w:val="003B7AB8"/>
    <w:rsid w:val="003B7DDE"/>
    <w:rsid w:val="003B7ECA"/>
    <w:rsid w:val="003C052C"/>
    <w:rsid w:val="003C05C5"/>
    <w:rsid w:val="003C0924"/>
    <w:rsid w:val="003C0BCD"/>
    <w:rsid w:val="003C1022"/>
    <w:rsid w:val="003C2520"/>
    <w:rsid w:val="003C2702"/>
    <w:rsid w:val="003C2940"/>
    <w:rsid w:val="003C2E39"/>
    <w:rsid w:val="003C3728"/>
    <w:rsid w:val="003C3C23"/>
    <w:rsid w:val="003C425F"/>
    <w:rsid w:val="003C5621"/>
    <w:rsid w:val="003C5B83"/>
    <w:rsid w:val="003C5E0D"/>
    <w:rsid w:val="003C6001"/>
    <w:rsid w:val="003C6572"/>
    <w:rsid w:val="003C6912"/>
    <w:rsid w:val="003C7474"/>
    <w:rsid w:val="003C7695"/>
    <w:rsid w:val="003D1111"/>
    <w:rsid w:val="003D19F5"/>
    <w:rsid w:val="003D1A7B"/>
    <w:rsid w:val="003D2873"/>
    <w:rsid w:val="003D2C58"/>
    <w:rsid w:val="003D2F6B"/>
    <w:rsid w:val="003D38F3"/>
    <w:rsid w:val="003D3BBF"/>
    <w:rsid w:val="003D418C"/>
    <w:rsid w:val="003D4577"/>
    <w:rsid w:val="003D4D1C"/>
    <w:rsid w:val="003D4DB0"/>
    <w:rsid w:val="003D4E66"/>
    <w:rsid w:val="003D591E"/>
    <w:rsid w:val="003D6706"/>
    <w:rsid w:val="003D7408"/>
    <w:rsid w:val="003D7839"/>
    <w:rsid w:val="003D7BDA"/>
    <w:rsid w:val="003E0402"/>
    <w:rsid w:val="003E06A0"/>
    <w:rsid w:val="003E06DE"/>
    <w:rsid w:val="003E0B9E"/>
    <w:rsid w:val="003E1162"/>
    <w:rsid w:val="003E1250"/>
    <w:rsid w:val="003E14C9"/>
    <w:rsid w:val="003E20E5"/>
    <w:rsid w:val="003E20F0"/>
    <w:rsid w:val="003E21A2"/>
    <w:rsid w:val="003E300C"/>
    <w:rsid w:val="003E325E"/>
    <w:rsid w:val="003E4A9F"/>
    <w:rsid w:val="003E4C9B"/>
    <w:rsid w:val="003E5CE1"/>
    <w:rsid w:val="003E627E"/>
    <w:rsid w:val="003E6305"/>
    <w:rsid w:val="003E6359"/>
    <w:rsid w:val="003E6568"/>
    <w:rsid w:val="003E693B"/>
    <w:rsid w:val="003E6987"/>
    <w:rsid w:val="003E718B"/>
    <w:rsid w:val="003E723B"/>
    <w:rsid w:val="003E7ACE"/>
    <w:rsid w:val="003E7D26"/>
    <w:rsid w:val="003E7FCD"/>
    <w:rsid w:val="003F01B1"/>
    <w:rsid w:val="003F0983"/>
    <w:rsid w:val="003F0E48"/>
    <w:rsid w:val="003F136F"/>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5E2A"/>
    <w:rsid w:val="003F5FDB"/>
    <w:rsid w:val="003F602B"/>
    <w:rsid w:val="003F617A"/>
    <w:rsid w:val="003F6638"/>
    <w:rsid w:val="003F779C"/>
    <w:rsid w:val="003F7867"/>
    <w:rsid w:val="003F7921"/>
    <w:rsid w:val="003F7BE0"/>
    <w:rsid w:val="00400547"/>
    <w:rsid w:val="004008EA"/>
    <w:rsid w:val="00400FEB"/>
    <w:rsid w:val="00401C7F"/>
    <w:rsid w:val="00401CCC"/>
    <w:rsid w:val="00401D03"/>
    <w:rsid w:val="00401EE6"/>
    <w:rsid w:val="004024E0"/>
    <w:rsid w:val="004026FB"/>
    <w:rsid w:val="00402706"/>
    <w:rsid w:val="00402895"/>
    <w:rsid w:val="00402C48"/>
    <w:rsid w:val="00402C91"/>
    <w:rsid w:val="00402E77"/>
    <w:rsid w:val="00403149"/>
    <w:rsid w:val="0040359C"/>
    <w:rsid w:val="00403A25"/>
    <w:rsid w:val="00403B16"/>
    <w:rsid w:val="00403BB8"/>
    <w:rsid w:val="00403CEE"/>
    <w:rsid w:val="00404919"/>
    <w:rsid w:val="00404BA0"/>
    <w:rsid w:val="0040512C"/>
    <w:rsid w:val="00405148"/>
    <w:rsid w:val="0040524B"/>
    <w:rsid w:val="00405BD2"/>
    <w:rsid w:val="00405C78"/>
    <w:rsid w:val="004064DC"/>
    <w:rsid w:val="0040690B"/>
    <w:rsid w:val="00406B1D"/>
    <w:rsid w:val="00407533"/>
    <w:rsid w:val="00407648"/>
    <w:rsid w:val="00407C26"/>
    <w:rsid w:val="00407D83"/>
    <w:rsid w:val="00410B87"/>
    <w:rsid w:val="00411FED"/>
    <w:rsid w:val="004125ED"/>
    <w:rsid w:val="00413ACF"/>
    <w:rsid w:val="004152F6"/>
    <w:rsid w:val="0041532A"/>
    <w:rsid w:val="00415A35"/>
    <w:rsid w:val="00415FF3"/>
    <w:rsid w:val="004160E0"/>
    <w:rsid w:val="00416345"/>
    <w:rsid w:val="00416AD0"/>
    <w:rsid w:val="00416D86"/>
    <w:rsid w:val="004175E0"/>
    <w:rsid w:val="00417669"/>
    <w:rsid w:val="004178E9"/>
    <w:rsid w:val="00417A9C"/>
    <w:rsid w:val="00420BF9"/>
    <w:rsid w:val="00420FAF"/>
    <w:rsid w:val="004214B6"/>
    <w:rsid w:val="004218CF"/>
    <w:rsid w:val="00421939"/>
    <w:rsid w:val="00421CEC"/>
    <w:rsid w:val="00421DFC"/>
    <w:rsid w:val="004227FE"/>
    <w:rsid w:val="004239C3"/>
    <w:rsid w:val="0042400E"/>
    <w:rsid w:val="004243C7"/>
    <w:rsid w:val="00425549"/>
    <w:rsid w:val="00425CF7"/>
    <w:rsid w:val="00425F8A"/>
    <w:rsid w:val="00426A71"/>
    <w:rsid w:val="004276EB"/>
    <w:rsid w:val="00430079"/>
    <w:rsid w:val="0043027B"/>
    <w:rsid w:val="00430CB3"/>
    <w:rsid w:val="00430F62"/>
    <w:rsid w:val="0043130C"/>
    <w:rsid w:val="0043174B"/>
    <w:rsid w:val="004319A4"/>
    <w:rsid w:val="00431B43"/>
    <w:rsid w:val="00431C9A"/>
    <w:rsid w:val="00432B43"/>
    <w:rsid w:val="00433977"/>
    <w:rsid w:val="00434087"/>
    <w:rsid w:val="0043474D"/>
    <w:rsid w:val="00434BA9"/>
    <w:rsid w:val="0043579E"/>
    <w:rsid w:val="0043633D"/>
    <w:rsid w:val="00436457"/>
    <w:rsid w:val="0043694B"/>
    <w:rsid w:val="00436E22"/>
    <w:rsid w:val="004372BE"/>
    <w:rsid w:val="0043768C"/>
    <w:rsid w:val="00437D8A"/>
    <w:rsid w:val="00437DD2"/>
    <w:rsid w:val="004400B1"/>
    <w:rsid w:val="00440268"/>
    <w:rsid w:val="00440828"/>
    <w:rsid w:val="00440DE6"/>
    <w:rsid w:val="00441C8F"/>
    <w:rsid w:val="00442938"/>
    <w:rsid w:val="00443450"/>
    <w:rsid w:val="004438C0"/>
    <w:rsid w:val="0044432C"/>
    <w:rsid w:val="004443EA"/>
    <w:rsid w:val="00444C4B"/>
    <w:rsid w:val="00445290"/>
    <w:rsid w:val="00445738"/>
    <w:rsid w:val="00445B2E"/>
    <w:rsid w:val="00445F6E"/>
    <w:rsid w:val="004463E5"/>
    <w:rsid w:val="0044670C"/>
    <w:rsid w:val="00446B15"/>
    <w:rsid w:val="00446BE5"/>
    <w:rsid w:val="00446D7E"/>
    <w:rsid w:val="00446EE6"/>
    <w:rsid w:val="00447068"/>
    <w:rsid w:val="004472EA"/>
    <w:rsid w:val="00447A02"/>
    <w:rsid w:val="00447F07"/>
    <w:rsid w:val="00450017"/>
    <w:rsid w:val="004507B4"/>
    <w:rsid w:val="00450BB3"/>
    <w:rsid w:val="004514E5"/>
    <w:rsid w:val="004518B6"/>
    <w:rsid w:val="00452576"/>
    <w:rsid w:val="00452888"/>
    <w:rsid w:val="00452D3D"/>
    <w:rsid w:val="004531A5"/>
    <w:rsid w:val="0045321F"/>
    <w:rsid w:val="00453966"/>
    <w:rsid w:val="00454594"/>
    <w:rsid w:val="0045624E"/>
    <w:rsid w:val="00456B34"/>
    <w:rsid w:val="00456F5E"/>
    <w:rsid w:val="00457486"/>
    <w:rsid w:val="00457F25"/>
    <w:rsid w:val="00457F66"/>
    <w:rsid w:val="00460812"/>
    <w:rsid w:val="00460996"/>
    <w:rsid w:val="00460B81"/>
    <w:rsid w:val="00460FBB"/>
    <w:rsid w:val="00461287"/>
    <w:rsid w:val="0046141D"/>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67DDC"/>
    <w:rsid w:val="00470696"/>
    <w:rsid w:val="00471084"/>
    <w:rsid w:val="0047161B"/>
    <w:rsid w:val="00472283"/>
    <w:rsid w:val="00473501"/>
    <w:rsid w:val="0047397F"/>
    <w:rsid w:val="00473A1E"/>
    <w:rsid w:val="00473D9A"/>
    <w:rsid w:val="004745D6"/>
    <w:rsid w:val="0047507F"/>
    <w:rsid w:val="004753E4"/>
    <w:rsid w:val="0047563B"/>
    <w:rsid w:val="00475881"/>
    <w:rsid w:val="004759B6"/>
    <w:rsid w:val="00475B54"/>
    <w:rsid w:val="00476237"/>
    <w:rsid w:val="00476390"/>
    <w:rsid w:val="00476462"/>
    <w:rsid w:val="00476474"/>
    <w:rsid w:val="004765A9"/>
    <w:rsid w:val="00477489"/>
    <w:rsid w:val="00477581"/>
    <w:rsid w:val="00477B9F"/>
    <w:rsid w:val="00477BDC"/>
    <w:rsid w:val="004802ED"/>
    <w:rsid w:val="00480DF2"/>
    <w:rsid w:val="00480F94"/>
    <w:rsid w:val="004811C0"/>
    <w:rsid w:val="00481E11"/>
    <w:rsid w:val="00481EAD"/>
    <w:rsid w:val="00481F27"/>
    <w:rsid w:val="004820ED"/>
    <w:rsid w:val="004824D7"/>
    <w:rsid w:val="004828AE"/>
    <w:rsid w:val="00482A73"/>
    <w:rsid w:val="0048381A"/>
    <w:rsid w:val="0048491D"/>
    <w:rsid w:val="004851C4"/>
    <w:rsid w:val="00485645"/>
    <w:rsid w:val="004858D8"/>
    <w:rsid w:val="00485C6C"/>
    <w:rsid w:val="00485E72"/>
    <w:rsid w:val="00485FA6"/>
    <w:rsid w:val="00486577"/>
    <w:rsid w:val="00486754"/>
    <w:rsid w:val="00487234"/>
    <w:rsid w:val="00487321"/>
    <w:rsid w:val="004877D3"/>
    <w:rsid w:val="004905C3"/>
    <w:rsid w:val="00490B87"/>
    <w:rsid w:val="00490E26"/>
    <w:rsid w:val="004916C1"/>
    <w:rsid w:val="00492454"/>
    <w:rsid w:val="00493752"/>
    <w:rsid w:val="00494B06"/>
    <w:rsid w:val="00495885"/>
    <w:rsid w:val="00495CF5"/>
    <w:rsid w:val="00496723"/>
    <w:rsid w:val="004967CF"/>
    <w:rsid w:val="00496C83"/>
    <w:rsid w:val="00496DCF"/>
    <w:rsid w:val="00496F34"/>
    <w:rsid w:val="004973E2"/>
    <w:rsid w:val="00497B7B"/>
    <w:rsid w:val="00497D9B"/>
    <w:rsid w:val="004A06B5"/>
    <w:rsid w:val="004A10FE"/>
    <w:rsid w:val="004A1659"/>
    <w:rsid w:val="004A180A"/>
    <w:rsid w:val="004A1901"/>
    <w:rsid w:val="004A1AF9"/>
    <w:rsid w:val="004A1B4D"/>
    <w:rsid w:val="004A1C18"/>
    <w:rsid w:val="004A20EC"/>
    <w:rsid w:val="004A24E0"/>
    <w:rsid w:val="004A253B"/>
    <w:rsid w:val="004A3AE6"/>
    <w:rsid w:val="004A3CA3"/>
    <w:rsid w:val="004A4377"/>
    <w:rsid w:val="004A4B43"/>
    <w:rsid w:val="004A4BE4"/>
    <w:rsid w:val="004A5544"/>
    <w:rsid w:val="004A5655"/>
    <w:rsid w:val="004A57E4"/>
    <w:rsid w:val="004A6A93"/>
    <w:rsid w:val="004A6FD2"/>
    <w:rsid w:val="004A799E"/>
    <w:rsid w:val="004A7A29"/>
    <w:rsid w:val="004A7DF5"/>
    <w:rsid w:val="004B0643"/>
    <w:rsid w:val="004B09B6"/>
    <w:rsid w:val="004B0AC0"/>
    <w:rsid w:val="004B16AD"/>
    <w:rsid w:val="004B1960"/>
    <w:rsid w:val="004B1DB1"/>
    <w:rsid w:val="004B20EE"/>
    <w:rsid w:val="004B28B5"/>
    <w:rsid w:val="004B2BCD"/>
    <w:rsid w:val="004B2D49"/>
    <w:rsid w:val="004B39AD"/>
    <w:rsid w:val="004B3C9D"/>
    <w:rsid w:val="004B3FD4"/>
    <w:rsid w:val="004B5067"/>
    <w:rsid w:val="004B54BA"/>
    <w:rsid w:val="004B5928"/>
    <w:rsid w:val="004B5D56"/>
    <w:rsid w:val="004B5E6B"/>
    <w:rsid w:val="004B644A"/>
    <w:rsid w:val="004B66A1"/>
    <w:rsid w:val="004B6A82"/>
    <w:rsid w:val="004B7809"/>
    <w:rsid w:val="004B7FF7"/>
    <w:rsid w:val="004C08A0"/>
    <w:rsid w:val="004C0A4B"/>
    <w:rsid w:val="004C1CDB"/>
    <w:rsid w:val="004C2722"/>
    <w:rsid w:val="004C38C2"/>
    <w:rsid w:val="004C400B"/>
    <w:rsid w:val="004C4D2D"/>
    <w:rsid w:val="004C55F7"/>
    <w:rsid w:val="004C592C"/>
    <w:rsid w:val="004C5AEF"/>
    <w:rsid w:val="004C5E93"/>
    <w:rsid w:val="004C6DF5"/>
    <w:rsid w:val="004C7677"/>
    <w:rsid w:val="004C7917"/>
    <w:rsid w:val="004D0390"/>
    <w:rsid w:val="004D03A1"/>
    <w:rsid w:val="004D105F"/>
    <w:rsid w:val="004D12F5"/>
    <w:rsid w:val="004D17B7"/>
    <w:rsid w:val="004D2383"/>
    <w:rsid w:val="004D26D6"/>
    <w:rsid w:val="004D31D7"/>
    <w:rsid w:val="004D3382"/>
    <w:rsid w:val="004D389B"/>
    <w:rsid w:val="004D38D8"/>
    <w:rsid w:val="004D3C85"/>
    <w:rsid w:val="004D4127"/>
    <w:rsid w:val="004D54A1"/>
    <w:rsid w:val="004D58DC"/>
    <w:rsid w:val="004D65FA"/>
    <w:rsid w:val="004D713C"/>
    <w:rsid w:val="004D7B46"/>
    <w:rsid w:val="004E03CF"/>
    <w:rsid w:val="004E0A67"/>
    <w:rsid w:val="004E0DD7"/>
    <w:rsid w:val="004E0EA8"/>
    <w:rsid w:val="004E12C4"/>
    <w:rsid w:val="004E1FB2"/>
    <w:rsid w:val="004E2123"/>
    <w:rsid w:val="004E23FD"/>
    <w:rsid w:val="004E28C7"/>
    <w:rsid w:val="004E2A7F"/>
    <w:rsid w:val="004E3322"/>
    <w:rsid w:val="004E393A"/>
    <w:rsid w:val="004E3AEF"/>
    <w:rsid w:val="004E3C33"/>
    <w:rsid w:val="004E3DA5"/>
    <w:rsid w:val="004E4390"/>
    <w:rsid w:val="004E48A4"/>
    <w:rsid w:val="004E510E"/>
    <w:rsid w:val="004E5BE6"/>
    <w:rsid w:val="004E66DA"/>
    <w:rsid w:val="004E68E1"/>
    <w:rsid w:val="004E695A"/>
    <w:rsid w:val="004F03BD"/>
    <w:rsid w:val="004F03F8"/>
    <w:rsid w:val="004F09DC"/>
    <w:rsid w:val="004F0A24"/>
    <w:rsid w:val="004F0ABA"/>
    <w:rsid w:val="004F0BBF"/>
    <w:rsid w:val="004F110B"/>
    <w:rsid w:val="004F1487"/>
    <w:rsid w:val="004F195D"/>
    <w:rsid w:val="004F20A2"/>
    <w:rsid w:val="004F2777"/>
    <w:rsid w:val="004F366B"/>
    <w:rsid w:val="004F41BF"/>
    <w:rsid w:val="004F4463"/>
    <w:rsid w:val="004F452E"/>
    <w:rsid w:val="004F621B"/>
    <w:rsid w:val="004F69A1"/>
    <w:rsid w:val="004F69D7"/>
    <w:rsid w:val="004F7B28"/>
    <w:rsid w:val="004F7F0C"/>
    <w:rsid w:val="0050047C"/>
    <w:rsid w:val="00500686"/>
    <w:rsid w:val="005006EC"/>
    <w:rsid w:val="00500832"/>
    <w:rsid w:val="005008B3"/>
    <w:rsid w:val="005008D2"/>
    <w:rsid w:val="00500963"/>
    <w:rsid w:val="00500F4D"/>
    <w:rsid w:val="00502DAB"/>
    <w:rsid w:val="00502F6E"/>
    <w:rsid w:val="00502FD3"/>
    <w:rsid w:val="00504070"/>
    <w:rsid w:val="00504280"/>
    <w:rsid w:val="005042D7"/>
    <w:rsid w:val="0050461D"/>
    <w:rsid w:val="00504E3D"/>
    <w:rsid w:val="00505871"/>
    <w:rsid w:val="00505A79"/>
    <w:rsid w:val="00505C58"/>
    <w:rsid w:val="00506A1B"/>
    <w:rsid w:val="00506C62"/>
    <w:rsid w:val="00506D12"/>
    <w:rsid w:val="0050781D"/>
    <w:rsid w:val="00507F08"/>
    <w:rsid w:val="0051050F"/>
    <w:rsid w:val="005109B2"/>
    <w:rsid w:val="00511566"/>
    <w:rsid w:val="00512EBD"/>
    <w:rsid w:val="00513657"/>
    <w:rsid w:val="00513871"/>
    <w:rsid w:val="00513DA1"/>
    <w:rsid w:val="005142AA"/>
    <w:rsid w:val="00514476"/>
    <w:rsid w:val="0051484C"/>
    <w:rsid w:val="00514935"/>
    <w:rsid w:val="00515749"/>
    <w:rsid w:val="00515D4C"/>
    <w:rsid w:val="005204AA"/>
    <w:rsid w:val="0052101D"/>
    <w:rsid w:val="005211D0"/>
    <w:rsid w:val="00521491"/>
    <w:rsid w:val="00521658"/>
    <w:rsid w:val="00521BEA"/>
    <w:rsid w:val="005224FD"/>
    <w:rsid w:val="0052333B"/>
    <w:rsid w:val="00523C16"/>
    <w:rsid w:val="00523D8D"/>
    <w:rsid w:val="00523FA3"/>
    <w:rsid w:val="005243DE"/>
    <w:rsid w:val="0052441A"/>
    <w:rsid w:val="005246F4"/>
    <w:rsid w:val="00524715"/>
    <w:rsid w:val="00525234"/>
    <w:rsid w:val="005260B4"/>
    <w:rsid w:val="0052775D"/>
    <w:rsid w:val="0053024E"/>
    <w:rsid w:val="00530308"/>
    <w:rsid w:val="0053067C"/>
    <w:rsid w:val="00530891"/>
    <w:rsid w:val="00530FFE"/>
    <w:rsid w:val="005315C0"/>
    <w:rsid w:val="005318E5"/>
    <w:rsid w:val="00531A22"/>
    <w:rsid w:val="005320F7"/>
    <w:rsid w:val="00532B4E"/>
    <w:rsid w:val="00532C38"/>
    <w:rsid w:val="005330BA"/>
    <w:rsid w:val="00534063"/>
    <w:rsid w:val="00534151"/>
    <w:rsid w:val="00535000"/>
    <w:rsid w:val="005354FF"/>
    <w:rsid w:val="00535859"/>
    <w:rsid w:val="0053609C"/>
    <w:rsid w:val="00536149"/>
    <w:rsid w:val="00536AE1"/>
    <w:rsid w:val="00536CAB"/>
    <w:rsid w:val="00537254"/>
    <w:rsid w:val="00537951"/>
    <w:rsid w:val="00537B12"/>
    <w:rsid w:val="00537BA7"/>
    <w:rsid w:val="00537DFE"/>
    <w:rsid w:val="005401BA"/>
    <w:rsid w:val="0054073A"/>
    <w:rsid w:val="00540BD3"/>
    <w:rsid w:val="005416EC"/>
    <w:rsid w:val="00542B01"/>
    <w:rsid w:val="00542E47"/>
    <w:rsid w:val="0054315D"/>
    <w:rsid w:val="005431D9"/>
    <w:rsid w:val="00544465"/>
    <w:rsid w:val="00544B67"/>
    <w:rsid w:val="00545581"/>
    <w:rsid w:val="00545926"/>
    <w:rsid w:val="00547183"/>
    <w:rsid w:val="005472F3"/>
    <w:rsid w:val="005474F3"/>
    <w:rsid w:val="005503A0"/>
    <w:rsid w:val="00550AD7"/>
    <w:rsid w:val="0055120C"/>
    <w:rsid w:val="005516BE"/>
    <w:rsid w:val="00552562"/>
    <w:rsid w:val="00553341"/>
    <w:rsid w:val="005536DA"/>
    <w:rsid w:val="0055428F"/>
    <w:rsid w:val="00554967"/>
    <w:rsid w:val="00554B30"/>
    <w:rsid w:val="00555305"/>
    <w:rsid w:val="005558FB"/>
    <w:rsid w:val="00555A11"/>
    <w:rsid w:val="00555A9D"/>
    <w:rsid w:val="00555DA7"/>
    <w:rsid w:val="005564C7"/>
    <w:rsid w:val="005609F5"/>
    <w:rsid w:val="0056180E"/>
    <w:rsid w:val="005620EB"/>
    <w:rsid w:val="005621E3"/>
    <w:rsid w:val="005623D1"/>
    <w:rsid w:val="0056264B"/>
    <w:rsid w:val="00562F2E"/>
    <w:rsid w:val="005630AD"/>
    <w:rsid w:val="00563255"/>
    <w:rsid w:val="00563DEB"/>
    <w:rsid w:val="00563E27"/>
    <w:rsid w:val="005643C0"/>
    <w:rsid w:val="00565EEC"/>
    <w:rsid w:val="00565F7D"/>
    <w:rsid w:val="0056680D"/>
    <w:rsid w:val="005676B0"/>
    <w:rsid w:val="0057025F"/>
    <w:rsid w:val="005704A3"/>
    <w:rsid w:val="0057087C"/>
    <w:rsid w:val="005710C3"/>
    <w:rsid w:val="005714E3"/>
    <w:rsid w:val="005718DA"/>
    <w:rsid w:val="00571A6E"/>
    <w:rsid w:val="00571D44"/>
    <w:rsid w:val="00572229"/>
    <w:rsid w:val="0057232C"/>
    <w:rsid w:val="00572E71"/>
    <w:rsid w:val="0057357F"/>
    <w:rsid w:val="005740BC"/>
    <w:rsid w:val="005743CC"/>
    <w:rsid w:val="005748BB"/>
    <w:rsid w:val="005754D8"/>
    <w:rsid w:val="00575F47"/>
    <w:rsid w:val="00576335"/>
    <w:rsid w:val="005763FC"/>
    <w:rsid w:val="0057729F"/>
    <w:rsid w:val="00577AD4"/>
    <w:rsid w:val="00581D07"/>
    <w:rsid w:val="0058228C"/>
    <w:rsid w:val="0058296D"/>
    <w:rsid w:val="00582AF5"/>
    <w:rsid w:val="005838B5"/>
    <w:rsid w:val="0058399C"/>
    <w:rsid w:val="005840E0"/>
    <w:rsid w:val="005843B9"/>
    <w:rsid w:val="00584D0B"/>
    <w:rsid w:val="00584DDC"/>
    <w:rsid w:val="00584FBE"/>
    <w:rsid w:val="005850AF"/>
    <w:rsid w:val="0058592D"/>
    <w:rsid w:val="00585961"/>
    <w:rsid w:val="00585BBB"/>
    <w:rsid w:val="00585EB2"/>
    <w:rsid w:val="00586BBA"/>
    <w:rsid w:val="005878AC"/>
    <w:rsid w:val="00590A78"/>
    <w:rsid w:val="00590AF6"/>
    <w:rsid w:val="00590F2E"/>
    <w:rsid w:val="005910BE"/>
    <w:rsid w:val="00591389"/>
    <w:rsid w:val="0059265A"/>
    <w:rsid w:val="005927B6"/>
    <w:rsid w:val="00592964"/>
    <w:rsid w:val="005937D4"/>
    <w:rsid w:val="00593E5B"/>
    <w:rsid w:val="00594882"/>
    <w:rsid w:val="0059489A"/>
    <w:rsid w:val="00594A7E"/>
    <w:rsid w:val="005950C6"/>
    <w:rsid w:val="00595405"/>
    <w:rsid w:val="0059555B"/>
    <w:rsid w:val="0059573E"/>
    <w:rsid w:val="005957C5"/>
    <w:rsid w:val="00595832"/>
    <w:rsid w:val="00596FC0"/>
    <w:rsid w:val="005972AB"/>
    <w:rsid w:val="005975C0"/>
    <w:rsid w:val="005975F5"/>
    <w:rsid w:val="005979C2"/>
    <w:rsid w:val="00597B52"/>
    <w:rsid w:val="00597F8F"/>
    <w:rsid w:val="005A0000"/>
    <w:rsid w:val="005A0701"/>
    <w:rsid w:val="005A07AE"/>
    <w:rsid w:val="005A184C"/>
    <w:rsid w:val="005A19B3"/>
    <w:rsid w:val="005A2463"/>
    <w:rsid w:val="005A25F3"/>
    <w:rsid w:val="005A3279"/>
    <w:rsid w:val="005A379B"/>
    <w:rsid w:val="005A3A48"/>
    <w:rsid w:val="005A3B59"/>
    <w:rsid w:val="005A3BFA"/>
    <w:rsid w:val="005A40F6"/>
    <w:rsid w:val="005A67BF"/>
    <w:rsid w:val="005A6C2F"/>
    <w:rsid w:val="005A6CE6"/>
    <w:rsid w:val="005A7A4D"/>
    <w:rsid w:val="005B0EA3"/>
    <w:rsid w:val="005B0EED"/>
    <w:rsid w:val="005B10B3"/>
    <w:rsid w:val="005B114F"/>
    <w:rsid w:val="005B2165"/>
    <w:rsid w:val="005B21AE"/>
    <w:rsid w:val="005B25BA"/>
    <w:rsid w:val="005B2907"/>
    <w:rsid w:val="005B313B"/>
    <w:rsid w:val="005B32EF"/>
    <w:rsid w:val="005B37E7"/>
    <w:rsid w:val="005B386C"/>
    <w:rsid w:val="005B39CB"/>
    <w:rsid w:val="005B3AC3"/>
    <w:rsid w:val="005B49E5"/>
    <w:rsid w:val="005B5986"/>
    <w:rsid w:val="005B6409"/>
    <w:rsid w:val="005B79DB"/>
    <w:rsid w:val="005C00E1"/>
    <w:rsid w:val="005C066C"/>
    <w:rsid w:val="005C18CF"/>
    <w:rsid w:val="005C1D65"/>
    <w:rsid w:val="005C2430"/>
    <w:rsid w:val="005C26FB"/>
    <w:rsid w:val="005C428A"/>
    <w:rsid w:val="005C4992"/>
    <w:rsid w:val="005C5045"/>
    <w:rsid w:val="005C528E"/>
    <w:rsid w:val="005C553A"/>
    <w:rsid w:val="005C5E29"/>
    <w:rsid w:val="005C64AA"/>
    <w:rsid w:val="005C677E"/>
    <w:rsid w:val="005C6F0E"/>
    <w:rsid w:val="005C7066"/>
    <w:rsid w:val="005C7585"/>
    <w:rsid w:val="005C75E4"/>
    <w:rsid w:val="005C7880"/>
    <w:rsid w:val="005C7FB6"/>
    <w:rsid w:val="005D01F4"/>
    <w:rsid w:val="005D10FB"/>
    <w:rsid w:val="005D15C7"/>
    <w:rsid w:val="005D20FE"/>
    <w:rsid w:val="005D217F"/>
    <w:rsid w:val="005D2813"/>
    <w:rsid w:val="005D28A7"/>
    <w:rsid w:val="005D29EB"/>
    <w:rsid w:val="005D2E0B"/>
    <w:rsid w:val="005D310C"/>
    <w:rsid w:val="005D4715"/>
    <w:rsid w:val="005D61DE"/>
    <w:rsid w:val="005D6912"/>
    <w:rsid w:val="005D6FC7"/>
    <w:rsid w:val="005D7828"/>
    <w:rsid w:val="005E00D7"/>
    <w:rsid w:val="005E01BA"/>
    <w:rsid w:val="005E0379"/>
    <w:rsid w:val="005E0942"/>
    <w:rsid w:val="005E0B65"/>
    <w:rsid w:val="005E0F28"/>
    <w:rsid w:val="005E2138"/>
    <w:rsid w:val="005E3338"/>
    <w:rsid w:val="005E41E0"/>
    <w:rsid w:val="005E4A15"/>
    <w:rsid w:val="005E4A1F"/>
    <w:rsid w:val="005E4B5E"/>
    <w:rsid w:val="005E4FA3"/>
    <w:rsid w:val="005E5882"/>
    <w:rsid w:val="005E6021"/>
    <w:rsid w:val="005E67A5"/>
    <w:rsid w:val="005E702E"/>
    <w:rsid w:val="005E746A"/>
    <w:rsid w:val="005E7B48"/>
    <w:rsid w:val="005F00AE"/>
    <w:rsid w:val="005F02D4"/>
    <w:rsid w:val="005F0765"/>
    <w:rsid w:val="005F0B72"/>
    <w:rsid w:val="005F213F"/>
    <w:rsid w:val="005F243D"/>
    <w:rsid w:val="005F2797"/>
    <w:rsid w:val="005F27DC"/>
    <w:rsid w:val="005F29B6"/>
    <w:rsid w:val="005F2AB5"/>
    <w:rsid w:val="005F2DA3"/>
    <w:rsid w:val="005F2F57"/>
    <w:rsid w:val="005F32FE"/>
    <w:rsid w:val="005F4CED"/>
    <w:rsid w:val="005F4DE3"/>
    <w:rsid w:val="005F5626"/>
    <w:rsid w:val="005F588B"/>
    <w:rsid w:val="005F5E8D"/>
    <w:rsid w:val="005F7E4E"/>
    <w:rsid w:val="005F7EB9"/>
    <w:rsid w:val="00601679"/>
    <w:rsid w:val="00602643"/>
    <w:rsid w:val="00602856"/>
    <w:rsid w:val="00603001"/>
    <w:rsid w:val="0060492B"/>
    <w:rsid w:val="006051C0"/>
    <w:rsid w:val="006051FE"/>
    <w:rsid w:val="0060589B"/>
    <w:rsid w:val="00605C6A"/>
    <w:rsid w:val="006063C8"/>
    <w:rsid w:val="00607407"/>
    <w:rsid w:val="00607508"/>
    <w:rsid w:val="00607C26"/>
    <w:rsid w:val="00610993"/>
    <w:rsid w:val="00610B06"/>
    <w:rsid w:val="00610D77"/>
    <w:rsid w:val="00610DC7"/>
    <w:rsid w:val="0061116C"/>
    <w:rsid w:val="0061127B"/>
    <w:rsid w:val="00611381"/>
    <w:rsid w:val="00612246"/>
    <w:rsid w:val="006123F5"/>
    <w:rsid w:val="0061256C"/>
    <w:rsid w:val="006126DC"/>
    <w:rsid w:val="00613064"/>
    <w:rsid w:val="00613338"/>
    <w:rsid w:val="0061360E"/>
    <w:rsid w:val="00614701"/>
    <w:rsid w:val="00614C42"/>
    <w:rsid w:val="00614D46"/>
    <w:rsid w:val="0061528C"/>
    <w:rsid w:val="00616289"/>
    <w:rsid w:val="00616434"/>
    <w:rsid w:val="00616C04"/>
    <w:rsid w:val="00616E3C"/>
    <w:rsid w:val="00617098"/>
    <w:rsid w:val="006176F2"/>
    <w:rsid w:val="0061775C"/>
    <w:rsid w:val="00620D94"/>
    <w:rsid w:val="00620DA0"/>
    <w:rsid w:val="006214F8"/>
    <w:rsid w:val="00621CFC"/>
    <w:rsid w:val="0062210C"/>
    <w:rsid w:val="006226FF"/>
    <w:rsid w:val="006227C3"/>
    <w:rsid w:val="006230CA"/>
    <w:rsid w:val="00623202"/>
    <w:rsid w:val="006232EE"/>
    <w:rsid w:val="006238BB"/>
    <w:rsid w:val="00626186"/>
    <w:rsid w:val="00626924"/>
    <w:rsid w:val="00626D16"/>
    <w:rsid w:val="00626DB7"/>
    <w:rsid w:val="006278AF"/>
    <w:rsid w:val="00627E0C"/>
    <w:rsid w:val="006301C8"/>
    <w:rsid w:val="00630307"/>
    <w:rsid w:val="00630711"/>
    <w:rsid w:val="00630CC0"/>
    <w:rsid w:val="00631137"/>
    <w:rsid w:val="00631BCB"/>
    <w:rsid w:val="006327C5"/>
    <w:rsid w:val="0063376A"/>
    <w:rsid w:val="00633C6A"/>
    <w:rsid w:val="0063410E"/>
    <w:rsid w:val="0063417A"/>
    <w:rsid w:val="0063463D"/>
    <w:rsid w:val="006346A7"/>
    <w:rsid w:val="006354B4"/>
    <w:rsid w:val="00635F61"/>
    <w:rsid w:val="00636C3F"/>
    <w:rsid w:val="00636E97"/>
    <w:rsid w:val="00637353"/>
    <w:rsid w:val="00637485"/>
    <w:rsid w:val="00637F58"/>
    <w:rsid w:val="00640307"/>
    <w:rsid w:val="006422E0"/>
    <w:rsid w:val="006431C0"/>
    <w:rsid w:val="00643319"/>
    <w:rsid w:val="00643CE8"/>
    <w:rsid w:val="0064474D"/>
    <w:rsid w:val="00645A52"/>
    <w:rsid w:val="0064653A"/>
    <w:rsid w:val="00646922"/>
    <w:rsid w:val="00646D27"/>
    <w:rsid w:val="00647118"/>
    <w:rsid w:val="00647135"/>
    <w:rsid w:val="006471D0"/>
    <w:rsid w:val="00647311"/>
    <w:rsid w:val="00647763"/>
    <w:rsid w:val="00650419"/>
    <w:rsid w:val="00651435"/>
    <w:rsid w:val="006523AC"/>
    <w:rsid w:val="00652AEB"/>
    <w:rsid w:val="00653E42"/>
    <w:rsid w:val="00654A78"/>
    <w:rsid w:val="00654DBC"/>
    <w:rsid w:val="006554AA"/>
    <w:rsid w:val="00656A06"/>
    <w:rsid w:val="00656BED"/>
    <w:rsid w:val="00656C1B"/>
    <w:rsid w:val="00656D90"/>
    <w:rsid w:val="00657A8B"/>
    <w:rsid w:val="006607FD"/>
    <w:rsid w:val="006614B7"/>
    <w:rsid w:val="00661AFD"/>
    <w:rsid w:val="00661E0C"/>
    <w:rsid w:val="00662E51"/>
    <w:rsid w:val="006630EC"/>
    <w:rsid w:val="00663601"/>
    <w:rsid w:val="006636C3"/>
    <w:rsid w:val="00663AAC"/>
    <w:rsid w:val="00663CF2"/>
    <w:rsid w:val="00664228"/>
    <w:rsid w:val="0066455C"/>
    <w:rsid w:val="00664740"/>
    <w:rsid w:val="00664D30"/>
    <w:rsid w:val="00665256"/>
    <w:rsid w:val="00665D18"/>
    <w:rsid w:val="00666FBE"/>
    <w:rsid w:val="00666FCD"/>
    <w:rsid w:val="00667558"/>
    <w:rsid w:val="00667B0E"/>
    <w:rsid w:val="00670C45"/>
    <w:rsid w:val="00672219"/>
    <w:rsid w:val="006728DD"/>
    <w:rsid w:val="00673120"/>
    <w:rsid w:val="0067372F"/>
    <w:rsid w:val="00673D6A"/>
    <w:rsid w:val="00674648"/>
    <w:rsid w:val="00674871"/>
    <w:rsid w:val="00674C9F"/>
    <w:rsid w:val="00674F12"/>
    <w:rsid w:val="00674FE9"/>
    <w:rsid w:val="00675994"/>
    <w:rsid w:val="00675C0D"/>
    <w:rsid w:val="0067720E"/>
    <w:rsid w:val="00677824"/>
    <w:rsid w:val="00677914"/>
    <w:rsid w:val="0068039E"/>
    <w:rsid w:val="006805EA"/>
    <w:rsid w:val="006805EE"/>
    <w:rsid w:val="0068070D"/>
    <w:rsid w:val="00681C53"/>
    <w:rsid w:val="00681D05"/>
    <w:rsid w:val="0068224F"/>
    <w:rsid w:val="00682537"/>
    <w:rsid w:val="00682BF3"/>
    <w:rsid w:val="00683539"/>
    <w:rsid w:val="00683577"/>
    <w:rsid w:val="00683DAB"/>
    <w:rsid w:val="00683E9A"/>
    <w:rsid w:val="00684053"/>
    <w:rsid w:val="00684862"/>
    <w:rsid w:val="00685492"/>
    <w:rsid w:val="006854AC"/>
    <w:rsid w:val="00686689"/>
    <w:rsid w:val="006869F1"/>
    <w:rsid w:val="00686F8C"/>
    <w:rsid w:val="0068755A"/>
    <w:rsid w:val="006877C1"/>
    <w:rsid w:val="00687B90"/>
    <w:rsid w:val="00690406"/>
    <w:rsid w:val="00690434"/>
    <w:rsid w:val="00690D94"/>
    <w:rsid w:val="00690E11"/>
    <w:rsid w:val="00691308"/>
    <w:rsid w:val="00691668"/>
    <w:rsid w:val="00691B13"/>
    <w:rsid w:val="00691F74"/>
    <w:rsid w:val="0069244F"/>
    <w:rsid w:val="00692B5F"/>
    <w:rsid w:val="00692FE5"/>
    <w:rsid w:val="006932D5"/>
    <w:rsid w:val="006936BA"/>
    <w:rsid w:val="006937E0"/>
    <w:rsid w:val="0069398E"/>
    <w:rsid w:val="00693D29"/>
    <w:rsid w:val="006940B6"/>
    <w:rsid w:val="00694BCD"/>
    <w:rsid w:val="00695990"/>
    <w:rsid w:val="00697317"/>
    <w:rsid w:val="00697636"/>
    <w:rsid w:val="006976B2"/>
    <w:rsid w:val="00697934"/>
    <w:rsid w:val="00697CBC"/>
    <w:rsid w:val="006A03E1"/>
    <w:rsid w:val="006A18E4"/>
    <w:rsid w:val="006A190A"/>
    <w:rsid w:val="006A1AAE"/>
    <w:rsid w:val="006A1BE4"/>
    <w:rsid w:val="006A36FB"/>
    <w:rsid w:val="006A3B21"/>
    <w:rsid w:val="006A4A64"/>
    <w:rsid w:val="006A4AB7"/>
    <w:rsid w:val="006A7124"/>
    <w:rsid w:val="006A73FD"/>
    <w:rsid w:val="006A780C"/>
    <w:rsid w:val="006B0725"/>
    <w:rsid w:val="006B0B95"/>
    <w:rsid w:val="006B0CB7"/>
    <w:rsid w:val="006B0DBE"/>
    <w:rsid w:val="006B1445"/>
    <w:rsid w:val="006B187B"/>
    <w:rsid w:val="006B1C8E"/>
    <w:rsid w:val="006B1E2F"/>
    <w:rsid w:val="006B2EE9"/>
    <w:rsid w:val="006B30FA"/>
    <w:rsid w:val="006B31F6"/>
    <w:rsid w:val="006B3F24"/>
    <w:rsid w:val="006B53F4"/>
    <w:rsid w:val="006B6119"/>
    <w:rsid w:val="006B65AA"/>
    <w:rsid w:val="006B6B6D"/>
    <w:rsid w:val="006B723D"/>
    <w:rsid w:val="006B7D35"/>
    <w:rsid w:val="006B7DC6"/>
    <w:rsid w:val="006B7FA6"/>
    <w:rsid w:val="006B7FC0"/>
    <w:rsid w:val="006C01B4"/>
    <w:rsid w:val="006C01C3"/>
    <w:rsid w:val="006C0223"/>
    <w:rsid w:val="006C0B87"/>
    <w:rsid w:val="006C0E4E"/>
    <w:rsid w:val="006C1327"/>
    <w:rsid w:val="006C1A11"/>
    <w:rsid w:val="006C1AA4"/>
    <w:rsid w:val="006C1E1E"/>
    <w:rsid w:val="006C23F2"/>
    <w:rsid w:val="006C2497"/>
    <w:rsid w:val="006C249E"/>
    <w:rsid w:val="006C289C"/>
    <w:rsid w:val="006C2D7C"/>
    <w:rsid w:val="006C2F97"/>
    <w:rsid w:val="006C39F9"/>
    <w:rsid w:val="006C3A47"/>
    <w:rsid w:val="006C4419"/>
    <w:rsid w:val="006C4BDA"/>
    <w:rsid w:val="006C4E39"/>
    <w:rsid w:val="006C4F61"/>
    <w:rsid w:val="006C58E6"/>
    <w:rsid w:val="006C621D"/>
    <w:rsid w:val="006C64FC"/>
    <w:rsid w:val="006C6BBF"/>
    <w:rsid w:val="006C6F53"/>
    <w:rsid w:val="006C7C90"/>
    <w:rsid w:val="006C7CE6"/>
    <w:rsid w:val="006D03DC"/>
    <w:rsid w:val="006D0B34"/>
    <w:rsid w:val="006D1359"/>
    <w:rsid w:val="006D1AF0"/>
    <w:rsid w:val="006D22FC"/>
    <w:rsid w:val="006D27A6"/>
    <w:rsid w:val="006D2F61"/>
    <w:rsid w:val="006D37DC"/>
    <w:rsid w:val="006D385C"/>
    <w:rsid w:val="006D4497"/>
    <w:rsid w:val="006D4D60"/>
    <w:rsid w:val="006D5663"/>
    <w:rsid w:val="006D57F0"/>
    <w:rsid w:val="006D66B2"/>
    <w:rsid w:val="006D6833"/>
    <w:rsid w:val="006D72D4"/>
    <w:rsid w:val="006D7399"/>
    <w:rsid w:val="006D74EF"/>
    <w:rsid w:val="006D7647"/>
    <w:rsid w:val="006D7ECD"/>
    <w:rsid w:val="006E0C51"/>
    <w:rsid w:val="006E0C53"/>
    <w:rsid w:val="006E0CD1"/>
    <w:rsid w:val="006E13C2"/>
    <w:rsid w:val="006E1AD0"/>
    <w:rsid w:val="006E1CC1"/>
    <w:rsid w:val="006E1D4D"/>
    <w:rsid w:val="006E25F4"/>
    <w:rsid w:val="006E337A"/>
    <w:rsid w:val="006E3432"/>
    <w:rsid w:val="006E3C84"/>
    <w:rsid w:val="006E3E07"/>
    <w:rsid w:val="006E46EA"/>
    <w:rsid w:val="006E4872"/>
    <w:rsid w:val="006E4F43"/>
    <w:rsid w:val="006E5062"/>
    <w:rsid w:val="006E5EED"/>
    <w:rsid w:val="006E6931"/>
    <w:rsid w:val="006E710D"/>
    <w:rsid w:val="006F00DD"/>
    <w:rsid w:val="006F01A0"/>
    <w:rsid w:val="006F0529"/>
    <w:rsid w:val="006F077D"/>
    <w:rsid w:val="006F08CC"/>
    <w:rsid w:val="006F0B9A"/>
    <w:rsid w:val="006F1EFC"/>
    <w:rsid w:val="006F212E"/>
    <w:rsid w:val="006F2845"/>
    <w:rsid w:val="006F2A75"/>
    <w:rsid w:val="006F2F8F"/>
    <w:rsid w:val="006F4A93"/>
    <w:rsid w:val="006F4DCD"/>
    <w:rsid w:val="006F54C8"/>
    <w:rsid w:val="006F5694"/>
    <w:rsid w:val="006F5B13"/>
    <w:rsid w:val="006F5BA6"/>
    <w:rsid w:val="006F5CEF"/>
    <w:rsid w:val="006F6F12"/>
    <w:rsid w:val="006F716A"/>
    <w:rsid w:val="006F785A"/>
    <w:rsid w:val="006F7B25"/>
    <w:rsid w:val="006F7DF1"/>
    <w:rsid w:val="006F7F5A"/>
    <w:rsid w:val="00700700"/>
    <w:rsid w:val="00700BD0"/>
    <w:rsid w:val="00701039"/>
    <w:rsid w:val="00701EE3"/>
    <w:rsid w:val="00702221"/>
    <w:rsid w:val="00702A7D"/>
    <w:rsid w:val="00702B70"/>
    <w:rsid w:val="00702EA4"/>
    <w:rsid w:val="007032F8"/>
    <w:rsid w:val="007036AF"/>
    <w:rsid w:val="0070387F"/>
    <w:rsid w:val="007039AE"/>
    <w:rsid w:val="00703A3E"/>
    <w:rsid w:val="00703BF9"/>
    <w:rsid w:val="007043EE"/>
    <w:rsid w:val="0070450B"/>
    <w:rsid w:val="007049F5"/>
    <w:rsid w:val="00704A54"/>
    <w:rsid w:val="00705259"/>
    <w:rsid w:val="0070577A"/>
    <w:rsid w:val="007059CF"/>
    <w:rsid w:val="007059E4"/>
    <w:rsid w:val="00705CF5"/>
    <w:rsid w:val="007066C7"/>
    <w:rsid w:val="00706A51"/>
    <w:rsid w:val="00706C40"/>
    <w:rsid w:val="00707C9C"/>
    <w:rsid w:val="0071026E"/>
    <w:rsid w:val="00710A95"/>
    <w:rsid w:val="007116BE"/>
    <w:rsid w:val="007117A1"/>
    <w:rsid w:val="00712D0C"/>
    <w:rsid w:val="0071304B"/>
    <w:rsid w:val="00713B4C"/>
    <w:rsid w:val="0071410C"/>
    <w:rsid w:val="00714219"/>
    <w:rsid w:val="00714571"/>
    <w:rsid w:val="00714B9B"/>
    <w:rsid w:val="00714BEB"/>
    <w:rsid w:val="00715ED5"/>
    <w:rsid w:val="00716307"/>
    <w:rsid w:val="007166FA"/>
    <w:rsid w:val="00716B05"/>
    <w:rsid w:val="007174A9"/>
    <w:rsid w:val="00720585"/>
    <w:rsid w:val="00720797"/>
    <w:rsid w:val="0072157F"/>
    <w:rsid w:val="00721C65"/>
    <w:rsid w:val="00721D26"/>
    <w:rsid w:val="0072250A"/>
    <w:rsid w:val="00723347"/>
    <w:rsid w:val="0072355B"/>
    <w:rsid w:val="00723C36"/>
    <w:rsid w:val="00723F11"/>
    <w:rsid w:val="0072402F"/>
    <w:rsid w:val="007243CF"/>
    <w:rsid w:val="007248EF"/>
    <w:rsid w:val="00724E4D"/>
    <w:rsid w:val="00726B92"/>
    <w:rsid w:val="00726CB0"/>
    <w:rsid w:val="00727184"/>
    <w:rsid w:val="007272ED"/>
    <w:rsid w:val="00727C8D"/>
    <w:rsid w:val="007303BC"/>
    <w:rsid w:val="00730B4C"/>
    <w:rsid w:val="00730D2C"/>
    <w:rsid w:val="00731414"/>
    <w:rsid w:val="00731881"/>
    <w:rsid w:val="00731D1D"/>
    <w:rsid w:val="00732644"/>
    <w:rsid w:val="00732B57"/>
    <w:rsid w:val="0073323A"/>
    <w:rsid w:val="00733A17"/>
    <w:rsid w:val="00735275"/>
    <w:rsid w:val="00735F10"/>
    <w:rsid w:val="007361D4"/>
    <w:rsid w:val="0073630A"/>
    <w:rsid w:val="007365C9"/>
    <w:rsid w:val="00737313"/>
    <w:rsid w:val="0073759F"/>
    <w:rsid w:val="00737732"/>
    <w:rsid w:val="00737BB3"/>
    <w:rsid w:val="00737EB4"/>
    <w:rsid w:val="00740F47"/>
    <w:rsid w:val="0074136A"/>
    <w:rsid w:val="0074182E"/>
    <w:rsid w:val="00741970"/>
    <w:rsid w:val="007422F5"/>
    <w:rsid w:val="0074266A"/>
    <w:rsid w:val="00742897"/>
    <w:rsid w:val="00742C1B"/>
    <w:rsid w:val="00743D91"/>
    <w:rsid w:val="00744A37"/>
    <w:rsid w:val="00744C29"/>
    <w:rsid w:val="00745174"/>
    <w:rsid w:val="00745581"/>
    <w:rsid w:val="007457A1"/>
    <w:rsid w:val="00745BEF"/>
    <w:rsid w:val="00745C4D"/>
    <w:rsid w:val="00745D0C"/>
    <w:rsid w:val="007465D4"/>
    <w:rsid w:val="007466C9"/>
    <w:rsid w:val="0074691D"/>
    <w:rsid w:val="0074709F"/>
    <w:rsid w:val="007476F9"/>
    <w:rsid w:val="00747AC3"/>
    <w:rsid w:val="00750416"/>
    <w:rsid w:val="00750FCE"/>
    <w:rsid w:val="00751673"/>
    <w:rsid w:val="00751A6A"/>
    <w:rsid w:val="00752319"/>
    <w:rsid w:val="00752FB5"/>
    <w:rsid w:val="00753BB1"/>
    <w:rsid w:val="00753C82"/>
    <w:rsid w:val="007548C9"/>
    <w:rsid w:val="00755823"/>
    <w:rsid w:val="00756570"/>
    <w:rsid w:val="0075675F"/>
    <w:rsid w:val="00756C1A"/>
    <w:rsid w:val="00756DB2"/>
    <w:rsid w:val="00756EB0"/>
    <w:rsid w:val="00756F2D"/>
    <w:rsid w:val="007576AB"/>
    <w:rsid w:val="00757995"/>
    <w:rsid w:val="0076094E"/>
    <w:rsid w:val="00760FD6"/>
    <w:rsid w:val="00760FF3"/>
    <w:rsid w:val="007611EF"/>
    <w:rsid w:val="0076155D"/>
    <w:rsid w:val="007619EC"/>
    <w:rsid w:val="00761C3F"/>
    <w:rsid w:val="00761CEF"/>
    <w:rsid w:val="00761FE2"/>
    <w:rsid w:val="00762714"/>
    <w:rsid w:val="007627E1"/>
    <w:rsid w:val="0076365D"/>
    <w:rsid w:val="0076379F"/>
    <w:rsid w:val="00763953"/>
    <w:rsid w:val="00763A87"/>
    <w:rsid w:val="00763AAB"/>
    <w:rsid w:val="00763D15"/>
    <w:rsid w:val="00763F35"/>
    <w:rsid w:val="007649C0"/>
    <w:rsid w:val="00764A8A"/>
    <w:rsid w:val="00764AA9"/>
    <w:rsid w:val="007652E6"/>
    <w:rsid w:val="007659CD"/>
    <w:rsid w:val="0076641E"/>
    <w:rsid w:val="00766689"/>
    <w:rsid w:val="007672F3"/>
    <w:rsid w:val="007676A5"/>
    <w:rsid w:val="00767770"/>
    <w:rsid w:val="00767D02"/>
    <w:rsid w:val="00770677"/>
    <w:rsid w:val="007710BB"/>
    <w:rsid w:val="00771191"/>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9BD"/>
    <w:rsid w:val="00777BBB"/>
    <w:rsid w:val="00777FA9"/>
    <w:rsid w:val="007800C0"/>
    <w:rsid w:val="0078032D"/>
    <w:rsid w:val="00781360"/>
    <w:rsid w:val="007818AE"/>
    <w:rsid w:val="007820DF"/>
    <w:rsid w:val="00782859"/>
    <w:rsid w:val="00782C40"/>
    <w:rsid w:val="00782F11"/>
    <w:rsid w:val="00784D0C"/>
    <w:rsid w:val="007855AE"/>
    <w:rsid w:val="0078594E"/>
    <w:rsid w:val="00785ABD"/>
    <w:rsid w:val="00786249"/>
    <w:rsid w:val="007863E3"/>
    <w:rsid w:val="00786963"/>
    <w:rsid w:val="007901EC"/>
    <w:rsid w:val="0079081E"/>
    <w:rsid w:val="00790ADF"/>
    <w:rsid w:val="00791740"/>
    <w:rsid w:val="007918A7"/>
    <w:rsid w:val="007922BD"/>
    <w:rsid w:val="0079379D"/>
    <w:rsid w:val="007937E7"/>
    <w:rsid w:val="00794653"/>
    <w:rsid w:val="00794677"/>
    <w:rsid w:val="00794A38"/>
    <w:rsid w:val="00794C08"/>
    <w:rsid w:val="00794DE6"/>
    <w:rsid w:val="0079539D"/>
    <w:rsid w:val="007958AB"/>
    <w:rsid w:val="00795E74"/>
    <w:rsid w:val="007967FB"/>
    <w:rsid w:val="00796B70"/>
    <w:rsid w:val="00796C68"/>
    <w:rsid w:val="007974FA"/>
    <w:rsid w:val="0079759A"/>
    <w:rsid w:val="00797B17"/>
    <w:rsid w:val="00797B97"/>
    <w:rsid w:val="00797F74"/>
    <w:rsid w:val="007A035B"/>
    <w:rsid w:val="007A18CB"/>
    <w:rsid w:val="007A1C79"/>
    <w:rsid w:val="007A2099"/>
    <w:rsid w:val="007A3287"/>
    <w:rsid w:val="007A44A6"/>
    <w:rsid w:val="007A47C4"/>
    <w:rsid w:val="007A4AB2"/>
    <w:rsid w:val="007A4F1E"/>
    <w:rsid w:val="007A5285"/>
    <w:rsid w:val="007A532D"/>
    <w:rsid w:val="007A5854"/>
    <w:rsid w:val="007A5893"/>
    <w:rsid w:val="007A64A9"/>
    <w:rsid w:val="007A65E7"/>
    <w:rsid w:val="007A6B8F"/>
    <w:rsid w:val="007A75CC"/>
    <w:rsid w:val="007B0F1B"/>
    <w:rsid w:val="007B127F"/>
    <w:rsid w:val="007B2E7C"/>
    <w:rsid w:val="007B3CCD"/>
    <w:rsid w:val="007B4528"/>
    <w:rsid w:val="007B46C6"/>
    <w:rsid w:val="007B4E41"/>
    <w:rsid w:val="007B53A6"/>
    <w:rsid w:val="007B543B"/>
    <w:rsid w:val="007B5E1B"/>
    <w:rsid w:val="007B63B1"/>
    <w:rsid w:val="007B6494"/>
    <w:rsid w:val="007B68D4"/>
    <w:rsid w:val="007B722F"/>
    <w:rsid w:val="007B77AB"/>
    <w:rsid w:val="007B79DC"/>
    <w:rsid w:val="007B79E1"/>
    <w:rsid w:val="007C067D"/>
    <w:rsid w:val="007C07D2"/>
    <w:rsid w:val="007C0B01"/>
    <w:rsid w:val="007C0FDC"/>
    <w:rsid w:val="007C1369"/>
    <w:rsid w:val="007C1443"/>
    <w:rsid w:val="007C1740"/>
    <w:rsid w:val="007C1B54"/>
    <w:rsid w:val="007C1E88"/>
    <w:rsid w:val="007C20C4"/>
    <w:rsid w:val="007C237B"/>
    <w:rsid w:val="007C2437"/>
    <w:rsid w:val="007C2613"/>
    <w:rsid w:val="007C28D3"/>
    <w:rsid w:val="007C2A9F"/>
    <w:rsid w:val="007C3004"/>
    <w:rsid w:val="007C369C"/>
    <w:rsid w:val="007C391A"/>
    <w:rsid w:val="007C4BCA"/>
    <w:rsid w:val="007C4D3C"/>
    <w:rsid w:val="007C5690"/>
    <w:rsid w:val="007C6570"/>
    <w:rsid w:val="007C6C2D"/>
    <w:rsid w:val="007C6F32"/>
    <w:rsid w:val="007D0035"/>
    <w:rsid w:val="007D016E"/>
    <w:rsid w:val="007D0223"/>
    <w:rsid w:val="007D0D7E"/>
    <w:rsid w:val="007D100C"/>
    <w:rsid w:val="007D1990"/>
    <w:rsid w:val="007D1A0E"/>
    <w:rsid w:val="007D2214"/>
    <w:rsid w:val="007D2347"/>
    <w:rsid w:val="007D293F"/>
    <w:rsid w:val="007D344D"/>
    <w:rsid w:val="007D378E"/>
    <w:rsid w:val="007D3E76"/>
    <w:rsid w:val="007D4080"/>
    <w:rsid w:val="007D42B6"/>
    <w:rsid w:val="007D431F"/>
    <w:rsid w:val="007D433D"/>
    <w:rsid w:val="007D4889"/>
    <w:rsid w:val="007D67B0"/>
    <w:rsid w:val="007D6D1D"/>
    <w:rsid w:val="007D7686"/>
    <w:rsid w:val="007D77AE"/>
    <w:rsid w:val="007D7A99"/>
    <w:rsid w:val="007E0341"/>
    <w:rsid w:val="007E0689"/>
    <w:rsid w:val="007E0716"/>
    <w:rsid w:val="007E0C2D"/>
    <w:rsid w:val="007E0E28"/>
    <w:rsid w:val="007E0F4F"/>
    <w:rsid w:val="007E194A"/>
    <w:rsid w:val="007E1E24"/>
    <w:rsid w:val="007E219F"/>
    <w:rsid w:val="007E23D2"/>
    <w:rsid w:val="007E2754"/>
    <w:rsid w:val="007E2CCC"/>
    <w:rsid w:val="007E3068"/>
    <w:rsid w:val="007E3727"/>
    <w:rsid w:val="007E3D1A"/>
    <w:rsid w:val="007E4737"/>
    <w:rsid w:val="007E494D"/>
    <w:rsid w:val="007E4B02"/>
    <w:rsid w:val="007E4C3F"/>
    <w:rsid w:val="007E4ECE"/>
    <w:rsid w:val="007E54E7"/>
    <w:rsid w:val="007E59A5"/>
    <w:rsid w:val="007E5ADD"/>
    <w:rsid w:val="007E5B9F"/>
    <w:rsid w:val="007E70C2"/>
    <w:rsid w:val="007E7EDD"/>
    <w:rsid w:val="007F00CF"/>
    <w:rsid w:val="007F0DAD"/>
    <w:rsid w:val="007F0FE4"/>
    <w:rsid w:val="007F2F27"/>
    <w:rsid w:val="007F3B7A"/>
    <w:rsid w:val="007F3FB5"/>
    <w:rsid w:val="007F4CCF"/>
    <w:rsid w:val="007F5171"/>
    <w:rsid w:val="007F5AC3"/>
    <w:rsid w:val="007F5B84"/>
    <w:rsid w:val="007F64ED"/>
    <w:rsid w:val="007F673D"/>
    <w:rsid w:val="007F6F82"/>
    <w:rsid w:val="007F7187"/>
    <w:rsid w:val="007F73CB"/>
    <w:rsid w:val="007F7909"/>
    <w:rsid w:val="00800C91"/>
    <w:rsid w:val="00801718"/>
    <w:rsid w:val="008017FF"/>
    <w:rsid w:val="00801E0E"/>
    <w:rsid w:val="00802208"/>
    <w:rsid w:val="0080231F"/>
    <w:rsid w:val="00803672"/>
    <w:rsid w:val="0080370D"/>
    <w:rsid w:val="008037E7"/>
    <w:rsid w:val="00803B11"/>
    <w:rsid w:val="00803C18"/>
    <w:rsid w:val="008044C4"/>
    <w:rsid w:val="008044CE"/>
    <w:rsid w:val="00806631"/>
    <w:rsid w:val="00806683"/>
    <w:rsid w:val="00806887"/>
    <w:rsid w:val="0080715C"/>
    <w:rsid w:val="00807501"/>
    <w:rsid w:val="0080774B"/>
    <w:rsid w:val="008105C6"/>
    <w:rsid w:val="00810D30"/>
    <w:rsid w:val="00811085"/>
    <w:rsid w:val="00812CB3"/>
    <w:rsid w:val="00812CDD"/>
    <w:rsid w:val="0081304F"/>
    <w:rsid w:val="00813755"/>
    <w:rsid w:val="0081464E"/>
    <w:rsid w:val="00814B45"/>
    <w:rsid w:val="00814D88"/>
    <w:rsid w:val="00814FCE"/>
    <w:rsid w:val="008151CE"/>
    <w:rsid w:val="008164BE"/>
    <w:rsid w:val="00816BFC"/>
    <w:rsid w:val="008174C2"/>
    <w:rsid w:val="00817C47"/>
    <w:rsid w:val="008200B2"/>
    <w:rsid w:val="00820E6C"/>
    <w:rsid w:val="00821344"/>
    <w:rsid w:val="00821678"/>
    <w:rsid w:val="00821694"/>
    <w:rsid w:val="00821B96"/>
    <w:rsid w:val="008221A1"/>
    <w:rsid w:val="00822815"/>
    <w:rsid w:val="00822DF9"/>
    <w:rsid w:val="008232FF"/>
    <w:rsid w:val="008236E6"/>
    <w:rsid w:val="008242B5"/>
    <w:rsid w:val="00825521"/>
    <w:rsid w:val="00825854"/>
    <w:rsid w:val="00825AFA"/>
    <w:rsid w:val="00825BD4"/>
    <w:rsid w:val="00825D83"/>
    <w:rsid w:val="008266AB"/>
    <w:rsid w:val="008267F4"/>
    <w:rsid w:val="00826D1F"/>
    <w:rsid w:val="008277BB"/>
    <w:rsid w:val="00827C93"/>
    <w:rsid w:val="00827D28"/>
    <w:rsid w:val="0083125F"/>
    <w:rsid w:val="00831F2E"/>
    <w:rsid w:val="008330F2"/>
    <w:rsid w:val="00833468"/>
    <w:rsid w:val="00833471"/>
    <w:rsid w:val="008337EF"/>
    <w:rsid w:val="00834781"/>
    <w:rsid w:val="00834892"/>
    <w:rsid w:val="008369D6"/>
    <w:rsid w:val="00836AF6"/>
    <w:rsid w:val="00836D12"/>
    <w:rsid w:val="00837208"/>
    <w:rsid w:val="00837602"/>
    <w:rsid w:val="008408C8"/>
    <w:rsid w:val="008414CA"/>
    <w:rsid w:val="0084191D"/>
    <w:rsid w:val="00841A11"/>
    <w:rsid w:val="00841B12"/>
    <w:rsid w:val="008421A4"/>
    <w:rsid w:val="00842463"/>
    <w:rsid w:val="00842EAD"/>
    <w:rsid w:val="008436FA"/>
    <w:rsid w:val="00843AC0"/>
    <w:rsid w:val="008442B8"/>
    <w:rsid w:val="00844381"/>
    <w:rsid w:val="00845153"/>
    <w:rsid w:val="00845AD1"/>
    <w:rsid w:val="00845C30"/>
    <w:rsid w:val="00845D09"/>
    <w:rsid w:val="00845E09"/>
    <w:rsid w:val="00846471"/>
    <w:rsid w:val="00850581"/>
    <w:rsid w:val="00850A10"/>
    <w:rsid w:val="008516C8"/>
    <w:rsid w:val="00851ABE"/>
    <w:rsid w:val="00851FBE"/>
    <w:rsid w:val="008521F8"/>
    <w:rsid w:val="0085242B"/>
    <w:rsid w:val="00852699"/>
    <w:rsid w:val="0085275F"/>
    <w:rsid w:val="00852AC4"/>
    <w:rsid w:val="00852F1A"/>
    <w:rsid w:val="00853E48"/>
    <w:rsid w:val="00854ED2"/>
    <w:rsid w:val="00854FB4"/>
    <w:rsid w:val="008555E0"/>
    <w:rsid w:val="008559D7"/>
    <w:rsid w:val="008560A2"/>
    <w:rsid w:val="00856131"/>
    <w:rsid w:val="0085618E"/>
    <w:rsid w:val="008575A4"/>
    <w:rsid w:val="0086008E"/>
    <w:rsid w:val="008604F5"/>
    <w:rsid w:val="00860580"/>
    <w:rsid w:val="00860892"/>
    <w:rsid w:val="00860A36"/>
    <w:rsid w:val="008617D0"/>
    <w:rsid w:val="008624CC"/>
    <w:rsid w:val="008627A9"/>
    <w:rsid w:val="00862B03"/>
    <w:rsid w:val="00863094"/>
    <w:rsid w:val="008633EA"/>
    <w:rsid w:val="00863AC7"/>
    <w:rsid w:val="00864111"/>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67AA3"/>
    <w:rsid w:val="008706C6"/>
    <w:rsid w:val="00870E1D"/>
    <w:rsid w:val="008718FD"/>
    <w:rsid w:val="00871A5F"/>
    <w:rsid w:val="00872341"/>
    <w:rsid w:val="00872488"/>
    <w:rsid w:val="00873117"/>
    <w:rsid w:val="008737F4"/>
    <w:rsid w:val="00873DC3"/>
    <w:rsid w:val="0087494E"/>
    <w:rsid w:val="00875A4F"/>
    <w:rsid w:val="00875B99"/>
    <w:rsid w:val="00875DBF"/>
    <w:rsid w:val="00875F01"/>
    <w:rsid w:val="00875F4A"/>
    <w:rsid w:val="008763A5"/>
    <w:rsid w:val="008764B8"/>
    <w:rsid w:val="00876ADE"/>
    <w:rsid w:val="008771EC"/>
    <w:rsid w:val="00877384"/>
    <w:rsid w:val="00877CEA"/>
    <w:rsid w:val="008806DA"/>
    <w:rsid w:val="008806FC"/>
    <w:rsid w:val="00880CAE"/>
    <w:rsid w:val="00881234"/>
    <w:rsid w:val="008818AF"/>
    <w:rsid w:val="008827FB"/>
    <w:rsid w:val="008838A4"/>
    <w:rsid w:val="00883D8B"/>
    <w:rsid w:val="008843C0"/>
    <w:rsid w:val="008843E9"/>
    <w:rsid w:val="00885053"/>
    <w:rsid w:val="0088655E"/>
    <w:rsid w:val="0088770E"/>
    <w:rsid w:val="00887A2A"/>
    <w:rsid w:val="00890083"/>
    <w:rsid w:val="00890459"/>
    <w:rsid w:val="008905E7"/>
    <w:rsid w:val="00892516"/>
    <w:rsid w:val="00892DC4"/>
    <w:rsid w:val="00892E9E"/>
    <w:rsid w:val="008932FB"/>
    <w:rsid w:val="008933F3"/>
    <w:rsid w:val="008938B9"/>
    <w:rsid w:val="0089461E"/>
    <w:rsid w:val="00895F6A"/>
    <w:rsid w:val="00896DD2"/>
    <w:rsid w:val="00896E8C"/>
    <w:rsid w:val="00897040"/>
    <w:rsid w:val="0089747C"/>
    <w:rsid w:val="008A0159"/>
    <w:rsid w:val="008A1342"/>
    <w:rsid w:val="008A135B"/>
    <w:rsid w:val="008A1427"/>
    <w:rsid w:val="008A22A4"/>
    <w:rsid w:val="008A3373"/>
    <w:rsid w:val="008A3AE7"/>
    <w:rsid w:val="008A3F90"/>
    <w:rsid w:val="008A4A55"/>
    <w:rsid w:val="008A4B27"/>
    <w:rsid w:val="008A58EF"/>
    <w:rsid w:val="008A59CF"/>
    <w:rsid w:val="008A662D"/>
    <w:rsid w:val="008A6CDE"/>
    <w:rsid w:val="008A6EC9"/>
    <w:rsid w:val="008A6F0C"/>
    <w:rsid w:val="008A70D6"/>
    <w:rsid w:val="008A76DF"/>
    <w:rsid w:val="008A7E67"/>
    <w:rsid w:val="008B0112"/>
    <w:rsid w:val="008B01E4"/>
    <w:rsid w:val="008B1601"/>
    <w:rsid w:val="008B1FA5"/>
    <w:rsid w:val="008B2447"/>
    <w:rsid w:val="008B4354"/>
    <w:rsid w:val="008B5E75"/>
    <w:rsid w:val="008B652A"/>
    <w:rsid w:val="008B69B2"/>
    <w:rsid w:val="008B6C1E"/>
    <w:rsid w:val="008B7817"/>
    <w:rsid w:val="008B7B19"/>
    <w:rsid w:val="008B7B4A"/>
    <w:rsid w:val="008C034B"/>
    <w:rsid w:val="008C03EB"/>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1703"/>
    <w:rsid w:val="008D2C52"/>
    <w:rsid w:val="008D42E2"/>
    <w:rsid w:val="008D4306"/>
    <w:rsid w:val="008D4689"/>
    <w:rsid w:val="008D46A3"/>
    <w:rsid w:val="008D693A"/>
    <w:rsid w:val="008D7029"/>
    <w:rsid w:val="008D7C53"/>
    <w:rsid w:val="008E0A0D"/>
    <w:rsid w:val="008E0A53"/>
    <w:rsid w:val="008E0B66"/>
    <w:rsid w:val="008E1944"/>
    <w:rsid w:val="008E1998"/>
    <w:rsid w:val="008E2368"/>
    <w:rsid w:val="008E2426"/>
    <w:rsid w:val="008E2498"/>
    <w:rsid w:val="008E2FD2"/>
    <w:rsid w:val="008E31B9"/>
    <w:rsid w:val="008E3527"/>
    <w:rsid w:val="008E3CB6"/>
    <w:rsid w:val="008E45FC"/>
    <w:rsid w:val="008E49AD"/>
    <w:rsid w:val="008E4B2A"/>
    <w:rsid w:val="008E6062"/>
    <w:rsid w:val="008E6262"/>
    <w:rsid w:val="008E63D4"/>
    <w:rsid w:val="008E66B4"/>
    <w:rsid w:val="008E6EC6"/>
    <w:rsid w:val="008E74BC"/>
    <w:rsid w:val="008E74FB"/>
    <w:rsid w:val="008E761C"/>
    <w:rsid w:val="008F019D"/>
    <w:rsid w:val="008F09FC"/>
    <w:rsid w:val="008F14DD"/>
    <w:rsid w:val="008F18E1"/>
    <w:rsid w:val="008F1B33"/>
    <w:rsid w:val="008F270C"/>
    <w:rsid w:val="008F283D"/>
    <w:rsid w:val="008F2CBD"/>
    <w:rsid w:val="008F2F0E"/>
    <w:rsid w:val="008F4AF6"/>
    <w:rsid w:val="008F5350"/>
    <w:rsid w:val="008F581C"/>
    <w:rsid w:val="008F59D9"/>
    <w:rsid w:val="008F62A7"/>
    <w:rsid w:val="008F65F0"/>
    <w:rsid w:val="008F72AD"/>
    <w:rsid w:val="008F7C74"/>
    <w:rsid w:val="008F7FD4"/>
    <w:rsid w:val="00900A35"/>
    <w:rsid w:val="00900BA1"/>
    <w:rsid w:val="00900FDF"/>
    <w:rsid w:val="009013E9"/>
    <w:rsid w:val="009017EF"/>
    <w:rsid w:val="00902239"/>
    <w:rsid w:val="00902697"/>
    <w:rsid w:val="00902B16"/>
    <w:rsid w:val="00902F3B"/>
    <w:rsid w:val="00902FE5"/>
    <w:rsid w:val="00903201"/>
    <w:rsid w:val="009037F6"/>
    <w:rsid w:val="009039F7"/>
    <w:rsid w:val="009048F0"/>
    <w:rsid w:val="00904E07"/>
    <w:rsid w:val="00904EAA"/>
    <w:rsid w:val="009055EB"/>
    <w:rsid w:val="0090566E"/>
    <w:rsid w:val="00905998"/>
    <w:rsid w:val="0090658B"/>
    <w:rsid w:val="00907A05"/>
    <w:rsid w:val="00907D5B"/>
    <w:rsid w:val="00907F75"/>
    <w:rsid w:val="00910067"/>
    <w:rsid w:val="0091051F"/>
    <w:rsid w:val="009105E1"/>
    <w:rsid w:val="00910D6E"/>
    <w:rsid w:val="0091219B"/>
    <w:rsid w:val="0091240A"/>
    <w:rsid w:val="009124E8"/>
    <w:rsid w:val="0091285F"/>
    <w:rsid w:val="00913654"/>
    <w:rsid w:val="00914EBA"/>
    <w:rsid w:val="0091513C"/>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69C"/>
    <w:rsid w:val="00924C3B"/>
    <w:rsid w:val="0092513B"/>
    <w:rsid w:val="00925C3D"/>
    <w:rsid w:val="009270BA"/>
    <w:rsid w:val="00930ABE"/>
    <w:rsid w:val="00931E94"/>
    <w:rsid w:val="009324E1"/>
    <w:rsid w:val="00932B57"/>
    <w:rsid w:val="00932CCF"/>
    <w:rsid w:val="00932FA5"/>
    <w:rsid w:val="009336A9"/>
    <w:rsid w:val="009339D9"/>
    <w:rsid w:val="00933B71"/>
    <w:rsid w:val="00934097"/>
    <w:rsid w:val="0093455A"/>
    <w:rsid w:val="009346C4"/>
    <w:rsid w:val="0093484F"/>
    <w:rsid w:val="00934A3E"/>
    <w:rsid w:val="00934ABB"/>
    <w:rsid w:val="00934C4D"/>
    <w:rsid w:val="009358C5"/>
    <w:rsid w:val="00935CD3"/>
    <w:rsid w:val="00936BF3"/>
    <w:rsid w:val="0093759E"/>
    <w:rsid w:val="00940164"/>
    <w:rsid w:val="00940377"/>
    <w:rsid w:val="00940684"/>
    <w:rsid w:val="00940A8C"/>
    <w:rsid w:val="00940D78"/>
    <w:rsid w:val="00940F9F"/>
    <w:rsid w:val="0094168C"/>
    <w:rsid w:val="00941985"/>
    <w:rsid w:val="00941FBD"/>
    <w:rsid w:val="00942277"/>
    <w:rsid w:val="009422E7"/>
    <w:rsid w:val="00943F0B"/>
    <w:rsid w:val="0094415B"/>
    <w:rsid w:val="00944B3C"/>
    <w:rsid w:val="00944C8D"/>
    <w:rsid w:val="00945287"/>
    <w:rsid w:val="0094558B"/>
    <w:rsid w:val="009455B0"/>
    <w:rsid w:val="00946146"/>
    <w:rsid w:val="00946B98"/>
    <w:rsid w:val="00947100"/>
    <w:rsid w:val="009477D1"/>
    <w:rsid w:val="00947FEA"/>
    <w:rsid w:val="009502A6"/>
    <w:rsid w:val="00950513"/>
    <w:rsid w:val="0095083C"/>
    <w:rsid w:val="00950D38"/>
    <w:rsid w:val="0095102B"/>
    <w:rsid w:val="00951E63"/>
    <w:rsid w:val="0095266A"/>
    <w:rsid w:val="0095267A"/>
    <w:rsid w:val="00952916"/>
    <w:rsid w:val="00952996"/>
    <w:rsid w:val="009529FA"/>
    <w:rsid w:val="00952CCA"/>
    <w:rsid w:val="009530FD"/>
    <w:rsid w:val="009534DF"/>
    <w:rsid w:val="0095381D"/>
    <w:rsid w:val="0095399F"/>
    <w:rsid w:val="00954615"/>
    <w:rsid w:val="00954897"/>
    <w:rsid w:val="009555D1"/>
    <w:rsid w:val="00955898"/>
    <w:rsid w:val="00955EF6"/>
    <w:rsid w:val="00956125"/>
    <w:rsid w:val="00956522"/>
    <w:rsid w:val="00956934"/>
    <w:rsid w:val="00957331"/>
    <w:rsid w:val="0095750B"/>
    <w:rsid w:val="009579D0"/>
    <w:rsid w:val="00957AE4"/>
    <w:rsid w:val="009604E6"/>
    <w:rsid w:val="00960C98"/>
    <w:rsid w:val="009622C1"/>
    <w:rsid w:val="009625C9"/>
    <w:rsid w:val="00962783"/>
    <w:rsid w:val="00962D5A"/>
    <w:rsid w:val="00963D60"/>
    <w:rsid w:val="0096444D"/>
    <w:rsid w:val="0096453C"/>
    <w:rsid w:val="0096589B"/>
    <w:rsid w:val="009658F6"/>
    <w:rsid w:val="0096727D"/>
    <w:rsid w:val="009678AC"/>
    <w:rsid w:val="00967B89"/>
    <w:rsid w:val="00967BCC"/>
    <w:rsid w:val="0097016E"/>
    <w:rsid w:val="00970851"/>
    <w:rsid w:val="00971050"/>
    <w:rsid w:val="009716A6"/>
    <w:rsid w:val="009716D0"/>
    <w:rsid w:val="00972AD1"/>
    <w:rsid w:val="00973030"/>
    <w:rsid w:val="00973DD2"/>
    <w:rsid w:val="009746B8"/>
    <w:rsid w:val="00974F15"/>
    <w:rsid w:val="00974F85"/>
    <w:rsid w:val="0097562D"/>
    <w:rsid w:val="00975962"/>
    <w:rsid w:val="00976183"/>
    <w:rsid w:val="00976333"/>
    <w:rsid w:val="00976F20"/>
    <w:rsid w:val="0097791C"/>
    <w:rsid w:val="00977C7D"/>
    <w:rsid w:val="00980061"/>
    <w:rsid w:val="00980178"/>
    <w:rsid w:val="0098044D"/>
    <w:rsid w:val="00980492"/>
    <w:rsid w:val="00980651"/>
    <w:rsid w:val="009806C5"/>
    <w:rsid w:val="00980790"/>
    <w:rsid w:val="00980847"/>
    <w:rsid w:val="00980990"/>
    <w:rsid w:val="009815CE"/>
    <w:rsid w:val="00981622"/>
    <w:rsid w:val="00981A27"/>
    <w:rsid w:val="00981B48"/>
    <w:rsid w:val="009821C3"/>
    <w:rsid w:val="00982A90"/>
    <w:rsid w:val="009831B3"/>
    <w:rsid w:val="00983254"/>
    <w:rsid w:val="0098339D"/>
    <w:rsid w:val="0098389D"/>
    <w:rsid w:val="00983FA4"/>
    <w:rsid w:val="009840CF"/>
    <w:rsid w:val="00984330"/>
    <w:rsid w:val="00984A9C"/>
    <w:rsid w:val="00984D52"/>
    <w:rsid w:val="00985167"/>
    <w:rsid w:val="00985363"/>
    <w:rsid w:val="00985865"/>
    <w:rsid w:val="009863DA"/>
    <w:rsid w:val="0098653A"/>
    <w:rsid w:val="009868BB"/>
    <w:rsid w:val="00986D71"/>
    <w:rsid w:val="00987159"/>
    <w:rsid w:val="009876B5"/>
    <w:rsid w:val="00990473"/>
    <w:rsid w:val="00990EA8"/>
    <w:rsid w:val="009910C2"/>
    <w:rsid w:val="00991DB2"/>
    <w:rsid w:val="009922B2"/>
    <w:rsid w:val="00992496"/>
    <w:rsid w:val="00993937"/>
    <w:rsid w:val="00993AB6"/>
    <w:rsid w:val="00993E3D"/>
    <w:rsid w:val="009953F1"/>
    <w:rsid w:val="00995722"/>
    <w:rsid w:val="009957B9"/>
    <w:rsid w:val="00995F3A"/>
    <w:rsid w:val="00996433"/>
    <w:rsid w:val="009978BF"/>
    <w:rsid w:val="00997954"/>
    <w:rsid w:val="00997B21"/>
    <w:rsid w:val="00997DE9"/>
    <w:rsid w:val="009A02FA"/>
    <w:rsid w:val="009A03F0"/>
    <w:rsid w:val="009A04CF"/>
    <w:rsid w:val="009A0A65"/>
    <w:rsid w:val="009A126E"/>
    <w:rsid w:val="009A1315"/>
    <w:rsid w:val="009A2408"/>
    <w:rsid w:val="009A289D"/>
    <w:rsid w:val="009A29E0"/>
    <w:rsid w:val="009A2A24"/>
    <w:rsid w:val="009A2C4C"/>
    <w:rsid w:val="009A366B"/>
    <w:rsid w:val="009A3926"/>
    <w:rsid w:val="009A3ADB"/>
    <w:rsid w:val="009A40EA"/>
    <w:rsid w:val="009A4764"/>
    <w:rsid w:val="009A4857"/>
    <w:rsid w:val="009A4924"/>
    <w:rsid w:val="009A51BE"/>
    <w:rsid w:val="009A558F"/>
    <w:rsid w:val="009A647F"/>
    <w:rsid w:val="009A685A"/>
    <w:rsid w:val="009A688B"/>
    <w:rsid w:val="009A76D9"/>
    <w:rsid w:val="009B0138"/>
    <w:rsid w:val="009B11B7"/>
    <w:rsid w:val="009B1A46"/>
    <w:rsid w:val="009B1CE4"/>
    <w:rsid w:val="009B1D86"/>
    <w:rsid w:val="009B2056"/>
    <w:rsid w:val="009B29C1"/>
    <w:rsid w:val="009B3019"/>
    <w:rsid w:val="009B4103"/>
    <w:rsid w:val="009B4E64"/>
    <w:rsid w:val="009B5138"/>
    <w:rsid w:val="009B5D3A"/>
    <w:rsid w:val="009B6552"/>
    <w:rsid w:val="009C117B"/>
    <w:rsid w:val="009C1662"/>
    <w:rsid w:val="009C1BE2"/>
    <w:rsid w:val="009C1DD2"/>
    <w:rsid w:val="009C29FB"/>
    <w:rsid w:val="009C2C52"/>
    <w:rsid w:val="009C2C8B"/>
    <w:rsid w:val="009C37B2"/>
    <w:rsid w:val="009C3817"/>
    <w:rsid w:val="009C42AB"/>
    <w:rsid w:val="009C47AC"/>
    <w:rsid w:val="009C5A45"/>
    <w:rsid w:val="009C5D55"/>
    <w:rsid w:val="009C6464"/>
    <w:rsid w:val="009C653D"/>
    <w:rsid w:val="009C75FB"/>
    <w:rsid w:val="009C7AB2"/>
    <w:rsid w:val="009D0879"/>
    <w:rsid w:val="009D1359"/>
    <w:rsid w:val="009D398D"/>
    <w:rsid w:val="009D3A2E"/>
    <w:rsid w:val="009D3B98"/>
    <w:rsid w:val="009D3E5C"/>
    <w:rsid w:val="009D3F17"/>
    <w:rsid w:val="009D406B"/>
    <w:rsid w:val="009D4E75"/>
    <w:rsid w:val="009D5783"/>
    <w:rsid w:val="009D57D9"/>
    <w:rsid w:val="009D5E13"/>
    <w:rsid w:val="009D69DD"/>
    <w:rsid w:val="009D766E"/>
    <w:rsid w:val="009D7735"/>
    <w:rsid w:val="009D7B36"/>
    <w:rsid w:val="009E0993"/>
    <w:rsid w:val="009E0AE7"/>
    <w:rsid w:val="009E1694"/>
    <w:rsid w:val="009E16E9"/>
    <w:rsid w:val="009E1ABD"/>
    <w:rsid w:val="009E2436"/>
    <w:rsid w:val="009E31A8"/>
    <w:rsid w:val="009E3756"/>
    <w:rsid w:val="009E410C"/>
    <w:rsid w:val="009E458F"/>
    <w:rsid w:val="009E54DA"/>
    <w:rsid w:val="009E574D"/>
    <w:rsid w:val="009E57A3"/>
    <w:rsid w:val="009E5AD9"/>
    <w:rsid w:val="009E5EED"/>
    <w:rsid w:val="009E6238"/>
    <w:rsid w:val="009E6643"/>
    <w:rsid w:val="009E6961"/>
    <w:rsid w:val="009E6A49"/>
    <w:rsid w:val="009E6B19"/>
    <w:rsid w:val="009E7131"/>
    <w:rsid w:val="009E784F"/>
    <w:rsid w:val="009F0547"/>
    <w:rsid w:val="009F08CF"/>
    <w:rsid w:val="009F0BD8"/>
    <w:rsid w:val="009F0FA7"/>
    <w:rsid w:val="009F0FEA"/>
    <w:rsid w:val="009F1707"/>
    <w:rsid w:val="009F231E"/>
    <w:rsid w:val="009F2F59"/>
    <w:rsid w:val="009F31EA"/>
    <w:rsid w:val="009F320B"/>
    <w:rsid w:val="009F32D3"/>
    <w:rsid w:val="009F3498"/>
    <w:rsid w:val="009F35C9"/>
    <w:rsid w:val="009F37B5"/>
    <w:rsid w:val="009F39D4"/>
    <w:rsid w:val="009F4557"/>
    <w:rsid w:val="009F4EC9"/>
    <w:rsid w:val="009F5355"/>
    <w:rsid w:val="009F6C90"/>
    <w:rsid w:val="009F7BA2"/>
    <w:rsid w:val="00A00727"/>
    <w:rsid w:val="00A008E4"/>
    <w:rsid w:val="00A01F84"/>
    <w:rsid w:val="00A02AC8"/>
    <w:rsid w:val="00A02E03"/>
    <w:rsid w:val="00A03130"/>
    <w:rsid w:val="00A0387B"/>
    <w:rsid w:val="00A03B9D"/>
    <w:rsid w:val="00A03D64"/>
    <w:rsid w:val="00A04533"/>
    <w:rsid w:val="00A04603"/>
    <w:rsid w:val="00A04ADD"/>
    <w:rsid w:val="00A04E07"/>
    <w:rsid w:val="00A05243"/>
    <w:rsid w:val="00A052A5"/>
    <w:rsid w:val="00A05568"/>
    <w:rsid w:val="00A0574E"/>
    <w:rsid w:val="00A061A1"/>
    <w:rsid w:val="00A06616"/>
    <w:rsid w:val="00A068A9"/>
    <w:rsid w:val="00A069BA"/>
    <w:rsid w:val="00A07110"/>
    <w:rsid w:val="00A07EEE"/>
    <w:rsid w:val="00A104E7"/>
    <w:rsid w:val="00A112B2"/>
    <w:rsid w:val="00A120CE"/>
    <w:rsid w:val="00A125D5"/>
    <w:rsid w:val="00A1279D"/>
    <w:rsid w:val="00A12A49"/>
    <w:rsid w:val="00A12F1F"/>
    <w:rsid w:val="00A1341F"/>
    <w:rsid w:val="00A13696"/>
    <w:rsid w:val="00A13F60"/>
    <w:rsid w:val="00A14685"/>
    <w:rsid w:val="00A1468A"/>
    <w:rsid w:val="00A14B30"/>
    <w:rsid w:val="00A14E66"/>
    <w:rsid w:val="00A14EE8"/>
    <w:rsid w:val="00A15B38"/>
    <w:rsid w:val="00A16039"/>
    <w:rsid w:val="00A16351"/>
    <w:rsid w:val="00A17118"/>
    <w:rsid w:val="00A17307"/>
    <w:rsid w:val="00A17910"/>
    <w:rsid w:val="00A17F57"/>
    <w:rsid w:val="00A20692"/>
    <w:rsid w:val="00A20930"/>
    <w:rsid w:val="00A20E0A"/>
    <w:rsid w:val="00A223E2"/>
    <w:rsid w:val="00A22BEB"/>
    <w:rsid w:val="00A23010"/>
    <w:rsid w:val="00A23795"/>
    <w:rsid w:val="00A238A5"/>
    <w:rsid w:val="00A23990"/>
    <w:rsid w:val="00A23B89"/>
    <w:rsid w:val="00A24137"/>
    <w:rsid w:val="00A24717"/>
    <w:rsid w:val="00A248B0"/>
    <w:rsid w:val="00A24DA1"/>
    <w:rsid w:val="00A250C0"/>
    <w:rsid w:val="00A25411"/>
    <w:rsid w:val="00A26337"/>
    <w:rsid w:val="00A2724B"/>
    <w:rsid w:val="00A27EEB"/>
    <w:rsid w:val="00A301C6"/>
    <w:rsid w:val="00A305FD"/>
    <w:rsid w:val="00A30B77"/>
    <w:rsid w:val="00A30C1D"/>
    <w:rsid w:val="00A31AFF"/>
    <w:rsid w:val="00A3227D"/>
    <w:rsid w:val="00A32BDD"/>
    <w:rsid w:val="00A32F1D"/>
    <w:rsid w:val="00A33653"/>
    <w:rsid w:val="00A33D65"/>
    <w:rsid w:val="00A34CB4"/>
    <w:rsid w:val="00A34E73"/>
    <w:rsid w:val="00A35E4D"/>
    <w:rsid w:val="00A36A6E"/>
    <w:rsid w:val="00A3715B"/>
    <w:rsid w:val="00A374B8"/>
    <w:rsid w:val="00A37D31"/>
    <w:rsid w:val="00A417E8"/>
    <w:rsid w:val="00A41AD2"/>
    <w:rsid w:val="00A41F01"/>
    <w:rsid w:val="00A421F5"/>
    <w:rsid w:val="00A4395F"/>
    <w:rsid w:val="00A43960"/>
    <w:rsid w:val="00A43FFC"/>
    <w:rsid w:val="00A44995"/>
    <w:rsid w:val="00A44D1C"/>
    <w:rsid w:val="00A45AC3"/>
    <w:rsid w:val="00A468B2"/>
    <w:rsid w:val="00A47D74"/>
    <w:rsid w:val="00A50668"/>
    <w:rsid w:val="00A50B37"/>
    <w:rsid w:val="00A50B46"/>
    <w:rsid w:val="00A51133"/>
    <w:rsid w:val="00A5162E"/>
    <w:rsid w:val="00A52022"/>
    <w:rsid w:val="00A52859"/>
    <w:rsid w:val="00A53020"/>
    <w:rsid w:val="00A530AB"/>
    <w:rsid w:val="00A5316C"/>
    <w:rsid w:val="00A53A0B"/>
    <w:rsid w:val="00A53AFB"/>
    <w:rsid w:val="00A544D3"/>
    <w:rsid w:val="00A545AD"/>
    <w:rsid w:val="00A54687"/>
    <w:rsid w:val="00A54B83"/>
    <w:rsid w:val="00A54C2F"/>
    <w:rsid w:val="00A564BE"/>
    <w:rsid w:val="00A56B72"/>
    <w:rsid w:val="00A57B11"/>
    <w:rsid w:val="00A57EDF"/>
    <w:rsid w:val="00A6016D"/>
    <w:rsid w:val="00A601D3"/>
    <w:rsid w:val="00A60B3D"/>
    <w:rsid w:val="00A61085"/>
    <w:rsid w:val="00A6121B"/>
    <w:rsid w:val="00A613F0"/>
    <w:rsid w:val="00A61801"/>
    <w:rsid w:val="00A618B6"/>
    <w:rsid w:val="00A61E8F"/>
    <w:rsid w:val="00A61F93"/>
    <w:rsid w:val="00A624D6"/>
    <w:rsid w:val="00A62A74"/>
    <w:rsid w:val="00A63054"/>
    <w:rsid w:val="00A6314D"/>
    <w:rsid w:val="00A632F1"/>
    <w:rsid w:val="00A633D6"/>
    <w:rsid w:val="00A635DC"/>
    <w:rsid w:val="00A63AE0"/>
    <w:rsid w:val="00A6428B"/>
    <w:rsid w:val="00A64789"/>
    <w:rsid w:val="00A6492A"/>
    <w:rsid w:val="00A65609"/>
    <w:rsid w:val="00A65650"/>
    <w:rsid w:val="00A669B2"/>
    <w:rsid w:val="00A66B4A"/>
    <w:rsid w:val="00A67AA0"/>
    <w:rsid w:val="00A67B2C"/>
    <w:rsid w:val="00A67CBD"/>
    <w:rsid w:val="00A67DE7"/>
    <w:rsid w:val="00A70398"/>
    <w:rsid w:val="00A710E5"/>
    <w:rsid w:val="00A71A91"/>
    <w:rsid w:val="00A725BA"/>
    <w:rsid w:val="00A72A5C"/>
    <w:rsid w:val="00A72C5A"/>
    <w:rsid w:val="00A73140"/>
    <w:rsid w:val="00A731C0"/>
    <w:rsid w:val="00A73CE3"/>
    <w:rsid w:val="00A74135"/>
    <w:rsid w:val="00A74315"/>
    <w:rsid w:val="00A747FC"/>
    <w:rsid w:val="00A74B91"/>
    <w:rsid w:val="00A74E2E"/>
    <w:rsid w:val="00A75070"/>
    <w:rsid w:val="00A756E9"/>
    <w:rsid w:val="00A76764"/>
    <w:rsid w:val="00A768E0"/>
    <w:rsid w:val="00A77637"/>
    <w:rsid w:val="00A77B8F"/>
    <w:rsid w:val="00A77C1D"/>
    <w:rsid w:val="00A80CAA"/>
    <w:rsid w:val="00A81126"/>
    <w:rsid w:val="00A81267"/>
    <w:rsid w:val="00A812EE"/>
    <w:rsid w:val="00A81416"/>
    <w:rsid w:val="00A81468"/>
    <w:rsid w:val="00A81B6A"/>
    <w:rsid w:val="00A826DA"/>
    <w:rsid w:val="00A8288E"/>
    <w:rsid w:val="00A82D05"/>
    <w:rsid w:val="00A83896"/>
    <w:rsid w:val="00A83D70"/>
    <w:rsid w:val="00A84023"/>
    <w:rsid w:val="00A841A5"/>
    <w:rsid w:val="00A84D03"/>
    <w:rsid w:val="00A84D74"/>
    <w:rsid w:val="00A851F8"/>
    <w:rsid w:val="00A85B28"/>
    <w:rsid w:val="00A86846"/>
    <w:rsid w:val="00A86B31"/>
    <w:rsid w:val="00A870EA"/>
    <w:rsid w:val="00A87347"/>
    <w:rsid w:val="00A878D4"/>
    <w:rsid w:val="00A87C2A"/>
    <w:rsid w:val="00A90591"/>
    <w:rsid w:val="00A907F1"/>
    <w:rsid w:val="00A914A4"/>
    <w:rsid w:val="00A91FDC"/>
    <w:rsid w:val="00A9200F"/>
    <w:rsid w:val="00A92AC1"/>
    <w:rsid w:val="00A939C1"/>
    <w:rsid w:val="00A94403"/>
    <w:rsid w:val="00A94867"/>
    <w:rsid w:val="00A971B6"/>
    <w:rsid w:val="00A973DA"/>
    <w:rsid w:val="00AA00E0"/>
    <w:rsid w:val="00AA0A54"/>
    <w:rsid w:val="00AA1775"/>
    <w:rsid w:val="00AA18E1"/>
    <w:rsid w:val="00AA2B27"/>
    <w:rsid w:val="00AA3285"/>
    <w:rsid w:val="00AA39BF"/>
    <w:rsid w:val="00AA43DA"/>
    <w:rsid w:val="00AA4889"/>
    <w:rsid w:val="00AA5158"/>
    <w:rsid w:val="00AA6BE1"/>
    <w:rsid w:val="00AA720E"/>
    <w:rsid w:val="00AA76C5"/>
    <w:rsid w:val="00AA7C74"/>
    <w:rsid w:val="00AB0C5B"/>
    <w:rsid w:val="00AB184D"/>
    <w:rsid w:val="00AB1B44"/>
    <w:rsid w:val="00AB1BAA"/>
    <w:rsid w:val="00AB1E97"/>
    <w:rsid w:val="00AB2EFB"/>
    <w:rsid w:val="00AB3101"/>
    <w:rsid w:val="00AB36F9"/>
    <w:rsid w:val="00AB37AC"/>
    <w:rsid w:val="00AB3A71"/>
    <w:rsid w:val="00AB4B30"/>
    <w:rsid w:val="00AB4B74"/>
    <w:rsid w:val="00AB4CAC"/>
    <w:rsid w:val="00AB4EE1"/>
    <w:rsid w:val="00AB50BA"/>
    <w:rsid w:val="00AB55F3"/>
    <w:rsid w:val="00AB5A19"/>
    <w:rsid w:val="00AB5CB0"/>
    <w:rsid w:val="00AB62EA"/>
    <w:rsid w:val="00AB631C"/>
    <w:rsid w:val="00AB635A"/>
    <w:rsid w:val="00AB6711"/>
    <w:rsid w:val="00AB6A77"/>
    <w:rsid w:val="00AB6EBD"/>
    <w:rsid w:val="00AB75B0"/>
    <w:rsid w:val="00AB7955"/>
    <w:rsid w:val="00AC0C79"/>
    <w:rsid w:val="00AC1707"/>
    <w:rsid w:val="00AC1C56"/>
    <w:rsid w:val="00AC25DC"/>
    <w:rsid w:val="00AC2719"/>
    <w:rsid w:val="00AC27D0"/>
    <w:rsid w:val="00AC27EA"/>
    <w:rsid w:val="00AC427C"/>
    <w:rsid w:val="00AC4A96"/>
    <w:rsid w:val="00AC5146"/>
    <w:rsid w:val="00AC5404"/>
    <w:rsid w:val="00AC5E50"/>
    <w:rsid w:val="00AC5F1E"/>
    <w:rsid w:val="00AC5FA0"/>
    <w:rsid w:val="00AC6476"/>
    <w:rsid w:val="00AC711C"/>
    <w:rsid w:val="00AC7295"/>
    <w:rsid w:val="00AC7C7F"/>
    <w:rsid w:val="00AD0253"/>
    <w:rsid w:val="00AD0A8A"/>
    <w:rsid w:val="00AD1C70"/>
    <w:rsid w:val="00AD2E79"/>
    <w:rsid w:val="00AD3105"/>
    <w:rsid w:val="00AD31EE"/>
    <w:rsid w:val="00AD3262"/>
    <w:rsid w:val="00AD356E"/>
    <w:rsid w:val="00AD3768"/>
    <w:rsid w:val="00AD3958"/>
    <w:rsid w:val="00AD4304"/>
    <w:rsid w:val="00AD55DE"/>
    <w:rsid w:val="00AD5782"/>
    <w:rsid w:val="00AD5C61"/>
    <w:rsid w:val="00AD63A0"/>
    <w:rsid w:val="00AD6541"/>
    <w:rsid w:val="00AD6D5E"/>
    <w:rsid w:val="00AD726D"/>
    <w:rsid w:val="00AD737F"/>
    <w:rsid w:val="00AE02EB"/>
    <w:rsid w:val="00AE06CF"/>
    <w:rsid w:val="00AE06E7"/>
    <w:rsid w:val="00AE1C7C"/>
    <w:rsid w:val="00AE1DE5"/>
    <w:rsid w:val="00AE334E"/>
    <w:rsid w:val="00AE3552"/>
    <w:rsid w:val="00AE3C58"/>
    <w:rsid w:val="00AE4052"/>
    <w:rsid w:val="00AE4398"/>
    <w:rsid w:val="00AE46C6"/>
    <w:rsid w:val="00AE4BB0"/>
    <w:rsid w:val="00AE583C"/>
    <w:rsid w:val="00AE6019"/>
    <w:rsid w:val="00AE6048"/>
    <w:rsid w:val="00AE61DA"/>
    <w:rsid w:val="00AE68B1"/>
    <w:rsid w:val="00AE6E0C"/>
    <w:rsid w:val="00AE6F6E"/>
    <w:rsid w:val="00AE79B5"/>
    <w:rsid w:val="00AF025C"/>
    <w:rsid w:val="00AF29C2"/>
    <w:rsid w:val="00AF2F3A"/>
    <w:rsid w:val="00AF3391"/>
    <w:rsid w:val="00AF35DC"/>
    <w:rsid w:val="00AF3A59"/>
    <w:rsid w:val="00AF4071"/>
    <w:rsid w:val="00AF4724"/>
    <w:rsid w:val="00AF541F"/>
    <w:rsid w:val="00AF710F"/>
    <w:rsid w:val="00AF7339"/>
    <w:rsid w:val="00AF7607"/>
    <w:rsid w:val="00AF76E3"/>
    <w:rsid w:val="00AF7D4E"/>
    <w:rsid w:val="00AF7E59"/>
    <w:rsid w:val="00B01913"/>
    <w:rsid w:val="00B01E0D"/>
    <w:rsid w:val="00B02410"/>
    <w:rsid w:val="00B02A06"/>
    <w:rsid w:val="00B02AE2"/>
    <w:rsid w:val="00B02F87"/>
    <w:rsid w:val="00B03037"/>
    <w:rsid w:val="00B035F4"/>
    <w:rsid w:val="00B03FB0"/>
    <w:rsid w:val="00B059E3"/>
    <w:rsid w:val="00B05F26"/>
    <w:rsid w:val="00B0600A"/>
    <w:rsid w:val="00B068E4"/>
    <w:rsid w:val="00B07676"/>
    <w:rsid w:val="00B10038"/>
    <w:rsid w:val="00B100C8"/>
    <w:rsid w:val="00B10255"/>
    <w:rsid w:val="00B11E08"/>
    <w:rsid w:val="00B11F93"/>
    <w:rsid w:val="00B12AA2"/>
    <w:rsid w:val="00B1484B"/>
    <w:rsid w:val="00B17019"/>
    <w:rsid w:val="00B1787B"/>
    <w:rsid w:val="00B179CE"/>
    <w:rsid w:val="00B17C08"/>
    <w:rsid w:val="00B20048"/>
    <w:rsid w:val="00B20571"/>
    <w:rsid w:val="00B20949"/>
    <w:rsid w:val="00B20C0E"/>
    <w:rsid w:val="00B21661"/>
    <w:rsid w:val="00B2326B"/>
    <w:rsid w:val="00B234B4"/>
    <w:rsid w:val="00B23859"/>
    <w:rsid w:val="00B238A3"/>
    <w:rsid w:val="00B2440B"/>
    <w:rsid w:val="00B248BD"/>
    <w:rsid w:val="00B249D6"/>
    <w:rsid w:val="00B24F78"/>
    <w:rsid w:val="00B25828"/>
    <w:rsid w:val="00B25A60"/>
    <w:rsid w:val="00B25C41"/>
    <w:rsid w:val="00B25CCA"/>
    <w:rsid w:val="00B2782C"/>
    <w:rsid w:val="00B27B86"/>
    <w:rsid w:val="00B30096"/>
    <w:rsid w:val="00B30D52"/>
    <w:rsid w:val="00B31101"/>
    <w:rsid w:val="00B312C2"/>
    <w:rsid w:val="00B31413"/>
    <w:rsid w:val="00B3148F"/>
    <w:rsid w:val="00B32066"/>
    <w:rsid w:val="00B32FE3"/>
    <w:rsid w:val="00B330F5"/>
    <w:rsid w:val="00B334D0"/>
    <w:rsid w:val="00B33949"/>
    <w:rsid w:val="00B3434F"/>
    <w:rsid w:val="00B349F7"/>
    <w:rsid w:val="00B34DD8"/>
    <w:rsid w:val="00B352FC"/>
    <w:rsid w:val="00B35646"/>
    <w:rsid w:val="00B3636E"/>
    <w:rsid w:val="00B365C8"/>
    <w:rsid w:val="00B36C9D"/>
    <w:rsid w:val="00B37115"/>
    <w:rsid w:val="00B37761"/>
    <w:rsid w:val="00B37FC4"/>
    <w:rsid w:val="00B37FD5"/>
    <w:rsid w:val="00B37FE6"/>
    <w:rsid w:val="00B400BB"/>
    <w:rsid w:val="00B40480"/>
    <w:rsid w:val="00B42551"/>
    <w:rsid w:val="00B4293C"/>
    <w:rsid w:val="00B43B55"/>
    <w:rsid w:val="00B43E4E"/>
    <w:rsid w:val="00B45179"/>
    <w:rsid w:val="00B45AD2"/>
    <w:rsid w:val="00B461FA"/>
    <w:rsid w:val="00B4646F"/>
    <w:rsid w:val="00B46BF7"/>
    <w:rsid w:val="00B46FAF"/>
    <w:rsid w:val="00B4736C"/>
    <w:rsid w:val="00B47624"/>
    <w:rsid w:val="00B47C65"/>
    <w:rsid w:val="00B50446"/>
    <w:rsid w:val="00B50DF8"/>
    <w:rsid w:val="00B517BC"/>
    <w:rsid w:val="00B51E93"/>
    <w:rsid w:val="00B524BE"/>
    <w:rsid w:val="00B52927"/>
    <w:rsid w:val="00B53EB6"/>
    <w:rsid w:val="00B54E3A"/>
    <w:rsid w:val="00B55717"/>
    <w:rsid w:val="00B55A81"/>
    <w:rsid w:val="00B5648C"/>
    <w:rsid w:val="00B56C18"/>
    <w:rsid w:val="00B56F56"/>
    <w:rsid w:val="00B574E3"/>
    <w:rsid w:val="00B577C5"/>
    <w:rsid w:val="00B603BC"/>
    <w:rsid w:val="00B603ED"/>
    <w:rsid w:val="00B6058C"/>
    <w:rsid w:val="00B60DB9"/>
    <w:rsid w:val="00B60E04"/>
    <w:rsid w:val="00B6121A"/>
    <w:rsid w:val="00B61A9E"/>
    <w:rsid w:val="00B62B39"/>
    <w:rsid w:val="00B636EF"/>
    <w:rsid w:val="00B63F3B"/>
    <w:rsid w:val="00B64546"/>
    <w:rsid w:val="00B65315"/>
    <w:rsid w:val="00B6532D"/>
    <w:rsid w:val="00B6561A"/>
    <w:rsid w:val="00B705E4"/>
    <w:rsid w:val="00B70704"/>
    <w:rsid w:val="00B70806"/>
    <w:rsid w:val="00B716FF"/>
    <w:rsid w:val="00B71900"/>
    <w:rsid w:val="00B72060"/>
    <w:rsid w:val="00B72111"/>
    <w:rsid w:val="00B726B5"/>
    <w:rsid w:val="00B72769"/>
    <w:rsid w:val="00B73B14"/>
    <w:rsid w:val="00B74449"/>
    <w:rsid w:val="00B74D34"/>
    <w:rsid w:val="00B75543"/>
    <w:rsid w:val="00B75870"/>
    <w:rsid w:val="00B75DB6"/>
    <w:rsid w:val="00B75E06"/>
    <w:rsid w:val="00B76F9E"/>
    <w:rsid w:val="00B76FFD"/>
    <w:rsid w:val="00B7757C"/>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04"/>
    <w:rsid w:val="00B84166"/>
    <w:rsid w:val="00B84216"/>
    <w:rsid w:val="00B84801"/>
    <w:rsid w:val="00B85249"/>
    <w:rsid w:val="00B85446"/>
    <w:rsid w:val="00B85ECE"/>
    <w:rsid w:val="00B86FBC"/>
    <w:rsid w:val="00B87023"/>
    <w:rsid w:val="00B900A6"/>
    <w:rsid w:val="00B900D7"/>
    <w:rsid w:val="00B908D9"/>
    <w:rsid w:val="00B90D48"/>
    <w:rsid w:val="00B91B65"/>
    <w:rsid w:val="00B9206F"/>
    <w:rsid w:val="00B9227C"/>
    <w:rsid w:val="00B9284F"/>
    <w:rsid w:val="00B92ACF"/>
    <w:rsid w:val="00B92D3C"/>
    <w:rsid w:val="00B934CD"/>
    <w:rsid w:val="00B9369A"/>
    <w:rsid w:val="00B93DCE"/>
    <w:rsid w:val="00B94037"/>
    <w:rsid w:val="00B94144"/>
    <w:rsid w:val="00B95770"/>
    <w:rsid w:val="00B9579F"/>
    <w:rsid w:val="00B95B12"/>
    <w:rsid w:val="00B963BB"/>
    <w:rsid w:val="00B96F37"/>
    <w:rsid w:val="00B97315"/>
    <w:rsid w:val="00B97966"/>
    <w:rsid w:val="00B97E34"/>
    <w:rsid w:val="00B97F49"/>
    <w:rsid w:val="00BA0284"/>
    <w:rsid w:val="00BA034D"/>
    <w:rsid w:val="00BA078F"/>
    <w:rsid w:val="00BA10A3"/>
    <w:rsid w:val="00BA15C4"/>
    <w:rsid w:val="00BA1C76"/>
    <w:rsid w:val="00BA20E2"/>
    <w:rsid w:val="00BA27AF"/>
    <w:rsid w:val="00BA284C"/>
    <w:rsid w:val="00BA2FDF"/>
    <w:rsid w:val="00BA34B9"/>
    <w:rsid w:val="00BA3C72"/>
    <w:rsid w:val="00BA3FBF"/>
    <w:rsid w:val="00BA41B2"/>
    <w:rsid w:val="00BA44E9"/>
    <w:rsid w:val="00BA468C"/>
    <w:rsid w:val="00BA5234"/>
    <w:rsid w:val="00BA5AE7"/>
    <w:rsid w:val="00BA679B"/>
    <w:rsid w:val="00BA6B6A"/>
    <w:rsid w:val="00BA6D57"/>
    <w:rsid w:val="00BA72FA"/>
    <w:rsid w:val="00BA79C1"/>
    <w:rsid w:val="00BA7DB6"/>
    <w:rsid w:val="00BA7E03"/>
    <w:rsid w:val="00BB1255"/>
    <w:rsid w:val="00BB1E6D"/>
    <w:rsid w:val="00BB25DB"/>
    <w:rsid w:val="00BB29DE"/>
    <w:rsid w:val="00BB2F0D"/>
    <w:rsid w:val="00BB3077"/>
    <w:rsid w:val="00BB30BD"/>
    <w:rsid w:val="00BB47F6"/>
    <w:rsid w:val="00BB48CF"/>
    <w:rsid w:val="00BB498D"/>
    <w:rsid w:val="00BB4A84"/>
    <w:rsid w:val="00BB53E7"/>
    <w:rsid w:val="00BB5755"/>
    <w:rsid w:val="00BB58BF"/>
    <w:rsid w:val="00BB5CEC"/>
    <w:rsid w:val="00BB6B85"/>
    <w:rsid w:val="00BB7713"/>
    <w:rsid w:val="00BC07F8"/>
    <w:rsid w:val="00BC0B75"/>
    <w:rsid w:val="00BC1A99"/>
    <w:rsid w:val="00BC1E2D"/>
    <w:rsid w:val="00BC1E81"/>
    <w:rsid w:val="00BC27AF"/>
    <w:rsid w:val="00BC29C8"/>
    <w:rsid w:val="00BC2AA1"/>
    <w:rsid w:val="00BC2DC1"/>
    <w:rsid w:val="00BC32AE"/>
    <w:rsid w:val="00BC3504"/>
    <w:rsid w:val="00BC3591"/>
    <w:rsid w:val="00BC4469"/>
    <w:rsid w:val="00BC4BA5"/>
    <w:rsid w:val="00BC50A6"/>
    <w:rsid w:val="00BC5F5D"/>
    <w:rsid w:val="00BC6686"/>
    <w:rsid w:val="00BC67D3"/>
    <w:rsid w:val="00BC6CAC"/>
    <w:rsid w:val="00BC6D64"/>
    <w:rsid w:val="00BC6DCF"/>
    <w:rsid w:val="00BC6F30"/>
    <w:rsid w:val="00BD1430"/>
    <w:rsid w:val="00BD227A"/>
    <w:rsid w:val="00BD2D84"/>
    <w:rsid w:val="00BD301B"/>
    <w:rsid w:val="00BD3E58"/>
    <w:rsid w:val="00BD41CF"/>
    <w:rsid w:val="00BD4210"/>
    <w:rsid w:val="00BD4249"/>
    <w:rsid w:val="00BD47A1"/>
    <w:rsid w:val="00BD4B34"/>
    <w:rsid w:val="00BD5CE9"/>
    <w:rsid w:val="00BD5DBB"/>
    <w:rsid w:val="00BD5E29"/>
    <w:rsid w:val="00BD62C8"/>
    <w:rsid w:val="00BD62F5"/>
    <w:rsid w:val="00BD6E45"/>
    <w:rsid w:val="00BD759F"/>
    <w:rsid w:val="00BE03E2"/>
    <w:rsid w:val="00BE05E5"/>
    <w:rsid w:val="00BE07AA"/>
    <w:rsid w:val="00BE0C74"/>
    <w:rsid w:val="00BE1F87"/>
    <w:rsid w:val="00BE2A42"/>
    <w:rsid w:val="00BE2B03"/>
    <w:rsid w:val="00BE2D19"/>
    <w:rsid w:val="00BE337C"/>
    <w:rsid w:val="00BE43AD"/>
    <w:rsid w:val="00BE4919"/>
    <w:rsid w:val="00BE4A03"/>
    <w:rsid w:val="00BE4DFC"/>
    <w:rsid w:val="00BE545E"/>
    <w:rsid w:val="00BE55CC"/>
    <w:rsid w:val="00BE57A1"/>
    <w:rsid w:val="00BE5DE1"/>
    <w:rsid w:val="00BE6423"/>
    <w:rsid w:val="00BE6708"/>
    <w:rsid w:val="00BE6A8C"/>
    <w:rsid w:val="00BE76CC"/>
    <w:rsid w:val="00BF0689"/>
    <w:rsid w:val="00BF13AD"/>
    <w:rsid w:val="00BF1720"/>
    <w:rsid w:val="00BF1B9B"/>
    <w:rsid w:val="00BF1E4B"/>
    <w:rsid w:val="00BF2ABE"/>
    <w:rsid w:val="00BF3C3D"/>
    <w:rsid w:val="00BF441F"/>
    <w:rsid w:val="00BF47F3"/>
    <w:rsid w:val="00BF4AC8"/>
    <w:rsid w:val="00BF514D"/>
    <w:rsid w:val="00BF6380"/>
    <w:rsid w:val="00BF7395"/>
    <w:rsid w:val="00BF7538"/>
    <w:rsid w:val="00BF771D"/>
    <w:rsid w:val="00BF7805"/>
    <w:rsid w:val="00C01803"/>
    <w:rsid w:val="00C022A7"/>
    <w:rsid w:val="00C023D6"/>
    <w:rsid w:val="00C03425"/>
    <w:rsid w:val="00C03717"/>
    <w:rsid w:val="00C047E2"/>
    <w:rsid w:val="00C0487E"/>
    <w:rsid w:val="00C04D94"/>
    <w:rsid w:val="00C04F07"/>
    <w:rsid w:val="00C05273"/>
    <w:rsid w:val="00C052D5"/>
    <w:rsid w:val="00C05A11"/>
    <w:rsid w:val="00C0651A"/>
    <w:rsid w:val="00C07135"/>
    <w:rsid w:val="00C074CF"/>
    <w:rsid w:val="00C07577"/>
    <w:rsid w:val="00C07E3F"/>
    <w:rsid w:val="00C10452"/>
    <w:rsid w:val="00C10574"/>
    <w:rsid w:val="00C10C37"/>
    <w:rsid w:val="00C1202C"/>
    <w:rsid w:val="00C12099"/>
    <w:rsid w:val="00C12303"/>
    <w:rsid w:val="00C12726"/>
    <w:rsid w:val="00C12CF1"/>
    <w:rsid w:val="00C12DB7"/>
    <w:rsid w:val="00C13118"/>
    <w:rsid w:val="00C13DEB"/>
    <w:rsid w:val="00C13F87"/>
    <w:rsid w:val="00C140DC"/>
    <w:rsid w:val="00C14473"/>
    <w:rsid w:val="00C14E0A"/>
    <w:rsid w:val="00C1592A"/>
    <w:rsid w:val="00C15E21"/>
    <w:rsid w:val="00C15FD4"/>
    <w:rsid w:val="00C1660C"/>
    <w:rsid w:val="00C166C1"/>
    <w:rsid w:val="00C16988"/>
    <w:rsid w:val="00C16E4C"/>
    <w:rsid w:val="00C20268"/>
    <w:rsid w:val="00C208A9"/>
    <w:rsid w:val="00C2130C"/>
    <w:rsid w:val="00C22405"/>
    <w:rsid w:val="00C228F3"/>
    <w:rsid w:val="00C22CB7"/>
    <w:rsid w:val="00C22E78"/>
    <w:rsid w:val="00C22EAE"/>
    <w:rsid w:val="00C22F9F"/>
    <w:rsid w:val="00C24924"/>
    <w:rsid w:val="00C24996"/>
    <w:rsid w:val="00C25398"/>
    <w:rsid w:val="00C25917"/>
    <w:rsid w:val="00C25ECE"/>
    <w:rsid w:val="00C25EFC"/>
    <w:rsid w:val="00C26126"/>
    <w:rsid w:val="00C266E6"/>
    <w:rsid w:val="00C26935"/>
    <w:rsid w:val="00C26AC4"/>
    <w:rsid w:val="00C27146"/>
    <w:rsid w:val="00C300FA"/>
    <w:rsid w:val="00C30219"/>
    <w:rsid w:val="00C3107F"/>
    <w:rsid w:val="00C31314"/>
    <w:rsid w:val="00C31AE7"/>
    <w:rsid w:val="00C322D8"/>
    <w:rsid w:val="00C324FF"/>
    <w:rsid w:val="00C3444E"/>
    <w:rsid w:val="00C344C0"/>
    <w:rsid w:val="00C35294"/>
    <w:rsid w:val="00C354FD"/>
    <w:rsid w:val="00C3685F"/>
    <w:rsid w:val="00C375AD"/>
    <w:rsid w:val="00C408A2"/>
    <w:rsid w:val="00C41BD7"/>
    <w:rsid w:val="00C41DBE"/>
    <w:rsid w:val="00C41FA1"/>
    <w:rsid w:val="00C4227C"/>
    <w:rsid w:val="00C4286F"/>
    <w:rsid w:val="00C431CF"/>
    <w:rsid w:val="00C436DE"/>
    <w:rsid w:val="00C4387D"/>
    <w:rsid w:val="00C43A00"/>
    <w:rsid w:val="00C440A3"/>
    <w:rsid w:val="00C44817"/>
    <w:rsid w:val="00C44B3C"/>
    <w:rsid w:val="00C4693B"/>
    <w:rsid w:val="00C46C12"/>
    <w:rsid w:val="00C46CAD"/>
    <w:rsid w:val="00C471CA"/>
    <w:rsid w:val="00C47CF6"/>
    <w:rsid w:val="00C50E3F"/>
    <w:rsid w:val="00C51123"/>
    <w:rsid w:val="00C5139E"/>
    <w:rsid w:val="00C51657"/>
    <w:rsid w:val="00C5193A"/>
    <w:rsid w:val="00C520A6"/>
    <w:rsid w:val="00C520B3"/>
    <w:rsid w:val="00C5231B"/>
    <w:rsid w:val="00C52F5C"/>
    <w:rsid w:val="00C532BB"/>
    <w:rsid w:val="00C532D1"/>
    <w:rsid w:val="00C5344C"/>
    <w:rsid w:val="00C537DD"/>
    <w:rsid w:val="00C53E05"/>
    <w:rsid w:val="00C53EAC"/>
    <w:rsid w:val="00C5433B"/>
    <w:rsid w:val="00C54462"/>
    <w:rsid w:val="00C5466F"/>
    <w:rsid w:val="00C5488A"/>
    <w:rsid w:val="00C5506A"/>
    <w:rsid w:val="00C55277"/>
    <w:rsid w:val="00C553D1"/>
    <w:rsid w:val="00C55BDA"/>
    <w:rsid w:val="00C562B1"/>
    <w:rsid w:val="00C5763A"/>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6E02"/>
    <w:rsid w:val="00C67635"/>
    <w:rsid w:val="00C67ABE"/>
    <w:rsid w:val="00C70457"/>
    <w:rsid w:val="00C708E8"/>
    <w:rsid w:val="00C7187B"/>
    <w:rsid w:val="00C71BD0"/>
    <w:rsid w:val="00C72E0F"/>
    <w:rsid w:val="00C72E71"/>
    <w:rsid w:val="00C73034"/>
    <w:rsid w:val="00C74149"/>
    <w:rsid w:val="00C744C1"/>
    <w:rsid w:val="00C7450D"/>
    <w:rsid w:val="00C749FC"/>
    <w:rsid w:val="00C74F83"/>
    <w:rsid w:val="00C75036"/>
    <w:rsid w:val="00C7507A"/>
    <w:rsid w:val="00C75331"/>
    <w:rsid w:val="00C757C8"/>
    <w:rsid w:val="00C7584A"/>
    <w:rsid w:val="00C761BA"/>
    <w:rsid w:val="00C7658E"/>
    <w:rsid w:val="00C765A3"/>
    <w:rsid w:val="00C77EBB"/>
    <w:rsid w:val="00C77F48"/>
    <w:rsid w:val="00C77F55"/>
    <w:rsid w:val="00C80EA1"/>
    <w:rsid w:val="00C8188B"/>
    <w:rsid w:val="00C81974"/>
    <w:rsid w:val="00C84B9F"/>
    <w:rsid w:val="00C84E85"/>
    <w:rsid w:val="00C84FB7"/>
    <w:rsid w:val="00C852BB"/>
    <w:rsid w:val="00C8641C"/>
    <w:rsid w:val="00C8656F"/>
    <w:rsid w:val="00C86C55"/>
    <w:rsid w:val="00C86F75"/>
    <w:rsid w:val="00C878A9"/>
    <w:rsid w:val="00C87CE9"/>
    <w:rsid w:val="00C9078F"/>
    <w:rsid w:val="00C90B02"/>
    <w:rsid w:val="00C91410"/>
    <w:rsid w:val="00C914A0"/>
    <w:rsid w:val="00C91DB6"/>
    <w:rsid w:val="00C91DFF"/>
    <w:rsid w:val="00C92736"/>
    <w:rsid w:val="00C92C8C"/>
    <w:rsid w:val="00C92E23"/>
    <w:rsid w:val="00C932B8"/>
    <w:rsid w:val="00C933C2"/>
    <w:rsid w:val="00C93FE9"/>
    <w:rsid w:val="00C9412B"/>
    <w:rsid w:val="00C94260"/>
    <w:rsid w:val="00C9443C"/>
    <w:rsid w:val="00C944B1"/>
    <w:rsid w:val="00C9491C"/>
    <w:rsid w:val="00C95006"/>
    <w:rsid w:val="00C953AD"/>
    <w:rsid w:val="00C95A56"/>
    <w:rsid w:val="00C96273"/>
    <w:rsid w:val="00C968DC"/>
    <w:rsid w:val="00C96E2A"/>
    <w:rsid w:val="00C97049"/>
    <w:rsid w:val="00CA01A1"/>
    <w:rsid w:val="00CA0557"/>
    <w:rsid w:val="00CA1237"/>
    <w:rsid w:val="00CA1D7A"/>
    <w:rsid w:val="00CA23A6"/>
    <w:rsid w:val="00CA2BA6"/>
    <w:rsid w:val="00CA31A6"/>
    <w:rsid w:val="00CA3224"/>
    <w:rsid w:val="00CA3C3C"/>
    <w:rsid w:val="00CA4734"/>
    <w:rsid w:val="00CA4AE8"/>
    <w:rsid w:val="00CA51F3"/>
    <w:rsid w:val="00CA5636"/>
    <w:rsid w:val="00CA5711"/>
    <w:rsid w:val="00CA5A69"/>
    <w:rsid w:val="00CA5EF7"/>
    <w:rsid w:val="00CA6208"/>
    <w:rsid w:val="00CA63E3"/>
    <w:rsid w:val="00CA6750"/>
    <w:rsid w:val="00CA6A1C"/>
    <w:rsid w:val="00CA70C4"/>
    <w:rsid w:val="00CA7F59"/>
    <w:rsid w:val="00CB07AB"/>
    <w:rsid w:val="00CB1446"/>
    <w:rsid w:val="00CB1C05"/>
    <w:rsid w:val="00CB1F77"/>
    <w:rsid w:val="00CB22B8"/>
    <w:rsid w:val="00CB263E"/>
    <w:rsid w:val="00CB2BAA"/>
    <w:rsid w:val="00CB2DFD"/>
    <w:rsid w:val="00CB353C"/>
    <w:rsid w:val="00CB3FB6"/>
    <w:rsid w:val="00CB48AA"/>
    <w:rsid w:val="00CB48BD"/>
    <w:rsid w:val="00CB51CE"/>
    <w:rsid w:val="00CB5FFE"/>
    <w:rsid w:val="00CB612C"/>
    <w:rsid w:val="00CB63EB"/>
    <w:rsid w:val="00CB6837"/>
    <w:rsid w:val="00CB6C4F"/>
    <w:rsid w:val="00CB7381"/>
    <w:rsid w:val="00CB76A0"/>
    <w:rsid w:val="00CB790C"/>
    <w:rsid w:val="00CB7C4A"/>
    <w:rsid w:val="00CB7F1C"/>
    <w:rsid w:val="00CC0AB5"/>
    <w:rsid w:val="00CC1311"/>
    <w:rsid w:val="00CC18C4"/>
    <w:rsid w:val="00CC1C30"/>
    <w:rsid w:val="00CC30CB"/>
    <w:rsid w:val="00CC42F8"/>
    <w:rsid w:val="00CC441C"/>
    <w:rsid w:val="00CC4DEF"/>
    <w:rsid w:val="00CC50E9"/>
    <w:rsid w:val="00CC547D"/>
    <w:rsid w:val="00CC5B79"/>
    <w:rsid w:val="00CC5D9D"/>
    <w:rsid w:val="00CC703F"/>
    <w:rsid w:val="00CC7659"/>
    <w:rsid w:val="00CC7725"/>
    <w:rsid w:val="00CC7BC1"/>
    <w:rsid w:val="00CD0173"/>
    <w:rsid w:val="00CD0235"/>
    <w:rsid w:val="00CD0E47"/>
    <w:rsid w:val="00CD19D7"/>
    <w:rsid w:val="00CD1AA4"/>
    <w:rsid w:val="00CD1DF8"/>
    <w:rsid w:val="00CD3094"/>
    <w:rsid w:val="00CD315E"/>
    <w:rsid w:val="00CD35E8"/>
    <w:rsid w:val="00CD4538"/>
    <w:rsid w:val="00CD4E67"/>
    <w:rsid w:val="00CD538D"/>
    <w:rsid w:val="00CD596D"/>
    <w:rsid w:val="00CD6F85"/>
    <w:rsid w:val="00CD7395"/>
    <w:rsid w:val="00CD79A5"/>
    <w:rsid w:val="00CE003D"/>
    <w:rsid w:val="00CE04B8"/>
    <w:rsid w:val="00CE06C9"/>
    <w:rsid w:val="00CE230E"/>
    <w:rsid w:val="00CE2411"/>
    <w:rsid w:val="00CE26F5"/>
    <w:rsid w:val="00CE2851"/>
    <w:rsid w:val="00CE2A18"/>
    <w:rsid w:val="00CE3620"/>
    <w:rsid w:val="00CE3B07"/>
    <w:rsid w:val="00CE3DE6"/>
    <w:rsid w:val="00CE4411"/>
    <w:rsid w:val="00CE5206"/>
    <w:rsid w:val="00CE532C"/>
    <w:rsid w:val="00CE553A"/>
    <w:rsid w:val="00CE5DCB"/>
    <w:rsid w:val="00CE5EBC"/>
    <w:rsid w:val="00CE60AF"/>
    <w:rsid w:val="00CE6C3A"/>
    <w:rsid w:val="00CE774A"/>
    <w:rsid w:val="00CE7EC8"/>
    <w:rsid w:val="00CF064F"/>
    <w:rsid w:val="00CF1234"/>
    <w:rsid w:val="00CF1336"/>
    <w:rsid w:val="00CF1BD7"/>
    <w:rsid w:val="00CF1EF9"/>
    <w:rsid w:val="00CF1FDB"/>
    <w:rsid w:val="00CF2827"/>
    <w:rsid w:val="00CF2860"/>
    <w:rsid w:val="00CF30D3"/>
    <w:rsid w:val="00CF42D2"/>
    <w:rsid w:val="00CF47BB"/>
    <w:rsid w:val="00CF5B18"/>
    <w:rsid w:val="00CF63BC"/>
    <w:rsid w:val="00CF6446"/>
    <w:rsid w:val="00CF77C1"/>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07A61"/>
    <w:rsid w:val="00D10355"/>
    <w:rsid w:val="00D10ED5"/>
    <w:rsid w:val="00D11C1C"/>
    <w:rsid w:val="00D127C0"/>
    <w:rsid w:val="00D12881"/>
    <w:rsid w:val="00D12C7E"/>
    <w:rsid w:val="00D135C5"/>
    <w:rsid w:val="00D14B10"/>
    <w:rsid w:val="00D15BFD"/>
    <w:rsid w:val="00D163D5"/>
    <w:rsid w:val="00D16AB4"/>
    <w:rsid w:val="00D16C96"/>
    <w:rsid w:val="00D17722"/>
    <w:rsid w:val="00D1776C"/>
    <w:rsid w:val="00D2031A"/>
    <w:rsid w:val="00D2080C"/>
    <w:rsid w:val="00D20FE4"/>
    <w:rsid w:val="00D221E1"/>
    <w:rsid w:val="00D232D1"/>
    <w:rsid w:val="00D2369A"/>
    <w:rsid w:val="00D248FB"/>
    <w:rsid w:val="00D24F9C"/>
    <w:rsid w:val="00D25006"/>
    <w:rsid w:val="00D2500A"/>
    <w:rsid w:val="00D252A5"/>
    <w:rsid w:val="00D25E59"/>
    <w:rsid w:val="00D25E6D"/>
    <w:rsid w:val="00D26CCD"/>
    <w:rsid w:val="00D27101"/>
    <w:rsid w:val="00D276FE"/>
    <w:rsid w:val="00D27CF1"/>
    <w:rsid w:val="00D3196D"/>
    <w:rsid w:val="00D31BCC"/>
    <w:rsid w:val="00D32391"/>
    <w:rsid w:val="00D32426"/>
    <w:rsid w:val="00D32AA6"/>
    <w:rsid w:val="00D32BE5"/>
    <w:rsid w:val="00D33767"/>
    <w:rsid w:val="00D343D8"/>
    <w:rsid w:val="00D345A7"/>
    <w:rsid w:val="00D34E6C"/>
    <w:rsid w:val="00D35A00"/>
    <w:rsid w:val="00D35AB6"/>
    <w:rsid w:val="00D360E3"/>
    <w:rsid w:val="00D362A2"/>
    <w:rsid w:val="00D3668F"/>
    <w:rsid w:val="00D366F0"/>
    <w:rsid w:val="00D36E5B"/>
    <w:rsid w:val="00D36F25"/>
    <w:rsid w:val="00D37D35"/>
    <w:rsid w:val="00D409F0"/>
    <w:rsid w:val="00D40BBE"/>
    <w:rsid w:val="00D4101E"/>
    <w:rsid w:val="00D4113A"/>
    <w:rsid w:val="00D42919"/>
    <w:rsid w:val="00D42C68"/>
    <w:rsid w:val="00D4358C"/>
    <w:rsid w:val="00D440A5"/>
    <w:rsid w:val="00D44831"/>
    <w:rsid w:val="00D44C56"/>
    <w:rsid w:val="00D45075"/>
    <w:rsid w:val="00D4512B"/>
    <w:rsid w:val="00D4517F"/>
    <w:rsid w:val="00D45715"/>
    <w:rsid w:val="00D45CA2"/>
    <w:rsid w:val="00D45D7E"/>
    <w:rsid w:val="00D46AB0"/>
    <w:rsid w:val="00D472E1"/>
    <w:rsid w:val="00D50215"/>
    <w:rsid w:val="00D50375"/>
    <w:rsid w:val="00D51057"/>
    <w:rsid w:val="00D51306"/>
    <w:rsid w:val="00D5143D"/>
    <w:rsid w:val="00D52748"/>
    <w:rsid w:val="00D535E6"/>
    <w:rsid w:val="00D53C05"/>
    <w:rsid w:val="00D55066"/>
    <w:rsid w:val="00D55660"/>
    <w:rsid w:val="00D5650D"/>
    <w:rsid w:val="00D565FB"/>
    <w:rsid w:val="00D56E3F"/>
    <w:rsid w:val="00D57052"/>
    <w:rsid w:val="00D57D4E"/>
    <w:rsid w:val="00D57DC6"/>
    <w:rsid w:val="00D603F5"/>
    <w:rsid w:val="00D61374"/>
    <w:rsid w:val="00D617C6"/>
    <w:rsid w:val="00D61EEC"/>
    <w:rsid w:val="00D62785"/>
    <w:rsid w:val="00D633D6"/>
    <w:rsid w:val="00D6350B"/>
    <w:rsid w:val="00D6350E"/>
    <w:rsid w:val="00D64B57"/>
    <w:rsid w:val="00D64CD8"/>
    <w:rsid w:val="00D6560F"/>
    <w:rsid w:val="00D65BD5"/>
    <w:rsid w:val="00D661F8"/>
    <w:rsid w:val="00D663D0"/>
    <w:rsid w:val="00D6665F"/>
    <w:rsid w:val="00D6699E"/>
    <w:rsid w:val="00D66B92"/>
    <w:rsid w:val="00D670C7"/>
    <w:rsid w:val="00D6729E"/>
    <w:rsid w:val="00D673F4"/>
    <w:rsid w:val="00D675CF"/>
    <w:rsid w:val="00D67695"/>
    <w:rsid w:val="00D67918"/>
    <w:rsid w:val="00D67C0F"/>
    <w:rsid w:val="00D7025A"/>
    <w:rsid w:val="00D7026A"/>
    <w:rsid w:val="00D703B6"/>
    <w:rsid w:val="00D710A7"/>
    <w:rsid w:val="00D714B3"/>
    <w:rsid w:val="00D71B85"/>
    <w:rsid w:val="00D71E8A"/>
    <w:rsid w:val="00D722E4"/>
    <w:rsid w:val="00D7272A"/>
    <w:rsid w:val="00D72CEE"/>
    <w:rsid w:val="00D73390"/>
    <w:rsid w:val="00D73538"/>
    <w:rsid w:val="00D73D59"/>
    <w:rsid w:val="00D74351"/>
    <w:rsid w:val="00D75C2C"/>
    <w:rsid w:val="00D7656E"/>
    <w:rsid w:val="00D76608"/>
    <w:rsid w:val="00D77005"/>
    <w:rsid w:val="00D777DA"/>
    <w:rsid w:val="00D778DB"/>
    <w:rsid w:val="00D77A38"/>
    <w:rsid w:val="00D77EFE"/>
    <w:rsid w:val="00D8034B"/>
    <w:rsid w:val="00D80662"/>
    <w:rsid w:val="00D809DB"/>
    <w:rsid w:val="00D80B05"/>
    <w:rsid w:val="00D80D66"/>
    <w:rsid w:val="00D80EF8"/>
    <w:rsid w:val="00D822DA"/>
    <w:rsid w:val="00D82994"/>
    <w:rsid w:val="00D83810"/>
    <w:rsid w:val="00D83E80"/>
    <w:rsid w:val="00D83F8E"/>
    <w:rsid w:val="00D84031"/>
    <w:rsid w:val="00D8449C"/>
    <w:rsid w:val="00D87AE5"/>
    <w:rsid w:val="00D87CF7"/>
    <w:rsid w:val="00D87E2F"/>
    <w:rsid w:val="00D9183E"/>
    <w:rsid w:val="00D9308D"/>
    <w:rsid w:val="00D93C8E"/>
    <w:rsid w:val="00D94185"/>
    <w:rsid w:val="00D945DD"/>
    <w:rsid w:val="00D94D0F"/>
    <w:rsid w:val="00D95923"/>
    <w:rsid w:val="00D95EA9"/>
    <w:rsid w:val="00D96032"/>
    <w:rsid w:val="00D9656C"/>
    <w:rsid w:val="00D965CC"/>
    <w:rsid w:val="00D96839"/>
    <w:rsid w:val="00D96BF4"/>
    <w:rsid w:val="00DA0425"/>
    <w:rsid w:val="00DA0697"/>
    <w:rsid w:val="00DA06A2"/>
    <w:rsid w:val="00DA0A05"/>
    <w:rsid w:val="00DA2777"/>
    <w:rsid w:val="00DA2EC8"/>
    <w:rsid w:val="00DA373A"/>
    <w:rsid w:val="00DA3B89"/>
    <w:rsid w:val="00DA3F48"/>
    <w:rsid w:val="00DA4847"/>
    <w:rsid w:val="00DA4C17"/>
    <w:rsid w:val="00DA514B"/>
    <w:rsid w:val="00DA560A"/>
    <w:rsid w:val="00DA5611"/>
    <w:rsid w:val="00DA58D9"/>
    <w:rsid w:val="00DA5D56"/>
    <w:rsid w:val="00DA5F8C"/>
    <w:rsid w:val="00DA66F9"/>
    <w:rsid w:val="00DA6B77"/>
    <w:rsid w:val="00DA775A"/>
    <w:rsid w:val="00DA7F0C"/>
    <w:rsid w:val="00DB0007"/>
    <w:rsid w:val="00DB0444"/>
    <w:rsid w:val="00DB0CED"/>
    <w:rsid w:val="00DB10B0"/>
    <w:rsid w:val="00DB18B5"/>
    <w:rsid w:val="00DB235B"/>
    <w:rsid w:val="00DB338A"/>
    <w:rsid w:val="00DB347E"/>
    <w:rsid w:val="00DB36D0"/>
    <w:rsid w:val="00DB38C2"/>
    <w:rsid w:val="00DB4D13"/>
    <w:rsid w:val="00DB4F2D"/>
    <w:rsid w:val="00DB5313"/>
    <w:rsid w:val="00DB54B3"/>
    <w:rsid w:val="00DB56F5"/>
    <w:rsid w:val="00DB6881"/>
    <w:rsid w:val="00DB6D5F"/>
    <w:rsid w:val="00DB7A42"/>
    <w:rsid w:val="00DC02E4"/>
    <w:rsid w:val="00DC0547"/>
    <w:rsid w:val="00DC0C07"/>
    <w:rsid w:val="00DC1A31"/>
    <w:rsid w:val="00DC2437"/>
    <w:rsid w:val="00DC2AD8"/>
    <w:rsid w:val="00DC2CB1"/>
    <w:rsid w:val="00DC3532"/>
    <w:rsid w:val="00DC364D"/>
    <w:rsid w:val="00DC3B9F"/>
    <w:rsid w:val="00DC4173"/>
    <w:rsid w:val="00DC4437"/>
    <w:rsid w:val="00DC4CA1"/>
    <w:rsid w:val="00DC57C8"/>
    <w:rsid w:val="00DC639A"/>
    <w:rsid w:val="00DC6AC6"/>
    <w:rsid w:val="00DC6C23"/>
    <w:rsid w:val="00DC72EA"/>
    <w:rsid w:val="00DC7741"/>
    <w:rsid w:val="00DC77DB"/>
    <w:rsid w:val="00DC797D"/>
    <w:rsid w:val="00DC7D6B"/>
    <w:rsid w:val="00DD0A19"/>
    <w:rsid w:val="00DD17FE"/>
    <w:rsid w:val="00DD294B"/>
    <w:rsid w:val="00DD2F1D"/>
    <w:rsid w:val="00DD3282"/>
    <w:rsid w:val="00DD328B"/>
    <w:rsid w:val="00DD33E1"/>
    <w:rsid w:val="00DD3989"/>
    <w:rsid w:val="00DD3C1F"/>
    <w:rsid w:val="00DD3CB5"/>
    <w:rsid w:val="00DD479C"/>
    <w:rsid w:val="00DD4AE2"/>
    <w:rsid w:val="00DD4CD8"/>
    <w:rsid w:val="00DD5776"/>
    <w:rsid w:val="00DD5C49"/>
    <w:rsid w:val="00DD5FE0"/>
    <w:rsid w:val="00DD6127"/>
    <w:rsid w:val="00DD68DE"/>
    <w:rsid w:val="00DD6A15"/>
    <w:rsid w:val="00DD6B00"/>
    <w:rsid w:val="00DD741B"/>
    <w:rsid w:val="00DD7BE6"/>
    <w:rsid w:val="00DE001E"/>
    <w:rsid w:val="00DE01C5"/>
    <w:rsid w:val="00DE0B68"/>
    <w:rsid w:val="00DE0C96"/>
    <w:rsid w:val="00DE1293"/>
    <w:rsid w:val="00DE134E"/>
    <w:rsid w:val="00DE1435"/>
    <w:rsid w:val="00DE162F"/>
    <w:rsid w:val="00DE1A41"/>
    <w:rsid w:val="00DE23B2"/>
    <w:rsid w:val="00DE256A"/>
    <w:rsid w:val="00DE314E"/>
    <w:rsid w:val="00DE35A3"/>
    <w:rsid w:val="00DE374A"/>
    <w:rsid w:val="00DE3DA0"/>
    <w:rsid w:val="00DE3E00"/>
    <w:rsid w:val="00DE4164"/>
    <w:rsid w:val="00DE442D"/>
    <w:rsid w:val="00DE4482"/>
    <w:rsid w:val="00DE53A4"/>
    <w:rsid w:val="00DE6501"/>
    <w:rsid w:val="00DE6780"/>
    <w:rsid w:val="00DE73F8"/>
    <w:rsid w:val="00DE7486"/>
    <w:rsid w:val="00DE777D"/>
    <w:rsid w:val="00DE7C9A"/>
    <w:rsid w:val="00DF0342"/>
    <w:rsid w:val="00DF084A"/>
    <w:rsid w:val="00DF0ACA"/>
    <w:rsid w:val="00DF0C21"/>
    <w:rsid w:val="00DF2418"/>
    <w:rsid w:val="00DF2480"/>
    <w:rsid w:val="00DF27F7"/>
    <w:rsid w:val="00DF2A0B"/>
    <w:rsid w:val="00DF3102"/>
    <w:rsid w:val="00DF343F"/>
    <w:rsid w:val="00DF357A"/>
    <w:rsid w:val="00DF3752"/>
    <w:rsid w:val="00DF3A5B"/>
    <w:rsid w:val="00DF4078"/>
    <w:rsid w:val="00DF4D08"/>
    <w:rsid w:val="00DF4D9F"/>
    <w:rsid w:val="00DF5AC4"/>
    <w:rsid w:val="00DF5AC7"/>
    <w:rsid w:val="00DF5E0C"/>
    <w:rsid w:val="00DF5F24"/>
    <w:rsid w:val="00DF60AB"/>
    <w:rsid w:val="00DF65AD"/>
    <w:rsid w:val="00DF688A"/>
    <w:rsid w:val="00DF6896"/>
    <w:rsid w:val="00DF74B1"/>
    <w:rsid w:val="00E010BC"/>
    <w:rsid w:val="00E0186E"/>
    <w:rsid w:val="00E0199E"/>
    <w:rsid w:val="00E01C9E"/>
    <w:rsid w:val="00E01D3A"/>
    <w:rsid w:val="00E0229E"/>
    <w:rsid w:val="00E028D6"/>
    <w:rsid w:val="00E02C6A"/>
    <w:rsid w:val="00E02CE9"/>
    <w:rsid w:val="00E02D64"/>
    <w:rsid w:val="00E0354C"/>
    <w:rsid w:val="00E035F2"/>
    <w:rsid w:val="00E03C37"/>
    <w:rsid w:val="00E03DA5"/>
    <w:rsid w:val="00E03F5C"/>
    <w:rsid w:val="00E04730"/>
    <w:rsid w:val="00E05805"/>
    <w:rsid w:val="00E05859"/>
    <w:rsid w:val="00E05B4F"/>
    <w:rsid w:val="00E05BEB"/>
    <w:rsid w:val="00E065CD"/>
    <w:rsid w:val="00E0682B"/>
    <w:rsid w:val="00E06CFF"/>
    <w:rsid w:val="00E06EC7"/>
    <w:rsid w:val="00E07753"/>
    <w:rsid w:val="00E07FC9"/>
    <w:rsid w:val="00E1005A"/>
    <w:rsid w:val="00E102FA"/>
    <w:rsid w:val="00E103D9"/>
    <w:rsid w:val="00E1079A"/>
    <w:rsid w:val="00E10915"/>
    <w:rsid w:val="00E10E36"/>
    <w:rsid w:val="00E10F20"/>
    <w:rsid w:val="00E113EC"/>
    <w:rsid w:val="00E11724"/>
    <w:rsid w:val="00E11F6A"/>
    <w:rsid w:val="00E128B9"/>
    <w:rsid w:val="00E12BEA"/>
    <w:rsid w:val="00E12EBF"/>
    <w:rsid w:val="00E1316B"/>
    <w:rsid w:val="00E13A0A"/>
    <w:rsid w:val="00E13DA4"/>
    <w:rsid w:val="00E13E87"/>
    <w:rsid w:val="00E1446B"/>
    <w:rsid w:val="00E145D1"/>
    <w:rsid w:val="00E14995"/>
    <w:rsid w:val="00E14C68"/>
    <w:rsid w:val="00E14E49"/>
    <w:rsid w:val="00E1510B"/>
    <w:rsid w:val="00E15509"/>
    <w:rsid w:val="00E1573A"/>
    <w:rsid w:val="00E157F3"/>
    <w:rsid w:val="00E160AD"/>
    <w:rsid w:val="00E16179"/>
    <w:rsid w:val="00E16475"/>
    <w:rsid w:val="00E20203"/>
    <w:rsid w:val="00E20C75"/>
    <w:rsid w:val="00E20FF6"/>
    <w:rsid w:val="00E21CCE"/>
    <w:rsid w:val="00E227A3"/>
    <w:rsid w:val="00E22832"/>
    <w:rsid w:val="00E228A2"/>
    <w:rsid w:val="00E228E8"/>
    <w:rsid w:val="00E22F15"/>
    <w:rsid w:val="00E23283"/>
    <w:rsid w:val="00E23378"/>
    <w:rsid w:val="00E238ED"/>
    <w:rsid w:val="00E24781"/>
    <w:rsid w:val="00E24C68"/>
    <w:rsid w:val="00E24CB9"/>
    <w:rsid w:val="00E24EB7"/>
    <w:rsid w:val="00E24F78"/>
    <w:rsid w:val="00E24FBF"/>
    <w:rsid w:val="00E25142"/>
    <w:rsid w:val="00E256BA"/>
    <w:rsid w:val="00E2597A"/>
    <w:rsid w:val="00E25C21"/>
    <w:rsid w:val="00E270A8"/>
    <w:rsid w:val="00E271F2"/>
    <w:rsid w:val="00E30EC1"/>
    <w:rsid w:val="00E314FE"/>
    <w:rsid w:val="00E31E09"/>
    <w:rsid w:val="00E31E73"/>
    <w:rsid w:val="00E32012"/>
    <w:rsid w:val="00E32914"/>
    <w:rsid w:val="00E32F79"/>
    <w:rsid w:val="00E330B4"/>
    <w:rsid w:val="00E33421"/>
    <w:rsid w:val="00E338BB"/>
    <w:rsid w:val="00E33BDF"/>
    <w:rsid w:val="00E35367"/>
    <w:rsid w:val="00E353FB"/>
    <w:rsid w:val="00E3556C"/>
    <w:rsid w:val="00E35AAB"/>
    <w:rsid w:val="00E35C5B"/>
    <w:rsid w:val="00E35D2A"/>
    <w:rsid w:val="00E35E26"/>
    <w:rsid w:val="00E365D8"/>
    <w:rsid w:val="00E36CE0"/>
    <w:rsid w:val="00E36F02"/>
    <w:rsid w:val="00E37BF4"/>
    <w:rsid w:val="00E4000F"/>
    <w:rsid w:val="00E42C27"/>
    <w:rsid w:val="00E432C0"/>
    <w:rsid w:val="00E43746"/>
    <w:rsid w:val="00E43AF2"/>
    <w:rsid w:val="00E4406F"/>
    <w:rsid w:val="00E44591"/>
    <w:rsid w:val="00E45F27"/>
    <w:rsid w:val="00E462B9"/>
    <w:rsid w:val="00E4691B"/>
    <w:rsid w:val="00E47784"/>
    <w:rsid w:val="00E47F5F"/>
    <w:rsid w:val="00E503F0"/>
    <w:rsid w:val="00E50AE0"/>
    <w:rsid w:val="00E51098"/>
    <w:rsid w:val="00E51675"/>
    <w:rsid w:val="00E516EF"/>
    <w:rsid w:val="00E52A8A"/>
    <w:rsid w:val="00E534BB"/>
    <w:rsid w:val="00E541DF"/>
    <w:rsid w:val="00E54A3A"/>
    <w:rsid w:val="00E55232"/>
    <w:rsid w:val="00E554EF"/>
    <w:rsid w:val="00E55CA5"/>
    <w:rsid w:val="00E55E47"/>
    <w:rsid w:val="00E562CD"/>
    <w:rsid w:val="00E5671A"/>
    <w:rsid w:val="00E56F98"/>
    <w:rsid w:val="00E57477"/>
    <w:rsid w:val="00E577C6"/>
    <w:rsid w:val="00E579E0"/>
    <w:rsid w:val="00E6097E"/>
    <w:rsid w:val="00E60FDA"/>
    <w:rsid w:val="00E61019"/>
    <w:rsid w:val="00E619A5"/>
    <w:rsid w:val="00E61CB8"/>
    <w:rsid w:val="00E623E5"/>
    <w:rsid w:val="00E62927"/>
    <w:rsid w:val="00E635E8"/>
    <w:rsid w:val="00E6360B"/>
    <w:rsid w:val="00E6361C"/>
    <w:rsid w:val="00E63A96"/>
    <w:rsid w:val="00E63F48"/>
    <w:rsid w:val="00E64D0D"/>
    <w:rsid w:val="00E64FD2"/>
    <w:rsid w:val="00E65C8E"/>
    <w:rsid w:val="00E65F24"/>
    <w:rsid w:val="00E669AC"/>
    <w:rsid w:val="00E66D49"/>
    <w:rsid w:val="00E67B60"/>
    <w:rsid w:val="00E67EA8"/>
    <w:rsid w:val="00E67F6F"/>
    <w:rsid w:val="00E7066E"/>
    <w:rsid w:val="00E71162"/>
    <w:rsid w:val="00E7156E"/>
    <w:rsid w:val="00E71CDB"/>
    <w:rsid w:val="00E71FDB"/>
    <w:rsid w:val="00E723C5"/>
    <w:rsid w:val="00E72C7D"/>
    <w:rsid w:val="00E72DB1"/>
    <w:rsid w:val="00E72ED3"/>
    <w:rsid w:val="00E73089"/>
    <w:rsid w:val="00E73A11"/>
    <w:rsid w:val="00E742F1"/>
    <w:rsid w:val="00E7462A"/>
    <w:rsid w:val="00E74BDB"/>
    <w:rsid w:val="00E7521D"/>
    <w:rsid w:val="00E7562A"/>
    <w:rsid w:val="00E769B3"/>
    <w:rsid w:val="00E76F6D"/>
    <w:rsid w:val="00E77CD4"/>
    <w:rsid w:val="00E77E51"/>
    <w:rsid w:val="00E80692"/>
    <w:rsid w:val="00E80A7F"/>
    <w:rsid w:val="00E8110D"/>
    <w:rsid w:val="00E815B2"/>
    <w:rsid w:val="00E81F5B"/>
    <w:rsid w:val="00E82275"/>
    <w:rsid w:val="00E825BE"/>
    <w:rsid w:val="00E82740"/>
    <w:rsid w:val="00E82853"/>
    <w:rsid w:val="00E82925"/>
    <w:rsid w:val="00E8331F"/>
    <w:rsid w:val="00E8397D"/>
    <w:rsid w:val="00E83B52"/>
    <w:rsid w:val="00E8469A"/>
    <w:rsid w:val="00E84EA6"/>
    <w:rsid w:val="00E85BB2"/>
    <w:rsid w:val="00E85D46"/>
    <w:rsid w:val="00E85EEA"/>
    <w:rsid w:val="00E86102"/>
    <w:rsid w:val="00E86478"/>
    <w:rsid w:val="00E879ED"/>
    <w:rsid w:val="00E87C81"/>
    <w:rsid w:val="00E90CC8"/>
    <w:rsid w:val="00E9166E"/>
    <w:rsid w:val="00E92961"/>
    <w:rsid w:val="00E93DE7"/>
    <w:rsid w:val="00E93F7A"/>
    <w:rsid w:val="00E961D4"/>
    <w:rsid w:val="00E964EE"/>
    <w:rsid w:val="00E96F15"/>
    <w:rsid w:val="00E974E1"/>
    <w:rsid w:val="00E97991"/>
    <w:rsid w:val="00E979D3"/>
    <w:rsid w:val="00E97AE9"/>
    <w:rsid w:val="00EA0366"/>
    <w:rsid w:val="00EA08CA"/>
    <w:rsid w:val="00EA0EDD"/>
    <w:rsid w:val="00EA10AD"/>
    <w:rsid w:val="00EA150E"/>
    <w:rsid w:val="00EA15CE"/>
    <w:rsid w:val="00EA279E"/>
    <w:rsid w:val="00EA3047"/>
    <w:rsid w:val="00EA3A0A"/>
    <w:rsid w:val="00EA3F6C"/>
    <w:rsid w:val="00EA42CB"/>
    <w:rsid w:val="00EA45A0"/>
    <w:rsid w:val="00EA50F5"/>
    <w:rsid w:val="00EA5147"/>
    <w:rsid w:val="00EA566F"/>
    <w:rsid w:val="00EA580D"/>
    <w:rsid w:val="00EA7108"/>
    <w:rsid w:val="00EA715D"/>
    <w:rsid w:val="00EA762B"/>
    <w:rsid w:val="00EA7FE5"/>
    <w:rsid w:val="00EB0550"/>
    <w:rsid w:val="00EB07A3"/>
    <w:rsid w:val="00EB1378"/>
    <w:rsid w:val="00EB13CE"/>
    <w:rsid w:val="00EB1942"/>
    <w:rsid w:val="00EB20C1"/>
    <w:rsid w:val="00EB285D"/>
    <w:rsid w:val="00EB29DD"/>
    <w:rsid w:val="00EB31F7"/>
    <w:rsid w:val="00EB3E6F"/>
    <w:rsid w:val="00EB4005"/>
    <w:rsid w:val="00EB401E"/>
    <w:rsid w:val="00EB46D9"/>
    <w:rsid w:val="00EB480F"/>
    <w:rsid w:val="00EB5358"/>
    <w:rsid w:val="00EB58CC"/>
    <w:rsid w:val="00EB5B66"/>
    <w:rsid w:val="00EB5C2B"/>
    <w:rsid w:val="00EB6360"/>
    <w:rsid w:val="00EB659C"/>
    <w:rsid w:val="00EB7E68"/>
    <w:rsid w:val="00EC013B"/>
    <w:rsid w:val="00EC045B"/>
    <w:rsid w:val="00EC09D4"/>
    <w:rsid w:val="00EC0B64"/>
    <w:rsid w:val="00EC0CF3"/>
    <w:rsid w:val="00EC0D3E"/>
    <w:rsid w:val="00EC1283"/>
    <w:rsid w:val="00EC17E3"/>
    <w:rsid w:val="00EC1EDE"/>
    <w:rsid w:val="00EC232D"/>
    <w:rsid w:val="00EC34C7"/>
    <w:rsid w:val="00EC380F"/>
    <w:rsid w:val="00EC4251"/>
    <w:rsid w:val="00EC447D"/>
    <w:rsid w:val="00EC4FD4"/>
    <w:rsid w:val="00EC5585"/>
    <w:rsid w:val="00EC6037"/>
    <w:rsid w:val="00EC6584"/>
    <w:rsid w:val="00EC6F80"/>
    <w:rsid w:val="00EC70A7"/>
    <w:rsid w:val="00EC7584"/>
    <w:rsid w:val="00EC79D7"/>
    <w:rsid w:val="00EC7AB6"/>
    <w:rsid w:val="00EC7B0E"/>
    <w:rsid w:val="00EC7C86"/>
    <w:rsid w:val="00ED0170"/>
    <w:rsid w:val="00ED043C"/>
    <w:rsid w:val="00ED0560"/>
    <w:rsid w:val="00ED1124"/>
    <w:rsid w:val="00ED16D9"/>
    <w:rsid w:val="00ED2A8A"/>
    <w:rsid w:val="00ED2D25"/>
    <w:rsid w:val="00ED35F3"/>
    <w:rsid w:val="00ED46E0"/>
    <w:rsid w:val="00ED571A"/>
    <w:rsid w:val="00ED5838"/>
    <w:rsid w:val="00ED5F5F"/>
    <w:rsid w:val="00ED6601"/>
    <w:rsid w:val="00ED663C"/>
    <w:rsid w:val="00ED665C"/>
    <w:rsid w:val="00ED6B29"/>
    <w:rsid w:val="00ED712B"/>
    <w:rsid w:val="00ED79B1"/>
    <w:rsid w:val="00ED7F25"/>
    <w:rsid w:val="00EE0195"/>
    <w:rsid w:val="00EE01C0"/>
    <w:rsid w:val="00EE028B"/>
    <w:rsid w:val="00EE0781"/>
    <w:rsid w:val="00EE0B84"/>
    <w:rsid w:val="00EE1198"/>
    <w:rsid w:val="00EE13F7"/>
    <w:rsid w:val="00EE14C4"/>
    <w:rsid w:val="00EE17E7"/>
    <w:rsid w:val="00EE2C66"/>
    <w:rsid w:val="00EE30BE"/>
    <w:rsid w:val="00EE38A7"/>
    <w:rsid w:val="00EE3D03"/>
    <w:rsid w:val="00EE3DFA"/>
    <w:rsid w:val="00EE3E46"/>
    <w:rsid w:val="00EE4256"/>
    <w:rsid w:val="00EE4701"/>
    <w:rsid w:val="00EE4B7B"/>
    <w:rsid w:val="00EE4F04"/>
    <w:rsid w:val="00EE5EBE"/>
    <w:rsid w:val="00EE64E3"/>
    <w:rsid w:val="00EE69A2"/>
    <w:rsid w:val="00EE6AB6"/>
    <w:rsid w:val="00EE6B55"/>
    <w:rsid w:val="00EE7521"/>
    <w:rsid w:val="00EE7AFB"/>
    <w:rsid w:val="00EE7B65"/>
    <w:rsid w:val="00EF0464"/>
    <w:rsid w:val="00EF078F"/>
    <w:rsid w:val="00EF124E"/>
    <w:rsid w:val="00EF145C"/>
    <w:rsid w:val="00EF21BE"/>
    <w:rsid w:val="00EF2833"/>
    <w:rsid w:val="00EF31BD"/>
    <w:rsid w:val="00EF32DD"/>
    <w:rsid w:val="00EF3512"/>
    <w:rsid w:val="00EF40B7"/>
    <w:rsid w:val="00EF4491"/>
    <w:rsid w:val="00EF4D65"/>
    <w:rsid w:val="00EF6835"/>
    <w:rsid w:val="00EF6974"/>
    <w:rsid w:val="00EF7DFC"/>
    <w:rsid w:val="00F0016A"/>
    <w:rsid w:val="00F00526"/>
    <w:rsid w:val="00F00829"/>
    <w:rsid w:val="00F0148A"/>
    <w:rsid w:val="00F023FE"/>
    <w:rsid w:val="00F024B6"/>
    <w:rsid w:val="00F034DF"/>
    <w:rsid w:val="00F04055"/>
    <w:rsid w:val="00F04319"/>
    <w:rsid w:val="00F04FED"/>
    <w:rsid w:val="00F05110"/>
    <w:rsid w:val="00F05519"/>
    <w:rsid w:val="00F05CA7"/>
    <w:rsid w:val="00F05D1F"/>
    <w:rsid w:val="00F0672A"/>
    <w:rsid w:val="00F0691D"/>
    <w:rsid w:val="00F06EB2"/>
    <w:rsid w:val="00F072E7"/>
    <w:rsid w:val="00F073E3"/>
    <w:rsid w:val="00F078A7"/>
    <w:rsid w:val="00F108BD"/>
    <w:rsid w:val="00F10F6B"/>
    <w:rsid w:val="00F11047"/>
    <w:rsid w:val="00F1123F"/>
    <w:rsid w:val="00F11315"/>
    <w:rsid w:val="00F11494"/>
    <w:rsid w:val="00F11A16"/>
    <w:rsid w:val="00F11DE5"/>
    <w:rsid w:val="00F11E4F"/>
    <w:rsid w:val="00F12BA6"/>
    <w:rsid w:val="00F13248"/>
    <w:rsid w:val="00F135CB"/>
    <w:rsid w:val="00F1388A"/>
    <w:rsid w:val="00F13F79"/>
    <w:rsid w:val="00F1424A"/>
    <w:rsid w:val="00F1437A"/>
    <w:rsid w:val="00F14595"/>
    <w:rsid w:val="00F154A8"/>
    <w:rsid w:val="00F157B2"/>
    <w:rsid w:val="00F16393"/>
    <w:rsid w:val="00F20B2A"/>
    <w:rsid w:val="00F20C97"/>
    <w:rsid w:val="00F214FA"/>
    <w:rsid w:val="00F21542"/>
    <w:rsid w:val="00F22460"/>
    <w:rsid w:val="00F2279F"/>
    <w:rsid w:val="00F22CF3"/>
    <w:rsid w:val="00F22E54"/>
    <w:rsid w:val="00F23BFE"/>
    <w:rsid w:val="00F2412C"/>
    <w:rsid w:val="00F24C75"/>
    <w:rsid w:val="00F253AD"/>
    <w:rsid w:val="00F25710"/>
    <w:rsid w:val="00F25CF6"/>
    <w:rsid w:val="00F26572"/>
    <w:rsid w:val="00F26608"/>
    <w:rsid w:val="00F268A1"/>
    <w:rsid w:val="00F27724"/>
    <w:rsid w:val="00F27D0F"/>
    <w:rsid w:val="00F30743"/>
    <w:rsid w:val="00F30FE6"/>
    <w:rsid w:val="00F31360"/>
    <w:rsid w:val="00F32118"/>
    <w:rsid w:val="00F33624"/>
    <w:rsid w:val="00F336BC"/>
    <w:rsid w:val="00F3403D"/>
    <w:rsid w:val="00F344F4"/>
    <w:rsid w:val="00F34D76"/>
    <w:rsid w:val="00F34F7B"/>
    <w:rsid w:val="00F3526A"/>
    <w:rsid w:val="00F35393"/>
    <w:rsid w:val="00F353F2"/>
    <w:rsid w:val="00F35694"/>
    <w:rsid w:val="00F35A96"/>
    <w:rsid w:val="00F360C0"/>
    <w:rsid w:val="00F36403"/>
    <w:rsid w:val="00F367BD"/>
    <w:rsid w:val="00F369A7"/>
    <w:rsid w:val="00F36A95"/>
    <w:rsid w:val="00F36BFE"/>
    <w:rsid w:val="00F37503"/>
    <w:rsid w:val="00F3783F"/>
    <w:rsid w:val="00F40039"/>
    <w:rsid w:val="00F4009C"/>
    <w:rsid w:val="00F40272"/>
    <w:rsid w:val="00F40A5A"/>
    <w:rsid w:val="00F41111"/>
    <w:rsid w:val="00F4138D"/>
    <w:rsid w:val="00F41DE2"/>
    <w:rsid w:val="00F42CBD"/>
    <w:rsid w:val="00F42CC6"/>
    <w:rsid w:val="00F4343B"/>
    <w:rsid w:val="00F43FB9"/>
    <w:rsid w:val="00F44226"/>
    <w:rsid w:val="00F44323"/>
    <w:rsid w:val="00F45391"/>
    <w:rsid w:val="00F45AC0"/>
    <w:rsid w:val="00F461D8"/>
    <w:rsid w:val="00F467EE"/>
    <w:rsid w:val="00F46BC3"/>
    <w:rsid w:val="00F46E1E"/>
    <w:rsid w:val="00F47934"/>
    <w:rsid w:val="00F47B5C"/>
    <w:rsid w:val="00F47BBC"/>
    <w:rsid w:val="00F5098C"/>
    <w:rsid w:val="00F50CA2"/>
    <w:rsid w:val="00F50D7F"/>
    <w:rsid w:val="00F51A31"/>
    <w:rsid w:val="00F546DD"/>
    <w:rsid w:val="00F56246"/>
    <w:rsid w:val="00F56392"/>
    <w:rsid w:val="00F56494"/>
    <w:rsid w:val="00F56B91"/>
    <w:rsid w:val="00F57653"/>
    <w:rsid w:val="00F57934"/>
    <w:rsid w:val="00F57F96"/>
    <w:rsid w:val="00F6010C"/>
    <w:rsid w:val="00F60956"/>
    <w:rsid w:val="00F61E2D"/>
    <w:rsid w:val="00F622BB"/>
    <w:rsid w:val="00F624C2"/>
    <w:rsid w:val="00F63C1C"/>
    <w:rsid w:val="00F63D29"/>
    <w:rsid w:val="00F6420C"/>
    <w:rsid w:val="00F6446B"/>
    <w:rsid w:val="00F64AF0"/>
    <w:rsid w:val="00F64D3E"/>
    <w:rsid w:val="00F65136"/>
    <w:rsid w:val="00F65182"/>
    <w:rsid w:val="00F65AAD"/>
    <w:rsid w:val="00F7040B"/>
    <w:rsid w:val="00F7103E"/>
    <w:rsid w:val="00F7166B"/>
    <w:rsid w:val="00F719AB"/>
    <w:rsid w:val="00F71B79"/>
    <w:rsid w:val="00F72EDB"/>
    <w:rsid w:val="00F7384B"/>
    <w:rsid w:val="00F73D1F"/>
    <w:rsid w:val="00F7443F"/>
    <w:rsid w:val="00F744FB"/>
    <w:rsid w:val="00F74C0E"/>
    <w:rsid w:val="00F74D6B"/>
    <w:rsid w:val="00F75AA1"/>
    <w:rsid w:val="00F7604A"/>
    <w:rsid w:val="00F766D1"/>
    <w:rsid w:val="00F7686F"/>
    <w:rsid w:val="00F768EA"/>
    <w:rsid w:val="00F76FB4"/>
    <w:rsid w:val="00F76FDA"/>
    <w:rsid w:val="00F7722B"/>
    <w:rsid w:val="00F7776A"/>
    <w:rsid w:val="00F7796F"/>
    <w:rsid w:val="00F77A0C"/>
    <w:rsid w:val="00F77CF3"/>
    <w:rsid w:val="00F803C1"/>
    <w:rsid w:val="00F805AD"/>
    <w:rsid w:val="00F80C65"/>
    <w:rsid w:val="00F80FF0"/>
    <w:rsid w:val="00F81033"/>
    <w:rsid w:val="00F81DEC"/>
    <w:rsid w:val="00F8206E"/>
    <w:rsid w:val="00F824CE"/>
    <w:rsid w:val="00F82AB0"/>
    <w:rsid w:val="00F82ED4"/>
    <w:rsid w:val="00F844BC"/>
    <w:rsid w:val="00F84BFB"/>
    <w:rsid w:val="00F854EB"/>
    <w:rsid w:val="00F8574F"/>
    <w:rsid w:val="00F85AC5"/>
    <w:rsid w:val="00F85C78"/>
    <w:rsid w:val="00F85E2C"/>
    <w:rsid w:val="00F86280"/>
    <w:rsid w:val="00F86F16"/>
    <w:rsid w:val="00F87220"/>
    <w:rsid w:val="00F87787"/>
    <w:rsid w:val="00F87798"/>
    <w:rsid w:val="00F877CC"/>
    <w:rsid w:val="00F8797C"/>
    <w:rsid w:val="00F879B7"/>
    <w:rsid w:val="00F9016B"/>
    <w:rsid w:val="00F90669"/>
    <w:rsid w:val="00F90C51"/>
    <w:rsid w:val="00F90CB3"/>
    <w:rsid w:val="00F91316"/>
    <w:rsid w:val="00F9235C"/>
    <w:rsid w:val="00F9238A"/>
    <w:rsid w:val="00F924EF"/>
    <w:rsid w:val="00F926B9"/>
    <w:rsid w:val="00F9309E"/>
    <w:rsid w:val="00F93234"/>
    <w:rsid w:val="00F93F0E"/>
    <w:rsid w:val="00F9409C"/>
    <w:rsid w:val="00F958D7"/>
    <w:rsid w:val="00F95BB6"/>
    <w:rsid w:val="00F96ACF"/>
    <w:rsid w:val="00F96CC7"/>
    <w:rsid w:val="00F9766B"/>
    <w:rsid w:val="00F977FB"/>
    <w:rsid w:val="00F97D38"/>
    <w:rsid w:val="00FA0DDE"/>
    <w:rsid w:val="00FA1633"/>
    <w:rsid w:val="00FA1A84"/>
    <w:rsid w:val="00FA1B80"/>
    <w:rsid w:val="00FA1B9F"/>
    <w:rsid w:val="00FA2825"/>
    <w:rsid w:val="00FA30EA"/>
    <w:rsid w:val="00FA3C56"/>
    <w:rsid w:val="00FA4071"/>
    <w:rsid w:val="00FA59B3"/>
    <w:rsid w:val="00FA663A"/>
    <w:rsid w:val="00FA77BF"/>
    <w:rsid w:val="00FA7875"/>
    <w:rsid w:val="00FB10D2"/>
    <w:rsid w:val="00FB1178"/>
    <w:rsid w:val="00FB1E70"/>
    <w:rsid w:val="00FB1F34"/>
    <w:rsid w:val="00FB2BFE"/>
    <w:rsid w:val="00FB3012"/>
    <w:rsid w:val="00FB363E"/>
    <w:rsid w:val="00FB3F5C"/>
    <w:rsid w:val="00FB4A25"/>
    <w:rsid w:val="00FB4FB1"/>
    <w:rsid w:val="00FB4FE8"/>
    <w:rsid w:val="00FB50F1"/>
    <w:rsid w:val="00FB5108"/>
    <w:rsid w:val="00FB549C"/>
    <w:rsid w:val="00FB6262"/>
    <w:rsid w:val="00FB657B"/>
    <w:rsid w:val="00FB748D"/>
    <w:rsid w:val="00FC0578"/>
    <w:rsid w:val="00FC07F0"/>
    <w:rsid w:val="00FC0AE4"/>
    <w:rsid w:val="00FC16EE"/>
    <w:rsid w:val="00FC1A1F"/>
    <w:rsid w:val="00FC1F8C"/>
    <w:rsid w:val="00FC27EF"/>
    <w:rsid w:val="00FC2E35"/>
    <w:rsid w:val="00FC2F29"/>
    <w:rsid w:val="00FC31C8"/>
    <w:rsid w:val="00FC403D"/>
    <w:rsid w:val="00FC4AF5"/>
    <w:rsid w:val="00FC4B80"/>
    <w:rsid w:val="00FC4D02"/>
    <w:rsid w:val="00FC52FC"/>
    <w:rsid w:val="00FC57F0"/>
    <w:rsid w:val="00FC5BE4"/>
    <w:rsid w:val="00FC5CD2"/>
    <w:rsid w:val="00FC6DD4"/>
    <w:rsid w:val="00FC6FFE"/>
    <w:rsid w:val="00FD016B"/>
    <w:rsid w:val="00FD0289"/>
    <w:rsid w:val="00FD02DE"/>
    <w:rsid w:val="00FD097C"/>
    <w:rsid w:val="00FD0D02"/>
    <w:rsid w:val="00FD0E35"/>
    <w:rsid w:val="00FD12AB"/>
    <w:rsid w:val="00FD180C"/>
    <w:rsid w:val="00FD24F9"/>
    <w:rsid w:val="00FD2D67"/>
    <w:rsid w:val="00FD3077"/>
    <w:rsid w:val="00FD32C3"/>
    <w:rsid w:val="00FD36B7"/>
    <w:rsid w:val="00FD3F57"/>
    <w:rsid w:val="00FD42A3"/>
    <w:rsid w:val="00FD42C4"/>
    <w:rsid w:val="00FD4981"/>
    <w:rsid w:val="00FD4B02"/>
    <w:rsid w:val="00FD51E8"/>
    <w:rsid w:val="00FD5D4D"/>
    <w:rsid w:val="00FD5F45"/>
    <w:rsid w:val="00FD5FC6"/>
    <w:rsid w:val="00FD5FFF"/>
    <w:rsid w:val="00FD6748"/>
    <w:rsid w:val="00FD6F6D"/>
    <w:rsid w:val="00FD707A"/>
    <w:rsid w:val="00FD73DD"/>
    <w:rsid w:val="00FD7443"/>
    <w:rsid w:val="00FE0235"/>
    <w:rsid w:val="00FE0DBC"/>
    <w:rsid w:val="00FE1245"/>
    <w:rsid w:val="00FE144D"/>
    <w:rsid w:val="00FE19E8"/>
    <w:rsid w:val="00FE1C0C"/>
    <w:rsid w:val="00FE206F"/>
    <w:rsid w:val="00FE2A40"/>
    <w:rsid w:val="00FE32E2"/>
    <w:rsid w:val="00FE354E"/>
    <w:rsid w:val="00FE384C"/>
    <w:rsid w:val="00FE42A6"/>
    <w:rsid w:val="00FE4633"/>
    <w:rsid w:val="00FE4E67"/>
    <w:rsid w:val="00FE50F7"/>
    <w:rsid w:val="00FE5249"/>
    <w:rsid w:val="00FE5C9F"/>
    <w:rsid w:val="00FE636C"/>
    <w:rsid w:val="00FE75F6"/>
    <w:rsid w:val="00FE7A75"/>
    <w:rsid w:val="00FF02E3"/>
    <w:rsid w:val="00FF1481"/>
    <w:rsid w:val="00FF1568"/>
    <w:rsid w:val="00FF1569"/>
    <w:rsid w:val="00FF16DD"/>
    <w:rsid w:val="00FF1D02"/>
    <w:rsid w:val="00FF245C"/>
    <w:rsid w:val="00FF26B6"/>
    <w:rsid w:val="00FF374D"/>
    <w:rsid w:val="00FF3ED6"/>
    <w:rsid w:val="00FF4926"/>
    <w:rsid w:val="00FF52F2"/>
    <w:rsid w:val="00FF55BF"/>
    <w:rsid w:val="00FF5D5A"/>
    <w:rsid w:val="00FF5E57"/>
    <w:rsid w:val="00FF6310"/>
    <w:rsid w:val="00FF6812"/>
    <w:rsid w:val="00FF6D97"/>
    <w:rsid w:val="02AF0956"/>
    <w:rsid w:val="03729457"/>
    <w:rsid w:val="03BD7ACC"/>
    <w:rsid w:val="0614ED5F"/>
    <w:rsid w:val="0A659FB6"/>
    <w:rsid w:val="0AB23202"/>
    <w:rsid w:val="0CD49681"/>
    <w:rsid w:val="0F1C0DFA"/>
    <w:rsid w:val="110BC192"/>
    <w:rsid w:val="12C14B9E"/>
    <w:rsid w:val="12D18EF7"/>
    <w:rsid w:val="13C59D95"/>
    <w:rsid w:val="13F118C8"/>
    <w:rsid w:val="1D12D999"/>
    <w:rsid w:val="1D1BBB8F"/>
    <w:rsid w:val="1F19EACE"/>
    <w:rsid w:val="21768502"/>
    <w:rsid w:val="23146515"/>
    <w:rsid w:val="26B0B5AA"/>
    <w:rsid w:val="2C5694B4"/>
    <w:rsid w:val="2DBEA737"/>
    <w:rsid w:val="2F01DDE5"/>
    <w:rsid w:val="2FA1F818"/>
    <w:rsid w:val="3003CD01"/>
    <w:rsid w:val="30750934"/>
    <w:rsid w:val="313EBE7F"/>
    <w:rsid w:val="35309E1E"/>
    <w:rsid w:val="35EF42EA"/>
    <w:rsid w:val="3609F57E"/>
    <w:rsid w:val="365BEBEE"/>
    <w:rsid w:val="3C2749BA"/>
    <w:rsid w:val="3D95124F"/>
    <w:rsid w:val="3E7B8A66"/>
    <w:rsid w:val="3E815AE9"/>
    <w:rsid w:val="3F2E9607"/>
    <w:rsid w:val="406E1551"/>
    <w:rsid w:val="4517CCEC"/>
    <w:rsid w:val="4AD9C501"/>
    <w:rsid w:val="4C272F6D"/>
    <w:rsid w:val="4E9FC0C4"/>
    <w:rsid w:val="4F201D9F"/>
    <w:rsid w:val="4FECF33D"/>
    <w:rsid w:val="519AF23D"/>
    <w:rsid w:val="565028C2"/>
    <w:rsid w:val="5DEEF72D"/>
    <w:rsid w:val="61A91407"/>
    <w:rsid w:val="648C7F04"/>
    <w:rsid w:val="676D850E"/>
    <w:rsid w:val="67EC8EDF"/>
    <w:rsid w:val="6F24D9BF"/>
    <w:rsid w:val="6F4580D2"/>
    <w:rsid w:val="7656B5A9"/>
    <w:rsid w:val="7659165E"/>
    <w:rsid w:val="77773CF2"/>
    <w:rsid w:val="79F146D7"/>
    <w:rsid w:val="7B0973A8"/>
    <w:rsid w:val="7CD2267F"/>
    <w:rsid w:val="7D26AA01"/>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67BF"/>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072491">
      <w:bodyDiv w:val="1"/>
      <w:marLeft w:val="0"/>
      <w:marRight w:val="0"/>
      <w:marTop w:val="0"/>
      <w:marBottom w:val="0"/>
      <w:divBdr>
        <w:top w:val="none" w:sz="0" w:space="0" w:color="auto"/>
        <w:left w:val="none" w:sz="0" w:space="0" w:color="auto"/>
        <w:bottom w:val="none" w:sz="0" w:space="0" w:color="auto"/>
        <w:right w:val="none" w:sz="0" w:space="0" w:color="auto"/>
      </w:divBdr>
    </w:div>
    <w:div w:id="138034730">
      <w:bodyDiv w:val="1"/>
      <w:marLeft w:val="0"/>
      <w:marRight w:val="0"/>
      <w:marTop w:val="0"/>
      <w:marBottom w:val="0"/>
      <w:divBdr>
        <w:top w:val="none" w:sz="0" w:space="0" w:color="auto"/>
        <w:left w:val="none" w:sz="0" w:space="0" w:color="auto"/>
        <w:bottom w:val="none" w:sz="0" w:space="0" w:color="auto"/>
        <w:right w:val="none" w:sz="0" w:space="0" w:color="auto"/>
      </w:divBdr>
    </w:div>
    <w:div w:id="156071150">
      <w:bodyDiv w:val="1"/>
      <w:marLeft w:val="0"/>
      <w:marRight w:val="0"/>
      <w:marTop w:val="0"/>
      <w:marBottom w:val="0"/>
      <w:divBdr>
        <w:top w:val="none" w:sz="0" w:space="0" w:color="auto"/>
        <w:left w:val="none" w:sz="0" w:space="0" w:color="auto"/>
        <w:bottom w:val="none" w:sz="0" w:space="0" w:color="auto"/>
        <w:right w:val="none" w:sz="0" w:space="0" w:color="auto"/>
      </w:divBdr>
    </w:div>
    <w:div w:id="231082781">
      <w:bodyDiv w:val="1"/>
      <w:marLeft w:val="0"/>
      <w:marRight w:val="0"/>
      <w:marTop w:val="0"/>
      <w:marBottom w:val="0"/>
      <w:divBdr>
        <w:top w:val="none" w:sz="0" w:space="0" w:color="auto"/>
        <w:left w:val="none" w:sz="0" w:space="0" w:color="auto"/>
        <w:bottom w:val="none" w:sz="0" w:space="0" w:color="auto"/>
        <w:right w:val="none" w:sz="0" w:space="0" w:color="auto"/>
      </w:divBdr>
    </w:div>
    <w:div w:id="372124217">
      <w:bodyDiv w:val="1"/>
      <w:marLeft w:val="0"/>
      <w:marRight w:val="0"/>
      <w:marTop w:val="0"/>
      <w:marBottom w:val="0"/>
      <w:divBdr>
        <w:top w:val="none" w:sz="0" w:space="0" w:color="auto"/>
        <w:left w:val="none" w:sz="0" w:space="0" w:color="auto"/>
        <w:bottom w:val="none" w:sz="0" w:space="0" w:color="auto"/>
        <w:right w:val="none" w:sz="0" w:space="0" w:color="auto"/>
      </w:divBdr>
    </w:div>
    <w:div w:id="383913130">
      <w:bodyDiv w:val="1"/>
      <w:marLeft w:val="0"/>
      <w:marRight w:val="0"/>
      <w:marTop w:val="0"/>
      <w:marBottom w:val="0"/>
      <w:divBdr>
        <w:top w:val="none" w:sz="0" w:space="0" w:color="auto"/>
        <w:left w:val="none" w:sz="0" w:space="0" w:color="auto"/>
        <w:bottom w:val="none" w:sz="0" w:space="0" w:color="auto"/>
        <w:right w:val="none" w:sz="0" w:space="0" w:color="auto"/>
      </w:divBdr>
    </w:div>
    <w:div w:id="410352991">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79881437">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13878718">
      <w:bodyDiv w:val="1"/>
      <w:marLeft w:val="0"/>
      <w:marRight w:val="0"/>
      <w:marTop w:val="0"/>
      <w:marBottom w:val="0"/>
      <w:divBdr>
        <w:top w:val="none" w:sz="0" w:space="0" w:color="auto"/>
        <w:left w:val="none" w:sz="0" w:space="0" w:color="auto"/>
        <w:bottom w:val="none" w:sz="0" w:space="0" w:color="auto"/>
        <w:right w:val="none" w:sz="0" w:space="0" w:color="auto"/>
      </w:divBdr>
    </w:div>
    <w:div w:id="615601059">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28663773">
      <w:bodyDiv w:val="1"/>
      <w:marLeft w:val="0"/>
      <w:marRight w:val="0"/>
      <w:marTop w:val="0"/>
      <w:marBottom w:val="0"/>
      <w:divBdr>
        <w:top w:val="none" w:sz="0" w:space="0" w:color="auto"/>
        <w:left w:val="none" w:sz="0" w:space="0" w:color="auto"/>
        <w:bottom w:val="none" w:sz="0" w:space="0" w:color="auto"/>
        <w:right w:val="none" w:sz="0" w:space="0" w:color="auto"/>
      </w:divBdr>
    </w:div>
    <w:div w:id="1347516181">
      <w:bodyDiv w:val="1"/>
      <w:marLeft w:val="0"/>
      <w:marRight w:val="0"/>
      <w:marTop w:val="0"/>
      <w:marBottom w:val="0"/>
      <w:divBdr>
        <w:top w:val="none" w:sz="0" w:space="0" w:color="auto"/>
        <w:left w:val="none" w:sz="0" w:space="0" w:color="auto"/>
        <w:bottom w:val="none" w:sz="0" w:space="0" w:color="auto"/>
        <w:right w:val="none" w:sz="0" w:space="0" w:color="auto"/>
      </w:divBdr>
    </w:div>
    <w:div w:id="1397556554">
      <w:bodyDiv w:val="1"/>
      <w:marLeft w:val="0"/>
      <w:marRight w:val="0"/>
      <w:marTop w:val="0"/>
      <w:marBottom w:val="0"/>
      <w:divBdr>
        <w:top w:val="none" w:sz="0" w:space="0" w:color="auto"/>
        <w:left w:val="none" w:sz="0" w:space="0" w:color="auto"/>
        <w:bottom w:val="none" w:sz="0" w:space="0" w:color="auto"/>
        <w:right w:val="none" w:sz="0" w:space="0" w:color="auto"/>
      </w:divBdr>
    </w:div>
    <w:div w:id="1420911039">
      <w:bodyDiv w:val="1"/>
      <w:marLeft w:val="0"/>
      <w:marRight w:val="0"/>
      <w:marTop w:val="0"/>
      <w:marBottom w:val="0"/>
      <w:divBdr>
        <w:top w:val="none" w:sz="0" w:space="0" w:color="auto"/>
        <w:left w:val="none" w:sz="0" w:space="0" w:color="auto"/>
        <w:bottom w:val="none" w:sz="0" w:space="0" w:color="auto"/>
        <w:right w:val="none" w:sz="0" w:space="0" w:color="auto"/>
      </w:divBdr>
    </w:div>
    <w:div w:id="1513295820">
      <w:bodyDiv w:val="1"/>
      <w:marLeft w:val="0"/>
      <w:marRight w:val="0"/>
      <w:marTop w:val="0"/>
      <w:marBottom w:val="0"/>
      <w:divBdr>
        <w:top w:val="none" w:sz="0" w:space="0" w:color="auto"/>
        <w:left w:val="none" w:sz="0" w:space="0" w:color="auto"/>
        <w:bottom w:val="none" w:sz="0" w:space="0" w:color="auto"/>
        <w:right w:val="none" w:sz="0" w:space="0" w:color="auto"/>
      </w:divBdr>
    </w:div>
    <w:div w:id="161012060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30549114">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1990329140">
      <w:bodyDiv w:val="1"/>
      <w:marLeft w:val="0"/>
      <w:marRight w:val="0"/>
      <w:marTop w:val="0"/>
      <w:marBottom w:val="0"/>
      <w:divBdr>
        <w:top w:val="none" w:sz="0" w:space="0" w:color="auto"/>
        <w:left w:val="none" w:sz="0" w:space="0" w:color="auto"/>
        <w:bottom w:val="none" w:sz="0" w:space="0" w:color="auto"/>
        <w:right w:val="none" w:sz="0" w:space="0" w:color="auto"/>
      </w:divBdr>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eader" Target="header3.xml"/><Relationship Id="rId47" Type="http://schemas.openxmlformats.org/officeDocument/2006/relationships/image" Target="media/image16.jpeg"/><Relationship Id="rId63" Type="http://schemas.openxmlformats.org/officeDocument/2006/relationships/image" Target="media/image27.jpeg"/><Relationship Id="rId68" Type="http://schemas.openxmlformats.org/officeDocument/2006/relationships/hyperlink" Target="mailto:office@wirtschaft-erleben.at" TargetMode="External"/><Relationship Id="rId2" Type="http://schemas.openxmlformats.org/officeDocument/2006/relationships/customXml" Target="../customXml/item2.xml"/><Relationship Id="rId16" Type="http://schemas.openxmlformats.org/officeDocument/2006/relationships/hyperlink" Target="https://www.linkedin.com/in/anna-steinbauer-holzer-81153725b/" TargetMode="External"/><Relationship Id="rId29" Type="http://schemas.openxmlformats.org/officeDocument/2006/relationships/hyperlink" Target="https://www.youtube.com/watch?v=7ngfRa_Rrkc" TargetMode="External"/><Relationship Id="rId11" Type="http://schemas.openxmlformats.org/officeDocument/2006/relationships/header" Target="header1.xml"/><Relationship Id="rId24" Type="http://schemas.openxmlformats.org/officeDocument/2006/relationships/image" Target="media/image6.png"/><Relationship Id="rId32" Type="http://schemas.openxmlformats.org/officeDocument/2006/relationships/footer" Target="footer5.xml"/><Relationship Id="rId37" Type="http://schemas.openxmlformats.org/officeDocument/2006/relationships/hyperlink" Target="https://wirtschaft-erleben.at/schulstufen/lernstrecken-und-chabadoo/" TargetMode="External"/><Relationship Id="rId45" Type="http://schemas.openxmlformats.org/officeDocument/2006/relationships/image" Target="media/image14.svg"/><Relationship Id="rId53" Type="http://schemas.openxmlformats.org/officeDocument/2006/relationships/image" Target="media/image21.jpeg"/><Relationship Id="rId58" Type="http://schemas.openxmlformats.org/officeDocument/2006/relationships/image" Target="media/image25.png"/><Relationship Id="rId66" Type="http://schemas.openxmlformats.org/officeDocument/2006/relationships/header" Target="header11.xml"/><Relationship Id="rId74" Type="http://schemas.openxmlformats.org/officeDocument/2006/relationships/footer" Target="footer11.xml"/><Relationship Id="rId5" Type="http://schemas.openxmlformats.org/officeDocument/2006/relationships/numbering" Target="numbering.xml"/><Relationship Id="rId61" Type="http://schemas.openxmlformats.org/officeDocument/2006/relationships/header" Target="header9.xml"/><Relationship Id="rId19" Type="http://schemas.openxmlformats.org/officeDocument/2006/relationships/hyperlink" Target="https://www.linkedin.com/in/anna-steinbauer-holzer-81153725b/" TargetMode="External"/><Relationship Id="rId14" Type="http://schemas.openxmlformats.org/officeDocument/2006/relationships/footer" Target="footer2.xml"/><Relationship Id="rId22" Type="http://schemas.openxmlformats.org/officeDocument/2006/relationships/header" Target="header4.xml"/><Relationship Id="rId27" Type="http://schemas.openxmlformats.org/officeDocument/2006/relationships/footer" Target="footer4.xml"/><Relationship Id="rId30" Type="http://schemas.openxmlformats.org/officeDocument/2006/relationships/hyperlink" Target="https://www.spielregeln-spielanleitungen.de/gesellschaftsspiel/black-stories-von-moses/" TargetMode="External"/><Relationship Id="rId35" Type="http://schemas.openxmlformats.org/officeDocument/2006/relationships/hyperlink" Target="https://offenerhaushalt.at/" TargetMode="External"/><Relationship Id="rId43" Type="http://schemas.openxmlformats.org/officeDocument/2006/relationships/image" Target="media/image12.png"/><Relationship Id="rId48" Type="http://schemas.openxmlformats.org/officeDocument/2006/relationships/image" Target="media/image17.jpeg"/><Relationship Id="rId56" Type="http://schemas.openxmlformats.org/officeDocument/2006/relationships/image" Target="media/image23.jpeg"/><Relationship Id="rId64" Type="http://schemas.openxmlformats.org/officeDocument/2006/relationships/header" Target="header10.xml"/><Relationship Id="rId69"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image" Target="media/image20.png"/><Relationship Id="rId72" Type="http://schemas.openxmlformats.org/officeDocument/2006/relationships/hyperlink" Target="https://wirtschaft-erleben.at/?post_type=material&amp;p=17979&amp;preview=true"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at.linkedin.com/in/silvana-lobin-64695878" TargetMode="External"/><Relationship Id="rId25" Type="http://schemas.openxmlformats.org/officeDocument/2006/relationships/image" Target="media/image7.png"/><Relationship Id="rId33" Type="http://schemas.openxmlformats.org/officeDocument/2006/relationships/header" Target="header7.xml"/><Relationship Id="rId38" Type="http://schemas.openxmlformats.org/officeDocument/2006/relationships/image" Target="media/image10.png"/><Relationship Id="rId46" Type="http://schemas.openxmlformats.org/officeDocument/2006/relationships/image" Target="media/image15.png"/><Relationship Id="rId59" Type="http://schemas.openxmlformats.org/officeDocument/2006/relationships/header" Target="header8.xml"/><Relationship Id="rId67" Type="http://schemas.openxmlformats.org/officeDocument/2006/relationships/footer" Target="footer10.xml"/><Relationship Id="rId20" Type="http://schemas.openxmlformats.org/officeDocument/2006/relationships/hyperlink" Target="https://www.linkedin.com/in/hannah-hornisch-a0953a209/" TargetMode="External"/><Relationship Id="rId54" Type="http://schemas.openxmlformats.org/officeDocument/2006/relationships/image" Target="media/image22.png"/><Relationship Id="rId62" Type="http://schemas.openxmlformats.org/officeDocument/2006/relationships/footer" Target="footer8.xml"/><Relationship Id="rId70" Type="http://schemas.openxmlformats.org/officeDocument/2006/relationships/image" Target="media/image30.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footer" Target="footer3.xml"/><Relationship Id="rId28" Type="http://schemas.openxmlformats.org/officeDocument/2006/relationships/hyperlink" Target="https://wirtschaft-erleben.at/wp-content/uploads/2024/08/Steuern.pptx" TargetMode="External"/><Relationship Id="rId36" Type="http://schemas.openxmlformats.org/officeDocument/2006/relationships/hyperlink" Target="https://help.chabadoo.com/de/articles/5697700-wabe-ubernehmen" TargetMode="External"/><Relationship Id="rId49" Type="http://schemas.openxmlformats.org/officeDocument/2006/relationships/image" Target="media/image18.jpeg"/><Relationship Id="rId57" Type="http://schemas.openxmlformats.org/officeDocument/2006/relationships/image" Target="media/image24.jpeg"/><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13.png"/><Relationship Id="rId52" Type="http://schemas.microsoft.com/office/2007/relationships/hdphoto" Target="media/hdphoto1.wdp"/><Relationship Id="rId60" Type="http://schemas.openxmlformats.org/officeDocument/2006/relationships/footer" Target="footer7.xml"/><Relationship Id="rId65" Type="http://schemas.openxmlformats.org/officeDocument/2006/relationships/footer" Target="footer9.xml"/><Relationship Id="rId73"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s://www.linkedin.com/in/philipp-ringswirth-277b4a231/" TargetMode="External"/><Relationship Id="rId39" Type="http://schemas.openxmlformats.org/officeDocument/2006/relationships/image" Target="media/image11.svg"/><Relationship Id="rId34" Type="http://schemas.openxmlformats.org/officeDocument/2006/relationships/footer" Target="footer6.xml"/><Relationship Id="rId50" Type="http://schemas.openxmlformats.org/officeDocument/2006/relationships/image" Target="media/image19.jpeg"/><Relationship Id="rId55" Type="http://schemas.microsoft.com/office/2007/relationships/hdphoto" Target="media/hdphoto2.wdp"/><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oesterreich.gv.at/lexicon/U/Seite.991497.html" TargetMode="External"/><Relationship Id="rId13" Type="http://schemas.openxmlformats.org/officeDocument/2006/relationships/hyperlink" Target="https://www.edweek.org/teaching-learning/side-hustles-and-second-jobs-teachers-still-feel-pressure-to-earn-more-money/2022/03" TargetMode="External"/><Relationship Id="rId18" Type="http://schemas.openxmlformats.org/officeDocument/2006/relationships/hyperlink" Target="https://taz.de/Energiekrise-im-Libanon/!5859514/" TargetMode="External"/><Relationship Id="rId26" Type="http://schemas.openxmlformats.org/officeDocument/2006/relationships/hyperlink" Target="https://de.statista.com/statistik/daten/studie/272413/umfrage/qualitaetsranking-europaeischer-gesundheitssysteme-nach-dem-euro-health-consumer-index/" TargetMode="External"/><Relationship Id="rId3" Type="http://schemas.openxmlformats.org/officeDocument/2006/relationships/hyperlink" Target="https://www.oesterreich.gv.at/lexicon/K/Seite.991650.html" TargetMode="External"/><Relationship Id="rId21" Type="http://schemas.openxmlformats.org/officeDocument/2006/relationships/hyperlink" Target="https://www.wko.at/steuern/steuersaetze-eu-laender" TargetMode="External"/><Relationship Id="rId7" Type="http://schemas.openxmlformats.org/officeDocument/2006/relationships/hyperlink" Target="https://wirtschaftslexikon.gabler.de/definition/umsatzsteuer-49603" TargetMode="External"/><Relationship Id="rId12" Type="http://schemas.openxmlformats.org/officeDocument/2006/relationships/hyperlink" Target="https://www.brookings.edu/articles/why-are-teachers-more-likely-than-others-to-work-second-jobs/" TargetMode="External"/><Relationship Id="rId17" Type="http://schemas.openxmlformats.org/officeDocument/2006/relationships/hyperlink" Target="https://orf.at/stories/3293684/" TargetMode="External"/><Relationship Id="rId25" Type="http://schemas.openxmlformats.org/officeDocument/2006/relationships/hyperlink" Target="https://www.oecd-ilibrary.org/sites/2409b764-en/index.html?itemId=/content/component/2409b764-en" TargetMode="External"/><Relationship Id="rId2" Type="http://schemas.openxmlformats.org/officeDocument/2006/relationships/hyperlink" Target="https://www.wko.at/steuern/steuersaetze-eu-laender" TargetMode="External"/><Relationship Id="rId16" Type="http://schemas.openxmlformats.org/officeDocument/2006/relationships/hyperlink" Target="https://www.hutundstiel.at/" TargetMode="External"/><Relationship Id="rId20" Type="http://schemas.openxmlformats.org/officeDocument/2006/relationships/hyperlink" Target="https://www.technik-einkauf.de/einkauf/strategien/china-schaltet-seiner-industrie-den-strom-ab-352.html" TargetMode="External"/><Relationship Id="rId1" Type="http://schemas.openxmlformats.org/officeDocument/2006/relationships/hyperlink" Target="https://wirtschaftslexikon.gabler.de/definition/einkommensteuer-36673" TargetMode="External"/><Relationship Id="rId6" Type="http://schemas.openxmlformats.org/officeDocument/2006/relationships/hyperlink" Target="https://www.wko.at/steuern/steuersaetze-eu-laender" TargetMode="External"/><Relationship Id="rId11" Type="http://schemas.openxmlformats.org/officeDocument/2006/relationships/hyperlink" Target="https://service.bmf.gv.at/Budget/Budgets/VBB/de/2024/Home/Treemap?type=FV&amp;houseHold=1&amp;currency=MioEuro" TargetMode="External"/><Relationship Id="rId24" Type="http://schemas.openxmlformats.org/officeDocument/2006/relationships/hyperlink" Target="https://eurydice.eacea.ec.europa.eu/national-education-systems/croatia/higher-education-funding" TargetMode="External"/><Relationship Id="rId5" Type="http://schemas.openxmlformats.org/officeDocument/2006/relationships/hyperlink" Target="https://wirtschaftslexikon.gabler.de/definition/koerperschaftsteuer-40741" TargetMode="External"/><Relationship Id="rId15" Type="http://schemas.openxmlformats.org/officeDocument/2006/relationships/hyperlink" Target="https://www.derstandard.at/story/2000139630746/nachhaltige-ziegel-aus-regionalem-abfall-entwickelt" TargetMode="External"/><Relationship Id="rId23" Type="http://schemas.openxmlformats.org/officeDocument/2006/relationships/hyperlink" Target="https://www.wko.at/steuern/steuersaetze-eu-laender" TargetMode="External"/><Relationship Id="rId10" Type="http://schemas.openxmlformats.org/officeDocument/2006/relationships/hyperlink" Target="https://www.spiegel.de/wirtschaft/soziales/steuerhinterziehung-kostet-die-eu-staaten-825-milliarden-euro-pro-jahr-studie-a-1249844.html" TargetMode="External"/><Relationship Id="rId19" Type="http://schemas.openxmlformats.org/officeDocument/2006/relationships/hyperlink" Target="https://www.oiip.ac.at/cms/media/summary-lebanon-in-the-eye-of-the-storm.pdf" TargetMode="External"/><Relationship Id="rId4" Type="http://schemas.openxmlformats.org/officeDocument/2006/relationships/hyperlink" Target="https://www.usp.gv.at/lexikon/koerperschaft.html" TargetMode="External"/><Relationship Id="rId9" Type="http://schemas.openxmlformats.org/officeDocument/2006/relationships/hyperlink" Target="https://www.wko.at/steuern/steuersaetze-eu-laender" TargetMode="External"/><Relationship Id="rId14" Type="http://schemas.openxmlformats.org/officeDocument/2006/relationships/hyperlink" Target="https://www.sciencedirect.com/science/article/pii/S0305750X22000833" TargetMode="External"/><Relationship Id="rId22" Type="http://schemas.openxmlformats.org/officeDocument/2006/relationships/hyperlink" Target="https://ec.europa.eu/social/main.jsp?catId=1103&amp;langId=en&amp;intPageId=4437" TargetMode="External"/><Relationship Id="rId27" Type="http://schemas.openxmlformats.org/officeDocument/2006/relationships/hyperlink" Target="https://migracije.hr/krankenversicherung-3/?lang=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2" Type="http://schemas.openxmlformats.org/officeDocument/2006/relationships/image" Target="media/image91.png"/><Relationship Id="rId1" Type="http://schemas.openxmlformats.org/officeDocument/2006/relationships/image" Target="media/image9.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9.png"/></Relationships>
</file>

<file path=word/_rels/header8.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26.png"/></Relationships>
</file>

<file path=word/_rels/header9.xml.rels><?xml version="1.0" encoding="UTF-8" standalone="yes"?>
<Relationships xmlns="http://schemas.openxmlformats.org/package/2006/relationships"><Relationship Id="rId1" Type="http://schemas.openxmlformats.org/officeDocument/2006/relationships/image" Target="media/image26.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 Type="http://schemas.openxmlformats.org/officeDocument/2006/relationships/image" Target="media/image29.png"/><Relationship Id="rId1" Type="http://schemas.openxmlformats.org/officeDocument/2006/relationships/image" Target="media/image28.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28.png"/></Relationships>
</file>

<file path=word/_rels/header12.xml.rels><?xml version="1.0" encoding="UTF-8" standalone="yes"?>
<Relationships xmlns="http://schemas.openxmlformats.org/package/2006/relationships"><Relationship Id="rId1" Type="http://schemas.openxmlformats.org/officeDocument/2006/relationships/image" Target="media/image31.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19FD2F85-2CAB-42AB-96E0-DC35B14BB64A}">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4439</Words>
  <Characters>27970</Characters>
  <Application>Microsoft Office Word</Application>
  <DocSecurity>0</DocSecurity>
  <Lines>233</Lines>
  <Paragraphs>64</Paragraphs>
  <ScaleCrop>false</ScaleCrop>
  <Company/>
  <LinksUpToDate>false</LinksUpToDate>
  <CharactersWithSpaces>32345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1415</cp:revision>
  <cp:lastPrinted>2023-08-29T08:50:00Z</cp:lastPrinted>
  <dcterms:created xsi:type="dcterms:W3CDTF">2023-08-26T14:26:00Z</dcterms:created>
  <dcterms:modified xsi:type="dcterms:W3CDTF">2025-03-25T09:10:00Z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