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Pr="003B27AB" w:rsidRDefault="00306568" w:rsidP="00552562">
      <w:pPr>
        <w:rPr>
          <w:rStyle w:val="SchwacherVerweis"/>
          <w:smallCaps w:val="0"/>
          <w:color w:val="8D82B1" w:themeColor="accent1"/>
        </w:rPr>
      </w:pPr>
    </w:p>
    <w:p w14:paraId="7938E7F5" w14:textId="77777777" w:rsidR="00D362A2" w:rsidRPr="003B27AB" w:rsidRDefault="00D362A2" w:rsidP="00552562">
      <w:pPr>
        <w:rPr>
          <w:rStyle w:val="SchwacherVerweis"/>
          <w:smallCaps w:val="0"/>
          <w:color w:val="8D82B1" w:themeColor="accent1"/>
        </w:rPr>
      </w:pPr>
    </w:p>
    <w:p w14:paraId="41ECDE1C" w14:textId="04217E2B" w:rsidR="008017FF" w:rsidRPr="003B27AB" w:rsidRDefault="008017FF" w:rsidP="00552562">
      <w:pPr>
        <w:rPr>
          <w:rStyle w:val="SchwacherVerweis"/>
          <w:smallCaps w:val="0"/>
          <w:color w:val="8D82B1" w:themeColor="accent1"/>
        </w:rPr>
      </w:pPr>
    </w:p>
    <w:p w14:paraId="5BAB172B" w14:textId="40BED20F" w:rsidR="00306568" w:rsidRPr="003B27AB" w:rsidRDefault="008017FF" w:rsidP="00F46BC3">
      <w:pPr>
        <w:rPr>
          <w:rStyle w:val="SchwacherVerweis"/>
          <w:rFonts w:ascii="Arial" w:eastAsiaTheme="majorEastAsia" w:hAnsi="Arial" w:cstheme="majorBidi"/>
          <w:b/>
          <w:color w:val="8D82B1" w:themeColor="accent1"/>
          <w:sz w:val="28"/>
          <w:szCs w:val="26"/>
        </w:rPr>
      </w:pPr>
      <w:r w:rsidRPr="003B27AB">
        <w:rPr>
          <w:rStyle w:val="SchwacherVerweis"/>
          <w:rFonts w:ascii="Arial" w:eastAsiaTheme="majorEastAsia" w:hAnsi="Arial" w:cstheme="majorBidi"/>
          <w:b/>
          <w:color w:val="8D82B1" w:themeColor="accent1"/>
          <w:sz w:val="28"/>
          <w:szCs w:val="26"/>
        </w:rPr>
        <w:t>Lehr- und Lernmaterial</w:t>
      </w:r>
    </w:p>
    <w:p w14:paraId="0E4971E3" w14:textId="65985861" w:rsidR="009922B2" w:rsidRPr="003B27AB" w:rsidRDefault="00A55F60" w:rsidP="00864B66">
      <w:pPr>
        <w:pStyle w:val="Titel"/>
      </w:pPr>
      <w:r w:rsidRPr="003B27AB">
        <w:t>Öffentliche Dienstleistungen</w:t>
      </w:r>
      <w:r w:rsidR="00415F39" w:rsidRPr="003B27AB">
        <w:t xml:space="preserve"> am Beispiel </w:t>
      </w:r>
      <w:r w:rsidR="00A96E38" w:rsidRPr="003B27AB">
        <w:t>Verkehr</w:t>
      </w:r>
      <w:r w:rsidR="00415F39" w:rsidRPr="003B27AB">
        <w:t>:</w:t>
      </w:r>
      <w:r w:rsidR="00BE2D19" w:rsidRPr="003B27AB">
        <w:t xml:space="preserve"> </w:t>
      </w:r>
      <w:r w:rsidR="005A1084" w:rsidRPr="003B27AB">
        <w:t>Mobilität für alle?</w:t>
      </w:r>
    </w:p>
    <w:p w14:paraId="37C0EBAA" w14:textId="77777777" w:rsidR="003D19F5" w:rsidRPr="003B27AB" w:rsidRDefault="003D19F5" w:rsidP="008017FF"/>
    <w:p w14:paraId="709D7B7B" w14:textId="116A8AD3" w:rsidR="008017FF" w:rsidRPr="003B27AB" w:rsidRDefault="008017FF" w:rsidP="00BE4386">
      <w:pPr>
        <w:spacing w:line="240" w:lineRule="auto"/>
      </w:pPr>
      <w:r w:rsidRPr="003B27AB">
        <w:rPr>
          <w:rFonts w:ascii="Arial" w:eastAsiaTheme="majorEastAsia" w:hAnsi="Arial" w:cstheme="majorBidi"/>
          <w:b/>
          <w:color w:val="8D82B1" w:themeColor="accent1"/>
          <w:sz w:val="28"/>
          <w:szCs w:val="26"/>
        </w:rPr>
        <w:t>Kurzbeschreibung</w:t>
      </w:r>
    </w:p>
    <w:p w14:paraId="270E44C7" w14:textId="49AC90D7" w:rsidR="001F1D79" w:rsidRDefault="00B320FD">
      <w:pPr>
        <w:jc w:val="both"/>
      </w:pPr>
      <w:r w:rsidRPr="003B27AB">
        <w:rPr>
          <w:noProof/>
        </w:rPr>
        <mc:AlternateContent>
          <mc:Choice Requires="wps">
            <w:drawing>
              <wp:anchor distT="0" distB="0" distL="114300" distR="114300" simplePos="0" relativeHeight="251658240" behindDoc="0" locked="0" layoutInCell="1" allowOverlap="1" wp14:anchorId="42BFEFD4" wp14:editId="4C404DCB">
                <wp:simplePos x="0" y="0"/>
                <wp:positionH relativeFrom="margin">
                  <wp:align>right</wp:align>
                </wp:positionH>
                <wp:positionV relativeFrom="paragraph">
                  <wp:posOffset>1922473</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C2D0B3" w14:textId="77777777" w:rsidR="00F52738" w:rsidRPr="00235237" w:rsidRDefault="00F52738" w:rsidP="00F52738">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p w14:paraId="69C5F85A" w14:textId="2625B5F9" w:rsidR="00BD504B" w:rsidRPr="003B27AB" w:rsidRDefault="00BD504B"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51.4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grTtQIAAP0FAAAOAAAAZHJzL2Uyb0RvYy54bWysVNtu2zAMfR+wfxD0vtrOml6COkXQrsOA&#10;ri3aDn1WZDo2KouapNz69aPkS7Os2IZheVBEkzwkj0ienW8axVZgXY0659lByhloiUWtFzn/9nj1&#10;4YQz54UuhEINOd+C4+fT9+/O1mYCI6xQFWAZgWg3WZucV96bSZI4WUEj3AEa0KQs0TbCk2gXSWHF&#10;mtAblYzS9ChZoy2MRQnO0dfLVsmnEb8sQfrbsnTgmco55ebjaeM5D2cyPROThRWmqmWXhviHLBpR&#10;awo6QF0KL9jS1r9ANbW06LD0BxKbBMuylhBroGqydK+ah0oYiLUQOc4MNLn/BytvVneW1UXOP444&#10;06KhN7oHWXmQzxMm5guwS12AB/ZJPoNmZEWUrY2bkOeDubOd5Oga6t+Utgn/VBnbRJq3A82w8UzS&#10;x/Hx+Og0o9eQpMvSk/HJOD5E8upurPOfARsWLjm3SElQWj5yLFbXzlNcsu/tQkiHqi6uaqWiEBoI&#10;LpRlK0FPL6QE7Y9C7uT1k6XSf+sc7NSy+YpFCzpO6ddD9vH2A1C4ECEJlLUkxZvfKoh4+h5K4p9o&#10;GcXiYufvJ561qkoU8KfQKgAG5JKYGLA7gD7JXVKyroLOPrhCHJzBOf1dYi2jg0eMjNoPzk2t0b4F&#10;oPwQubXvSWqpCSz5zXzT9dcciy01qsV2gp2RVzW1xrVw/k5YGllqJ1pD/paOUuE659jdOKvQvrz1&#10;PdjTJJGWszWtgJy770thgTP1RdOMnWaHh2FnROFwfDwiwe5q5rsavWwukFoto4VnZLwGe6/6a2mx&#10;eaJtNQtRSSW0pNg5l972woVvVxPtOwmzWTSjPWGEv9YPRgbwQHDo+sfNk7Cmmw9Po3WD/boQk70J&#10;aW2Dp8bZ0mNZx/EJFLe8dtTTjont2+3DsMR25Wj1urWnPwAAAP//AwBQSwMEFAAGAAgAAAAhADJH&#10;TWDeAAAACAEAAA8AAABkcnMvZG93bnJldi54bWxMj8tOwzAQRfdI/IM1SOyoTVtCGzKpEKJLolIe&#10;azd246jxOIrdNvw9w6osR3d07znFavSdONkhtoEQ7icKhKU6mJYahM+P9d0CREyajO4CWYQfG2FV&#10;Xl8VOjfhTO/2tE2N4BKKuUZwKfW5lLF21us4Cb0lzvZh8DrxOTTSDPrM5b6TU6Uy6XVLvOB0b1+c&#10;rQ/bo0dI6u21d5X+2h+q7/lDtjHrTbVEvL0Zn59AJDumyzP84TM6lMy0C0cyUXQILJIQZmrKAhwv&#10;VZaB2CHMH2cLkGUh/wuUvwAAAP//AwBQSwECLQAUAAYACAAAACEAtoM4kv4AAADhAQAAEwAAAAAA&#10;AAAAAAAAAAAAAAAAW0NvbnRlbnRfVHlwZXNdLnhtbFBLAQItABQABgAIAAAAIQA4/SH/1gAAAJQB&#10;AAALAAAAAAAAAAAAAAAAAC8BAABfcmVscy8ucmVsc1BLAQItABQABgAIAAAAIQDERgrTtQIAAP0F&#10;AAAOAAAAAAAAAAAAAAAAAC4CAABkcnMvZTJvRG9jLnhtbFBLAQItABQABgAIAAAAIQAyR01g3gAA&#10;AAgBAAAPAAAAAAAAAAAAAAAAAA8FAABkcnMvZG93bnJldi54bWxQSwUGAAAAAAQABADzAAAAGgYA&#10;AAAA&#10;" fillcolor="#f3f1f9 [3209]" strokecolor="#6149aa [1609]" strokeweight="1pt">
                <v:stroke joinstyle="miter"/>
                <v:textbox>
                  <w:txbxContent>
                    <w:p w14:paraId="0FC2D0B3" w14:textId="77777777" w:rsidR="00F52738" w:rsidRPr="00235237" w:rsidRDefault="00F52738" w:rsidP="00F52738">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p w14:paraId="69C5F85A" w14:textId="2625B5F9" w:rsidR="00BD504B" w:rsidRPr="003B27AB" w:rsidRDefault="00BD504B" w:rsidP="00235237">
                      <w:pPr>
                        <w:pStyle w:val="LO-normal"/>
                        <w:spacing w:line="360" w:lineRule="auto"/>
                        <w:jc w:val="both"/>
                        <w:rPr>
                          <w:lang w:val="de-AT"/>
                        </w:rPr>
                      </w:pPr>
                    </w:p>
                  </w:txbxContent>
                </v:textbox>
                <w10:wrap type="square" anchorx="margin"/>
              </v:roundrect>
            </w:pict>
          </mc:Fallback>
        </mc:AlternateContent>
      </w:r>
      <w:r w:rsidR="00DA11C8" w:rsidRPr="003B27AB">
        <w:t xml:space="preserve">Im Zentrum dieses Unterrichtsszenarios steht </w:t>
      </w:r>
      <w:r w:rsidR="00A96E38" w:rsidRPr="003B27AB">
        <w:t>der</w:t>
      </w:r>
      <w:r w:rsidR="0067215B" w:rsidRPr="003B27AB">
        <w:t xml:space="preserve"> fiktive </w:t>
      </w:r>
      <w:r w:rsidR="00C35CA7">
        <w:t xml:space="preserve">Fall des </w:t>
      </w:r>
      <w:r w:rsidR="00A96E38" w:rsidRPr="003B27AB">
        <w:t>Ausbau</w:t>
      </w:r>
      <w:r w:rsidR="00C35CA7">
        <w:t>s</w:t>
      </w:r>
      <w:r w:rsidR="00A96E38" w:rsidRPr="003B27AB">
        <w:t xml:space="preserve"> des </w:t>
      </w:r>
      <w:r w:rsidR="0067215B" w:rsidRPr="003B27AB">
        <w:t>Busnetz</w:t>
      </w:r>
      <w:r w:rsidR="00A96E38" w:rsidRPr="003B27AB">
        <w:t xml:space="preserve">es in </w:t>
      </w:r>
      <w:r w:rsidR="0067215B" w:rsidRPr="003B27AB">
        <w:t>einer Re</w:t>
      </w:r>
      <w:r w:rsidR="001A56B4" w:rsidRPr="003B27AB">
        <w:t>g</w:t>
      </w:r>
      <w:r w:rsidR="0067215B" w:rsidRPr="003B27AB">
        <w:t>ion. M</w:t>
      </w:r>
      <w:r w:rsidR="00A952E6" w:rsidRPr="003B27AB">
        <w:t>ithilfe einer Infografik und einem bewegungsorient</w:t>
      </w:r>
      <w:r w:rsidR="001A56B4" w:rsidRPr="003B27AB">
        <w:t>iert</w:t>
      </w:r>
      <w:r w:rsidR="00A952E6" w:rsidRPr="003B27AB">
        <w:t xml:space="preserve">en Ansatz </w:t>
      </w:r>
      <w:r w:rsidR="0067215B" w:rsidRPr="003B27AB">
        <w:t>soll d</w:t>
      </w:r>
      <w:r w:rsidR="001A56B4" w:rsidRPr="003B27AB">
        <w:t>as</w:t>
      </w:r>
      <w:r w:rsidR="0067215B" w:rsidRPr="003B27AB">
        <w:t xml:space="preserve"> </w:t>
      </w:r>
      <w:r w:rsidR="001A56B4" w:rsidRPr="003B27AB">
        <w:t>Thema</w:t>
      </w:r>
      <w:r w:rsidR="0067215B" w:rsidRPr="003B27AB">
        <w:t xml:space="preserve"> </w:t>
      </w:r>
      <w:r w:rsidR="00A96E38" w:rsidRPr="003B27AB">
        <w:t>ö</w:t>
      </w:r>
      <w:r w:rsidR="0067215B" w:rsidRPr="003B27AB">
        <w:t>ffentliche</w:t>
      </w:r>
      <w:r>
        <w:t>r</w:t>
      </w:r>
      <w:r w:rsidR="0067215B" w:rsidRPr="003B27AB">
        <w:t xml:space="preserve"> </w:t>
      </w:r>
      <w:r w:rsidR="00A96E38" w:rsidRPr="003B27AB">
        <w:t xml:space="preserve">Verkehr </w:t>
      </w:r>
      <w:r w:rsidR="00A952E6" w:rsidRPr="003B27AB">
        <w:t>erarbeitet werden</w:t>
      </w:r>
      <w:r w:rsidR="00A55F60" w:rsidRPr="003B27AB">
        <w:t xml:space="preserve">. </w:t>
      </w:r>
      <w:r w:rsidR="009467BF" w:rsidRPr="003B27AB">
        <w:t>Die Öffis sind ein für Jugendliche gut greifbares und lebensnahes Beispiel</w:t>
      </w:r>
      <w:r w:rsidR="00E77A6F">
        <w:t xml:space="preserve"> </w:t>
      </w:r>
      <w:r w:rsidR="00E77A6F" w:rsidRPr="003B27AB">
        <w:t>öffentlicher Dienstleistungen</w:t>
      </w:r>
      <w:r w:rsidR="009A5693">
        <w:t xml:space="preserve"> (=Daseinsvorsorge)</w:t>
      </w:r>
      <w:r w:rsidR="009467BF" w:rsidRPr="003B27AB">
        <w:t xml:space="preserve">, da sie in den Lebenswelten der meisten </w:t>
      </w:r>
      <w:r w:rsidR="00F95BD1">
        <w:t>einen Fixpunkt darstellen</w:t>
      </w:r>
      <w:r w:rsidR="009467BF" w:rsidRPr="003B27AB">
        <w:t>.</w:t>
      </w:r>
      <w:r w:rsidR="002A6B02" w:rsidRPr="003B27AB">
        <w:t xml:space="preserve"> Das </w:t>
      </w:r>
      <w:r w:rsidR="00A96E38" w:rsidRPr="003B27AB">
        <w:t>Gelernte</w:t>
      </w:r>
      <w:r w:rsidR="002A6B02" w:rsidRPr="003B27AB">
        <w:t xml:space="preserve"> soll </w:t>
      </w:r>
      <w:r w:rsidR="00A96E38" w:rsidRPr="003B27AB">
        <w:t>dazu anregen</w:t>
      </w:r>
      <w:r w:rsidR="002A6B02" w:rsidRPr="003B27AB">
        <w:t>, die</w:t>
      </w:r>
      <w:r w:rsidR="00A96E38" w:rsidRPr="003B27AB">
        <w:t xml:space="preserve"> </w:t>
      </w:r>
      <w:r w:rsidR="006A6993">
        <w:t>Bereit</w:t>
      </w:r>
      <w:r w:rsidR="009A5693">
        <w:t xml:space="preserve">stellung </w:t>
      </w:r>
      <w:r w:rsidR="006A6993">
        <w:t xml:space="preserve">öffentlicher Dienstleistungen </w:t>
      </w:r>
      <w:r w:rsidR="002A6B02" w:rsidRPr="003B27AB">
        <w:t xml:space="preserve">zu </w:t>
      </w:r>
      <w:r w:rsidR="00A96E38" w:rsidRPr="003B27AB">
        <w:t>reflektieren</w:t>
      </w:r>
      <w:r w:rsidR="002A6B02" w:rsidRPr="003B27AB">
        <w:t>.</w:t>
      </w:r>
      <w:r w:rsidR="001A56B4" w:rsidRPr="003B27AB">
        <w:t xml:space="preserve"> </w:t>
      </w:r>
      <w:r w:rsidR="009467BF" w:rsidRPr="003B27AB">
        <w:t xml:space="preserve">Den Einstieg in das Szenario bildet </w:t>
      </w:r>
      <w:r w:rsidR="00A96E38" w:rsidRPr="003B27AB">
        <w:t xml:space="preserve">ein </w:t>
      </w:r>
      <w:r w:rsidR="009467BF" w:rsidRPr="003B27AB">
        <w:t xml:space="preserve">Wimmelbild. </w:t>
      </w:r>
      <w:r w:rsidR="001A56B4" w:rsidRPr="003B27AB">
        <w:t>Anschließend werden die Inhalte mithilfe eines Arbeitsblattes und der</w:t>
      </w:r>
      <w:r w:rsidR="00A55F60" w:rsidRPr="003B27AB">
        <w:t xml:space="preserve"> </w:t>
      </w:r>
      <w:r w:rsidR="009467BF" w:rsidRPr="003B27AB">
        <w:t>Infografik</w:t>
      </w:r>
      <w:r w:rsidR="00A55F60" w:rsidRPr="003B27AB">
        <w:t xml:space="preserve"> “Wie mobil sind wir?” </w:t>
      </w:r>
      <w:r w:rsidR="003B771F">
        <w:t>erschlossen</w:t>
      </w:r>
      <w:r w:rsidR="001A56B4" w:rsidRPr="003B27AB">
        <w:t xml:space="preserve">. </w:t>
      </w:r>
      <w:r w:rsidR="00B14C04">
        <w:t>Am Beispiel des</w:t>
      </w:r>
      <w:r w:rsidR="00A96E38" w:rsidRPr="003B27AB">
        <w:t xml:space="preserve"> </w:t>
      </w:r>
      <w:r w:rsidR="00B14C04">
        <w:t xml:space="preserve">Ausbaus des Busnetzes erfahren </w:t>
      </w:r>
      <w:r w:rsidR="001A56B4" w:rsidRPr="003B27AB">
        <w:t xml:space="preserve">die </w:t>
      </w:r>
      <w:r w:rsidR="00106706">
        <w:t>Schüler:innen</w:t>
      </w:r>
      <w:r w:rsidR="001A56B4" w:rsidRPr="003B27AB">
        <w:t xml:space="preserve"> </w:t>
      </w:r>
      <w:r w:rsidR="0067215B" w:rsidRPr="003B27AB">
        <w:t>die Multipe</w:t>
      </w:r>
      <w:r w:rsidR="00106706">
        <w:t>r</w:t>
      </w:r>
      <w:r w:rsidR="0067215B" w:rsidRPr="003B27AB">
        <w:t>spektivität des Themas</w:t>
      </w:r>
      <w:r w:rsidR="001A56B4" w:rsidRPr="003B27AB">
        <w:t xml:space="preserve">. </w:t>
      </w:r>
      <w:r w:rsidR="00814022">
        <w:t>E</w:t>
      </w:r>
      <w:r w:rsidR="001A56B4" w:rsidRPr="003B27AB">
        <w:t xml:space="preserve">ine </w:t>
      </w:r>
      <w:r w:rsidR="006945B1">
        <w:t xml:space="preserve">abschließende </w:t>
      </w:r>
      <w:r w:rsidR="001A56B4" w:rsidRPr="003B27AB">
        <w:t xml:space="preserve">Stellübung </w:t>
      </w:r>
      <w:r w:rsidR="006945B1">
        <w:t>lädt zur Reflexion des Gelernten ein</w:t>
      </w:r>
      <w:r w:rsidR="001A56B4" w:rsidRPr="003B27AB">
        <w:t xml:space="preserve">. </w:t>
      </w:r>
      <w:r w:rsidR="00DE7FCE" w:rsidRPr="003B27AB">
        <w:t>Der Ausstieg aus dem Szenario erfolgt über Exitticket</w:t>
      </w:r>
      <w:r w:rsidR="00A952E6" w:rsidRPr="003B27AB">
        <w:t>s</w:t>
      </w:r>
      <w:r w:rsidR="001E3447" w:rsidRPr="003B27AB">
        <w:t xml:space="preserve">. </w:t>
      </w:r>
      <w:r w:rsidR="00D36119" w:rsidRPr="003B27AB">
        <w:t>Insgesamt bietet das Unterrichtsszenario Material für zwei</w:t>
      </w:r>
      <w:r w:rsidR="004D4BAA" w:rsidRPr="003B27AB">
        <w:t xml:space="preserve"> </w:t>
      </w:r>
      <w:r w:rsidR="00440943">
        <w:t xml:space="preserve">bis drei </w:t>
      </w:r>
      <w:r w:rsidR="00D36119" w:rsidRPr="003B27AB">
        <w:t>Unterrichtsstunden.</w:t>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07C1C97E" w:rsidR="00B20048" w:rsidRPr="003B27AB" w:rsidRDefault="00B20048" w:rsidP="00FE4EED">
          <w:pPr>
            <w:pStyle w:val="Inhaltsverzeichnisberschrift"/>
            <w:spacing w:before="240"/>
          </w:pPr>
          <w:r w:rsidRPr="003B27AB">
            <w:t>Inhalt</w:t>
          </w:r>
        </w:p>
        <w:p w14:paraId="0004FFFB" w14:textId="2707ED51" w:rsidR="007574AD" w:rsidRDefault="0010277B" w:rsidP="007574AD">
          <w:pPr>
            <w:pStyle w:val="Verzeichnis1"/>
            <w:rPr>
              <w:rFonts w:eastAsiaTheme="minorEastAsia" w:cstheme="minorBidi"/>
              <w:color w:val="auto"/>
              <w:kern w:val="2"/>
              <w:sz w:val="22"/>
              <w:szCs w:val="22"/>
              <w:lang w:eastAsia="de-AT"/>
              <w14:ligatures w14:val="standardContextual"/>
            </w:rPr>
          </w:pPr>
          <w:r w:rsidRPr="003B27AB">
            <w:rPr>
              <w:i/>
              <w:iCs/>
            </w:rPr>
            <w:fldChar w:fldCharType="begin"/>
          </w:r>
          <w:r w:rsidRPr="003B27AB">
            <w:rPr>
              <w:i/>
              <w:iCs/>
            </w:rPr>
            <w:instrText xml:space="preserve"> TOC \o "1-1" \h \z \u </w:instrText>
          </w:r>
          <w:r w:rsidRPr="003B27AB">
            <w:rPr>
              <w:i/>
              <w:iCs/>
            </w:rPr>
            <w:fldChar w:fldCharType="separate"/>
          </w:r>
          <w:hyperlink w:anchor="_Toc150777789" w:history="1">
            <w:r w:rsidR="007574AD" w:rsidRPr="0023658F">
              <w:rPr>
                <w:rStyle w:val="Hyperlink"/>
              </w:rPr>
              <w:t>Überblick</w:t>
            </w:r>
            <w:r w:rsidR="007574AD">
              <w:rPr>
                <w:webHidden/>
              </w:rPr>
              <w:tab/>
            </w:r>
            <w:r w:rsidR="007574AD">
              <w:rPr>
                <w:webHidden/>
              </w:rPr>
              <w:fldChar w:fldCharType="begin"/>
            </w:r>
            <w:r w:rsidR="007574AD">
              <w:rPr>
                <w:webHidden/>
              </w:rPr>
              <w:instrText xml:space="preserve"> PAGEREF _Toc150777789 \h </w:instrText>
            </w:r>
            <w:r w:rsidR="007574AD">
              <w:rPr>
                <w:webHidden/>
              </w:rPr>
            </w:r>
            <w:r w:rsidR="007574AD">
              <w:rPr>
                <w:webHidden/>
              </w:rPr>
              <w:fldChar w:fldCharType="separate"/>
            </w:r>
            <w:r w:rsidR="00A85E54">
              <w:rPr>
                <w:webHidden/>
              </w:rPr>
              <w:t>2</w:t>
            </w:r>
            <w:r w:rsidR="007574AD">
              <w:rPr>
                <w:webHidden/>
              </w:rPr>
              <w:fldChar w:fldCharType="end"/>
            </w:r>
          </w:hyperlink>
        </w:p>
        <w:p w14:paraId="5ADCEE7D" w14:textId="77F062BE" w:rsidR="007574AD" w:rsidRDefault="007574AD" w:rsidP="007574AD">
          <w:pPr>
            <w:pStyle w:val="Verzeichnis1"/>
            <w:rPr>
              <w:rFonts w:eastAsiaTheme="minorEastAsia" w:cstheme="minorBidi"/>
              <w:color w:val="auto"/>
              <w:kern w:val="2"/>
              <w:sz w:val="22"/>
              <w:szCs w:val="22"/>
              <w:lang w:eastAsia="de-AT"/>
              <w14:ligatures w14:val="standardContextual"/>
            </w:rPr>
          </w:pPr>
          <w:hyperlink w:anchor="_Toc150777790" w:history="1">
            <w:r w:rsidRPr="0023658F">
              <w:rPr>
                <w:rStyle w:val="Hyperlink"/>
              </w:rPr>
              <w:t>Hintergrundinformationen</w:t>
            </w:r>
            <w:r>
              <w:rPr>
                <w:webHidden/>
              </w:rPr>
              <w:tab/>
            </w:r>
            <w:r>
              <w:rPr>
                <w:webHidden/>
              </w:rPr>
              <w:fldChar w:fldCharType="begin"/>
            </w:r>
            <w:r>
              <w:rPr>
                <w:webHidden/>
              </w:rPr>
              <w:instrText xml:space="preserve"> PAGEREF _Toc150777790 \h </w:instrText>
            </w:r>
            <w:r>
              <w:rPr>
                <w:webHidden/>
              </w:rPr>
            </w:r>
            <w:r>
              <w:rPr>
                <w:webHidden/>
              </w:rPr>
              <w:fldChar w:fldCharType="separate"/>
            </w:r>
            <w:r w:rsidR="00A85E54">
              <w:rPr>
                <w:webHidden/>
              </w:rPr>
              <w:t>3</w:t>
            </w:r>
            <w:r>
              <w:rPr>
                <w:webHidden/>
              </w:rPr>
              <w:fldChar w:fldCharType="end"/>
            </w:r>
          </w:hyperlink>
        </w:p>
        <w:p w14:paraId="68B614FD" w14:textId="37638931" w:rsidR="007574AD" w:rsidRDefault="007574AD" w:rsidP="007574AD">
          <w:pPr>
            <w:pStyle w:val="Verzeichnis1"/>
            <w:rPr>
              <w:rFonts w:eastAsiaTheme="minorEastAsia" w:cstheme="minorBidi"/>
              <w:color w:val="auto"/>
              <w:kern w:val="2"/>
              <w:sz w:val="22"/>
              <w:szCs w:val="22"/>
              <w:lang w:eastAsia="de-AT"/>
              <w14:ligatures w14:val="standardContextual"/>
            </w:rPr>
          </w:pPr>
          <w:hyperlink w:anchor="_Toc150777791" w:history="1">
            <w:r w:rsidRPr="0023658F">
              <w:rPr>
                <w:rStyle w:val="Hyperlink"/>
              </w:rPr>
              <w:t>Unterrichtsszenario &amp; Material</w:t>
            </w:r>
            <w:r>
              <w:rPr>
                <w:webHidden/>
              </w:rPr>
              <w:tab/>
            </w:r>
            <w:r>
              <w:rPr>
                <w:webHidden/>
              </w:rPr>
              <w:fldChar w:fldCharType="begin"/>
            </w:r>
            <w:r>
              <w:rPr>
                <w:webHidden/>
              </w:rPr>
              <w:instrText xml:space="preserve"> PAGEREF _Toc150777791 \h </w:instrText>
            </w:r>
            <w:r>
              <w:rPr>
                <w:webHidden/>
              </w:rPr>
            </w:r>
            <w:r>
              <w:rPr>
                <w:webHidden/>
              </w:rPr>
              <w:fldChar w:fldCharType="separate"/>
            </w:r>
            <w:r w:rsidR="00A85E54">
              <w:rPr>
                <w:webHidden/>
              </w:rPr>
              <w:t>5</w:t>
            </w:r>
            <w:r>
              <w:rPr>
                <w:webHidden/>
              </w:rPr>
              <w:fldChar w:fldCharType="end"/>
            </w:r>
          </w:hyperlink>
        </w:p>
        <w:p w14:paraId="2C5024F9" w14:textId="26348882" w:rsidR="007574AD" w:rsidRDefault="007574AD" w:rsidP="007574AD">
          <w:pPr>
            <w:pStyle w:val="Verzeichnis1"/>
            <w:rPr>
              <w:rFonts w:eastAsiaTheme="minorEastAsia" w:cstheme="minorBidi"/>
              <w:color w:val="auto"/>
              <w:kern w:val="2"/>
              <w:sz w:val="22"/>
              <w:szCs w:val="22"/>
              <w:lang w:eastAsia="de-AT"/>
              <w14:ligatures w14:val="standardContextual"/>
            </w:rPr>
          </w:pPr>
          <w:hyperlink w:anchor="_Toc150777792" w:history="1">
            <w:r w:rsidRPr="0023658F">
              <w:rPr>
                <w:rStyle w:val="Hyperlink"/>
              </w:rPr>
              <w:t>Lösungen</w:t>
            </w:r>
            <w:r>
              <w:rPr>
                <w:webHidden/>
              </w:rPr>
              <w:tab/>
            </w:r>
            <w:r>
              <w:rPr>
                <w:webHidden/>
              </w:rPr>
              <w:fldChar w:fldCharType="begin"/>
            </w:r>
            <w:r>
              <w:rPr>
                <w:webHidden/>
              </w:rPr>
              <w:instrText xml:space="preserve"> PAGEREF _Toc150777792 \h </w:instrText>
            </w:r>
            <w:r>
              <w:rPr>
                <w:webHidden/>
              </w:rPr>
            </w:r>
            <w:r>
              <w:rPr>
                <w:webHidden/>
              </w:rPr>
              <w:fldChar w:fldCharType="separate"/>
            </w:r>
            <w:r w:rsidR="00A85E54">
              <w:rPr>
                <w:webHidden/>
              </w:rPr>
              <w:t>16</w:t>
            </w:r>
            <w:r>
              <w:rPr>
                <w:webHidden/>
              </w:rPr>
              <w:fldChar w:fldCharType="end"/>
            </w:r>
          </w:hyperlink>
        </w:p>
        <w:p w14:paraId="5253737F" w14:textId="5F8E4D3A" w:rsidR="00515D4C" w:rsidRPr="003B27AB" w:rsidRDefault="007574AD" w:rsidP="007574AD">
          <w:pPr>
            <w:pStyle w:val="Verzeichnis1"/>
            <w:sectPr w:rsidR="00515D4C" w:rsidRPr="003B27AB" w:rsidSect="0040019B">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hyperlink w:anchor="_Toc150777793" w:history="1">
            <w:r w:rsidRPr="0023658F">
              <w:rPr>
                <w:rStyle w:val="Hyperlink"/>
              </w:rPr>
              <w:t>Anhang</w:t>
            </w:r>
            <w:r>
              <w:rPr>
                <w:webHidden/>
              </w:rPr>
              <w:tab/>
            </w:r>
            <w:r>
              <w:rPr>
                <w:webHidden/>
              </w:rPr>
              <w:fldChar w:fldCharType="begin"/>
            </w:r>
            <w:r>
              <w:rPr>
                <w:webHidden/>
              </w:rPr>
              <w:instrText xml:space="preserve"> PAGEREF _Toc150777793 \h </w:instrText>
            </w:r>
            <w:r>
              <w:rPr>
                <w:webHidden/>
              </w:rPr>
            </w:r>
            <w:r>
              <w:rPr>
                <w:webHidden/>
              </w:rPr>
              <w:fldChar w:fldCharType="separate"/>
            </w:r>
            <w:r w:rsidR="00A85E54">
              <w:rPr>
                <w:webHidden/>
              </w:rPr>
              <w:t>18</w:t>
            </w:r>
            <w:r>
              <w:rPr>
                <w:webHidden/>
              </w:rPr>
              <w:fldChar w:fldCharType="end"/>
            </w:r>
          </w:hyperlink>
          <w:r w:rsidR="0010277B" w:rsidRPr="003B27AB">
            <w:rPr>
              <w:i/>
              <w:iCs/>
            </w:rPr>
            <w:fldChar w:fldCharType="end"/>
          </w:r>
        </w:p>
      </w:sdtContent>
    </w:sdt>
    <w:p w14:paraId="64AC3227" w14:textId="6DB3C9B1" w:rsidR="00F108BD" w:rsidRPr="003B27AB"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50777789"/>
      <w:r w:rsidRPr="003B27AB">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3B27AB"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3B27AB" w14:paraId="6E23AD05" w14:textId="77777777" w:rsidTr="1A27D8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B27AB" w:rsidRDefault="001856CE" w:rsidP="001856CE">
            <w:pPr>
              <w:rPr>
                <w:rStyle w:val="Erwhnung"/>
                <w:color w:val="303059" w:themeColor="accent3"/>
                <w:shd w:val="clear" w:color="auto" w:fill="auto"/>
              </w:rPr>
            </w:pPr>
            <w:r w:rsidRPr="003B27AB">
              <w:rPr>
                <w:rStyle w:val="Erwhnung"/>
                <w:color w:val="303059" w:themeColor="accent3"/>
                <w:shd w:val="clear" w:color="auto" w:fill="auto"/>
              </w:rPr>
              <w:t>Themenbereich</w:t>
            </w:r>
          </w:p>
        </w:tc>
        <w:tc>
          <w:tcPr>
            <w:tcW w:w="6651" w:type="dxa"/>
          </w:tcPr>
          <w:p w14:paraId="628D9F43" w14:textId="1DC5F32A" w:rsidR="007D431F" w:rsidRPr="003B27AB" w:rsidRDefault="00157E38"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8C0BFA">
              <w:rPr>
                <w:color w:val="303059" w:themeColor="accent3"/>
              </w:rPr>
              <w:t>Wirtschaft im Verhältnis zu Staat‚ Umwelt &amp; Gesellschaft</w:t>
            </w:r>
          </w:p>
        </w:tc>
      </w:tr>
      <w:tr w:rsidR="00101081" w:rsidRPr="003B27AB" w14:paraId="4BA5DF50"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3B27AB" w:rsidRDefault="00101081" w:rsidP="00101081">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Dauer</w:t>
            </w:r>
          </w:p>
        </w:tc>
        <w:tc>
          <w:tcPr>
            <w:tcW w:w="6651" w:type="dxa"/>
          </w:tcPr>
          <w:p w14:paraId="5D060976" w14:textId="7927CD27" w:rsidR="00101081" w:rsidRPr="003B27AB" w:rsidRDefault="00DE7FCE"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27AB">
              <w:rPr>
                <w:rStyle w:val="Erwhnung"/>
                <w:rFonts w:ascii="Arial" w:hAnsi="Arial" w:cs="Arial"/>
                <w:color w:val="auto"/>
                <w:szCs w:val="20"/>
                <w:shd w:val="clear" w:color="auto" w:fill="auto"/>
              </w:rPr>
              <w:t>2</w:t>
            </w:r>
            <w:r w:rsidR="001E3447" w:rsidRPr="003B27AB">
              <w:rPr>
                <w:rStyle w:val="Erwhnung"/>
                <w:rFonts w:ascii="Arial" w:hAnsi="Arial" w:cs="Arial"/>
                <w:color w:val="auto"/>
                <w:szCs w:val="20"/>
                <w:shd w:val="clear" w:color="auto" w:fill="auto"/>
              </w:rPr>
              <w:t>-3</w:t>
            </w:r>
            <w:r w:rsidR="00101081" w:rsidRPr="003B27AB">
              <w:rPr>
                <w:rStyle w:val="Erwhnung"/>
                <w:rFonts w:ascii="Arial" w:hAnsi="Arial" w:cs="Arial"/>
                <w:color w:val="auto"/>
                <w:szCs w:val="20"/>
                <w:shd w:val="clear" w:color="auto" w:fill="auto"/>
              </w:rPr>
              <w:t xml:space="preserve"> Unterrichtseinheiten (</w:t>
            </w:r>
            <w:r w:rsidR="00A2724B" w:rsidRPr="003B27AB">
              <w:rPr>
                <w:rStyle w:val="Erwhnung"/>
                <w:rFonts w:ascii="Arial" w:hAnsi="Arial" w:cs="Arial"/>
                <w:color w:val="auto"/>
                <w:szCs w:val="20"/>
                <w:shd w:val="clear" w:color="auto" w:fill="auto"/>
              </w:rPr>
              <w:t>à</w:t>
            </w:r>
            <w:r w:rsidR="00101081" w:rsidRPr="003B27AB">
              <w:rPr>
                <w:rStyle w:val="Erwhnung"/>
                <w:rFonts w:ascii="Arial" w:hAnsi="Arial" w:cs="Arial"/>
                <w:color w:val="auto"/>
                <w:szCs w:val="20"/>
                <w:shd w:val="clear" w:color="auto" w:fill="auto"/>
              </w:rPr>
              <w:t xml:space="preserve"> 50 Minuten)</w:t>
            </w:r>
          </w:p>
        </w:tc>
      </w:tr>
      <w:tr w:rsidR="00101081" w:rsidRPr="003B27AB" w14:paraId="685C47C9" w14:textId="77777777" w:rsidTr="1A27D80F">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3B27AB" w:rsidRDefault="00101081" w:rsidP="00101081">
            <w:pPr>
              <w:rPr>
                <w:rStyle w:val="Erwhnung"/>
                <w:b w:val="0"/>
                <w:bCs w:val="0"/>
                <w:color w:val="303059" w:themeColor="accent3"/>
                <w:shd w:val="clear" w:color="auto" w:fill="auto"/>
              </w:rPr>
            </w:pPr>
            <w:r w:rsidRPr="003B27AB">
              <w:rPr>
                <w:rStyle w:val="Erwhnung"/>
                <w:rFonts w:ascii="Arial" w:hAnsi="Arial" w:cs="Arial"/>
                <w:color w:val="303059" w:themeColor="accent3"/>
                <w:szCs w:val="20"/>
                <w:shd w:val="clear" w:color="auto" w:fill="auto"/>
              </w:rPr>
              <w:t>Keywords</w:t>
            </w:r>
          </w:p>
        </w:tc>
        <w:tc>
          <w:tcPr>
            <w:tcW w:w="6651" w:type="dxa"/>
          </w:tcPr>
          <w:p w14:paraId="618FE54B" w14:textId="6B965D73" w:rsidR="00101081" w:rsidRPr="003B27AB" w:rsidRDefault="00DE7FCE" w:rsidP="00DE7FCE">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27AB">
              <w:rPr>
                <w:rStyle w:val="Erwhnung"/>
                <w:rFonts w:ascii="Arial" w:hAnsi="Arial" w:cs="Arial"/>
                <w:color w:val="auto"/>
                <w:szCs w:val="20"/>
                <w:shd w:val="clear" w:color="auto" w:fill="auto"/>
              </w:rPr>
              <w:t>Dienstleistungen</w:t>
            </w:r>
            <w:r w:rsidR="004979C5" w:rsidRPr="003B27AB">
              <w:rPr>
                <w:rStyle w:val="Erwhnung"/>
                <w:rFonts w:ascii="Arial" w:hAnsi="Arial" w:cs="Arial"/>
                <w:color w:val="auto"/>
                <w:szCs w:val="20"/>
                <w:shd w:val="clear" w:color="auto" w:fill="auto"/>
              </w:rPr>
              <w:t>;</w:t>
            </w:r>
            <w:r w:rsidRPr="003B27AB">
              <w:rPr>
                <w:rStyle w:val="Erwhnung"/>
                <w:rFonts w:ascii="Arial" w:hAnsi="Arial" w:cs="Arial"/>
                <w:color w:val="auto"/>
                <w:szCs w:val="20"/>
                <w:shd w:val="clear" w:color="auto" w:fill="auto"/>
              </w:rPr>
              <w:t xml:space="preserve"> </w:t>
            </w:r>
            <w:r w:rsidR="0048698C">
              <w:rPr>
                <w:rStyle w:val="Erwhnung"/>
                <w:rFonts w:ascii="Arial" w:hAnsi="Arial" w:cs="Arial"/>
                <w:color w:val="auto"/>
                <w:szCs w:val="20"/>
                <w:shd w:val="clear" w:color="auto" w:fill="auto"/>
              </w:rPr>
              <w:t>D</w:t>
            </w:r>
            <w:r w:rsidR="0048698C" w:rsidRPr="0048698C">
              <w:rPr>
                <w:rStyle w:val="Erwhnung"/>
                <w:rFonts w:ascii="Arial" w:hAnsi="Arial" w:cs="Arial"/>
                <w:color w:val="auto"/>
                <w:szCs w:val="20"/>
                <w:shd w:val="clear" w:color="auto" w:fill="auto"/>
              </w:rPr>
              <w:t xml:space="preserve">aseinsvorsorge; </w:t>
            </w:r>
            <w:r w:rsidR="00A96E38" w:rsidRPr="003B27AB">
              <w:rPr>
                <w:rStyle w:val="Erwhnung"/>
                <w:rFonts w:ascii="Arial" w:hAnsi="Arial" w:cs="Arial"/>
                <w:color w:val="auto"/>
                <w:szCs w:val="20"/>
                <w:shd w:val="clear" w:color="auto" w:fill="auto"/>
              </w:rPr>
              <w:t>Verkehr</w:t>
            </w:r>
            <w:r w:rsidR="004979C5" w:rsidRPr="003B27AB">
              <w:rPr>
                <w:rStyle w:val="Erwhnung"/>
                <w:rFonts w:ascii="Arial" w:hAnsi="Arial" w:cs="Arial"/>
                <w:color w:val="auto"/>
                <w:szCs w:val="20"/>
                <w:shd w:val="clear" w:color="auto" w:fill="auto"/>
              </w:rPr>
              <w:t>;</w:t>
            </w:r>
            <w:r w:rsidR="00A96E38" w:rsidRPr="003B27AB">
              <w:rPr>
                <w:rStyle w:val="Erwhnung"/>
                <w:rFonts w:ascii="Arial" w:hAnsi="Arial" w:cs="Arial"/>
                <w:color w:val="auto"/>
                <w:szCs w:val="20"/>
                <w:shd w:val="clear" w:color="auto" w:fill="auto"/>
              </w:rPr>
              <w:t xml:space="preserve"> </w:t>
            </w:r>
            <w:r w:rsidRPr="003B27AB">
              <w:rPr>
                <w:rStyle w:val="Erwhnung"/>
                <w:rFonts w:ascii="Arial" w:hAnsi="Arial" w:cs="Arial"/>
                <w:color w:val="auto"/>
                <w:szCs w:val="20"/>
                <w:shd w:val="clear" w:color="auto" w:fill="auto"/>
              </w:rPr>
              <w:t xml:space="preserve">Infrastruktur </w:t>
            </w:r>
          </w:p>
        </w:tc>
      </w:tr>
      <w:tr w:rsidR="00101081" w:rsidRPr="003B27AB" w14:paraId="5D3C9338"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3B27AB" w:rsidRDefault="00101081" w:rsidP="00101081">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Schulstufe</w:t>
            </w:r>
          </w:p>
        </w:tc>
        <w:tc>
          <w:tcPr>
            <w:tcW w:w="6651" w:type="dxa"/>
          </w:tcPr>
          <w:p w14:paraId="64D1BC95" w14:textId="2626B436" w:rsidR="00101081" w:rsidRPr="003B27AB" w:rsidRDefault="00DE7FCE"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27AB">
              <w:rPr>
                <w:rStyle w:val="Erwhnung"/>
                <w:rFonts w:ascii="Arial" w:hAnsi="Arial" w:cs="Arial"/>
                <w:color w:val="auto"/>
                <w:szCs w:val="20"/>
                <w:shd w:val="clear" w:color="auto" w:fill="auto"/>
              </w:rPr>
              <w:t>6</w:t>
            </w:r>
            <w:r w:rsidR="00101081" w:rsidRPr="003B27AB">
              <w:rPr>
                <w:rStyle w:val="Erwhnung"/>
                <w:rFonts w:ascii="Arial" w:hAnsi="Arial" w:cs="Arial"/>
                <w:color w:val="auto"/>
                <w:szCs w:val="20"/>
                <w:shd w:val="clear" w:color="auto" w:fill="auto"/>
              </w:rPr>
              <w:t>. Schulstufe</w:t>
            </w:r>
          </w:p>
        </w:tc>
      </w:tr>
      <w:tr w:rsidR="00101081" w:rsidRPr="003B27AB" w14:paraId="6682F1ED" w14:textId="77777777" w:rsidTr="1A27D80F">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3B27AB" w:rsidRDefault="00101081" w:rsidP="00101081">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Fach</w:t>
            </w:r>
          </w:p>
        </w:tc>
        <w:tc>
          <w:tcPr>
            <w:tcW w:w="6651" w:type="dxa"/>
          </w:tcPr>
          <w:p w14:paraId="3315CDBF" w14:textId="6ABEAA54" w:rsidR="00101081" w:rsidRPr="003B27AB"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27AB">
              <w:rPr>
                <w:rStyle w:val="Erwhnung"/>
                <w:rFonts w:ascii="Arial" w:hAnsi="Arial" w:cs="Arial"/>
                <w:color w:val="auto"/>
                <w:szCs w:val="20"/>
                <w:shd w:val="clear" w:color="auto" w:fill="auto"/>
              </w:rPr>
              <w:t xml:space="preserve">Geographie und </w:t>
            </w:r>
            <w:r w:rsidR="001D6CBC" w:rsidRPr="003B27AB">
              <w:rPr>
                <w:rStyle w:val="Erwhnung"/>
                <w:rFonts w:ascii="Arial" w:hAnsi="Arial" w:cs="Arial"/>
                <w:color w:val="auto"/>
                <w:szCs w:val="20"/>
                <w:shd w:val="clear" w:color="auto" w:fill="auto"/>
              </w:rPr>
              <w:t>wirtschaftliche Bildung</w:t>
            </w:r>
          </w:p>
        </w:tc>
      </w:tr>
      <w:tr w:rsidR="00101081" w:rsidRPr="003B27AB" w14:paraId="749605EB"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3B27AB" w:rsidRDefault="00101081" w:rsidP="00101081">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Fächervernetzung</w:t>
            </w:r>
          </w:p>
        </w:tc>
        <w:tc>
          <w:tcPr>
            <w:tcW w:w="6651" w:type="dxa"/>
          </w:tcPr>
          <w:p w14:paraId="21A5E6DA" w14:textId="01DCA66E" w:rsidR="00101081" w:rsidRPr="003B27AB" w:rsidRDefault="00A96E3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27AB">
              <w:rPr>
                <w:rStyle w:val="Erwhnung"/>
                <w:color w:val="auto"/>
                <w:shd w:val="clear" w:color="auto" w:fill="auto"/>
              </w:rPr>
              <w:t>Deutsch</w:t>
            </w:r>
          </w:p>
        </w:tc>
      </w:tr>
      <w:tr w:rsidR="00101081" w:rsidRPr="003B27AB" w14:paraId="166ABDBC" w14:textId="77777777" w:rsidTr="1A27D80F">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3B27AB" w:rsidRDefault="00101081" w:rsidP="00923AEF">
            <w:pPr>
              <w:rPr>
                <w:rStyle w:val="Erwhnung"/>
                <w:b w:val="0"/>
                <w:bCs w:val="0"/>
                <w:color w:val="303059" w:themeColor="accent3"/>
                <w:shd w:val="clear" w:color="auto" w:fill="auto"/>
              </w:rPr>
            </w:pPr>
            <w:r w:rsidRPr="003B27AB">
              <w:rPr>
                <w:rStyle w:val="Erwhnung"/>
                <w:color w:val="303059" w:themeColor="accent3"/>
                <w:shd w:val="clear" w:color="auto" w:fill="auto"/>
              </w:rPr>
              <w:t xml:space="preserve">Lernziele laut </w:t>
            </w:r>
            <w:hyperlink r:id="rId19" w:history="1">
              <w:r w:rsidRPr="003B27AB">
                <w:rPr>
                  <w:rStyle w:val="Hyperlink"/>
                  <w:b w:val="0"/>
                  <w:bCs w:val="0"/>
                </w:rPr>
                <w:t>Lehrplan</w:t>
              </w:r>
            </w:hyperlink>
          </w:p>
          <w:p w14:paraId="3E8AF02D" w14:textId="529E08B1" w:rsidR="00101081" w:rsidRPr="003B27AB" w:rsidRDefault="00101081" w:rsidP="00101081">
            <w:pPr>
              <w:rPr>
                <w:rStyle w:val="Erwhnung"/>
                <w:color w:val="303059" w:themeColor="accent3"/>
                <w:shd w:val="clear" w:color="auto" w:fill="auto"/>
              </w:rPr>
            </w:pPr>
          </w:p>
        </w:tc>
        <w:tc>
          <w:tcPr>
            <w:tcW w:w="6651" w:type="dxa"/>
          </w:tcPr>
          <w:p w14:paraId="611CE47A" w14:textId="01DB1923" w:rsidR="00101081" w:rsidRPr="003B27AB"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27AB">
              <w:rPr>
                <w:rStyle w:val="Erwhnung"/>
                <w:rFonts w:ascii="Arial" w:hAnsi="Arial" w:cs="Arial"/>
                <w:i/>
                <w:iCs/>
                <w:color w:val="auto"/>
                <w:szCs w:val="20"/>
                <w:shd w:val="clear" w:color="auto" w:fill="auto"/>
              </w:rPr>
              <w:t>Kompetenzbereich</w:t>
            </w:r>
            <w:r w:rsidRPr="003B27AB">
              <w:rPr>
                <w:rStyle w:val="Erwhnung"/>
                <w:rFonts w:ascii="Arial" w:hAnsi="Arial" w:cs="Arial"/>
                <w:b/>
                <w:bCs/>
                <w:i/>
                <w:iCs/>
                <w:color w:val="auto"/>
                <w:szCs w:val="20"/>
                <w:shd w:val="clear" w:color="auto" w:fill="auto"/>
              </w:rPr>
              <w:t xml:space="preserve"> </w:t>
            </w:r>
            <w:r w:rsidR="00D36119" w:rsidRPr="003B27AB">
              <w:rPr>
                <w:rStyle w:val="Erwhnung"/>
                <w:rFonts w:ascii="Arial" w:hAnsi="Arial" w:cs="Arial"/>
                <w:color w:val="auto"/>
                <w:szCs w:val="20"/>
                <w:shd w:val="clear" w:color="auto" w:fill="auto"/>
              </w:rPr>
              <w:t>Vernetztes Wirtschaften zwischen Produktion und Konsum</w:t>
            </w:r>
          </w:p>
          <w:p w14:paraId="2C761495" w14:textId="77777777" w:rsidR="00101081" w:rsidRPr="003B27AB"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37E8F99F" w:rsidR="00101081" w:rsidRPr="003B27AB" w:rsidRDefault="1A27D80F"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t>Die Schüler:innen können …</w:t>
            </w:r>
          </w:p>
          <w:p w14:paraId="732CBD65" w14:textId="12577126" w:rsidR="000B52EE" w:rsidRPr="00135866" w:rsidRDefault="00D36119" w:rsidP="00135866">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27AB">
              <w:t xml:space="preserve">arbeitsteiliges und spezialisiertes </w:t>
            </w:r>
            <w:r w:rsidR="006020BF" w:rsidRPr="003B27AB">
              <w:t>[</w:t>
            </w:r>
            <w:r w:rsidR="0097053E">
              <w:t>…</w:t>
            </w:r>
            <w:r w:rsidR="006020BF" w:rsidRPr="003B27AB">
              <w:t>]</w:t>
            </w:r>
            <w:r w:rsidRPr="003B27AB">
              <w:t xml:space="preserve"> Anbieten von Dienstleistungen sowie das freie Treffen von Produktionsentscheidungen durch</w:t>
            </w:r>
            <w:r w:rsidR="00F1102C">
              <w:t xml:space="preserve"> </w:t>
            </w:r>
            <w:r w:rsidR="00135866">
              <w:t>[den]</w:t>
            </w:r>
            <w:r w:rsidRPr="003B27AB">
              <w:t xml:space="preserve"> Staat beschreiben</w:t>
            </w:r>
            <w:r w:rsidR="007B11B5" w:rsidRPr="003B27AB">
              <w:t>.</w:t>
            </w:r>
          </w:p>
        </w:tc>
      </w:tr>
      <w:tr w:rsidR="000561D5" w:rsidRPr="003B27AB" w14:paraId="373DAF2A" w14:textId="77777777" w:rsidTr="1A27D80F">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3B27AB" w:rsidRDefault="000561D5" w:rsidP="000561D5">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Weitere Lernziele</w:t>
            </w:r>
          </w:p>
        </w:tc>
        <w:tc>
          <w:tcPr>
            <w:tcW w:w="6651" w:type="dxa"/>
          </w:tcPr>
          <w:p w14:paraId="1D551B07" w14:textId="04474FF7" w:rsidR="000561D5" w:rsidRPr="003B27AB" w:rsidRDefault="1A27D80F" w:rsidP="1A27D80F">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1A27D80F">
              <w:rPr>
                <w:rFonts w:ascii="Arial" w:hAnsi="Arial" w:cs="Arial"/>
              </w:rPr>
              <w:t>Die Schüler:innen können …</w:t>
            </w:r>
          </w:p>
          <w:p w14:paraId="029694F0" w14:textId="77777777" w:rsidR="00CD506D" w:rsidRPr="003B27AB" w:rsidRDefault="00CD506D" w:rsidP="00CD506D">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B27AB">
              <w:rPr>
                <w:rFonts w:ascii="Arial" w:hAnsi="Arial" w:cs="Arial"/>
                <w:szCs w:val="20"/>
              </w:rPr>
              <w:t>die Erschließung ausgewählter österreichischer Gemeinden durch den ÖPNV erklären.</w:t>
            </w:r>
          </w:p>
          <w:p w14:paraId="64FA9CF4" w14:textId="549DFF8E" w:rsidR="000561D5" w:rsidRPr="003B27AB" w:rsidRDefault="1A27D80F" w:rsidP="1A27D80F">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1A27D80F">
              <w:rPr>
                <w:rFonts w:ascii="Arial" w:hAnsi="Arial" w:cs="Arial"/>
              </w:rPr>
              <w:t>Zusammenhänge zwischen Lebensqualität und dem Angebot öffentlicher Dienstleistungen reflektieren.</w:t>
            </w:r>
          </w:p>
          <w:p w14:paraId="2A4BC127" w14:textId="14A178BC" w:rsidR="000561D5" w:rsidRPr="003B27AB" w:rsidRDefault="008F2DD9" w:rsidP="00551BD1">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3B27AB">
              <w:t xml:space="preserve">die </w:t>
            </w:r>
            <w:r w:rsidR="000A003D" w:rsidRPr="003B27AB">
              <w:t xml:space="preserve">Folgen des Ausbaus </w:t>
            </w:r>
            <w:r w:rsidRPr="003B27AB">
              <w:t>ÖPNV als Form der Daseinsvorsorge</w:t>
            </w:r>
            <w:r w:rsidR="00551BD1" w:rsidRPr="003B27AB">
              <w:t xml:space="preserve"> durch </w:t>
            </w:r>
            <w:r w:rsidR="001E3447" w:rsidRPr="003B27AB">
              <w:t xml:space="preserve">die öffentliche Hand </w:t>
            </w:r>
            <w:r w:rsidRPr="003B27AB">
              <w:rPr>
                <w:rFonts w:ascii="Arial" w:hAnsi="Arial" w:cs="Arial"/>
                <w:szCs w:val="20"/>
              </w:rPr>
              <w:t>aus mehreren Perspektiven</w:t>
            </w:r>
            <w:r w:rsidRPr="003B27AB">
              <w:t xml:space="preserve"> </w:t>
            </w:r>
            <w:r w:rsidR="00551BD1" w:rsidRPr="003B27AB">
              <w:t>beurteilen.</w:t>
            </w:r>
          </w:p>
        </w:tc>
      </w:tr>
      <w:tr w:rsidR="000561D5" w:rsidRPr="003B27AB" w14:paraId="7110B076" w14:textId="77777777" w:rsidTr="1A27D80F">
        <w:tc>
          <w:tcPr>
            <w:cnfStyle w:val="001000000000" w:firstRow="0" w:lastRow="0" w:firstColumn="1" w:lastColumn="0" w:oddVBand="0" w:evenVBand="0" w:oddHBand="0" w:evenHBand="0" w:firstRowFirstColumn="0" w:firstRowLastColumn="0" w:lastRowFirstColumn="0" w:lastRowLastColumn="0"/>
            <w:tcW w:w="2405" w:type="dxa"/>
          </w:tcPr>
          <w:p w14:paraId="5475A85C" w14:textId="27F931A5" w:rsidR="000561D5" w:rsidRPr="003B27AB" w:rsidRDefault="000561D5" w:rsidP="000561D5">
            <w:pPr>
              <w:rPr>
                <w:rStyle w:val="Erwhnung"/>
                <w:color w:val="303059" w:themeColor="accent3"/>
                <w:shd w:val="clear" w:color="auto" w:fill="auto"/>
              </w:rPr>
            </w:pPr>
            <w:r w:rsidRPr="003B27AB">
              <w:rPr>
                <w:rStyle w:val="Erwhnung"/>
                <w:rFonts w:ascii="Arial" w:hAnsi="Arial" w:cs="Arial"/>
                <w:color w:val="303059" w:themeColor="accent3"/>
                <w:szCs w:val="20"/>
                <w:shd w:val="clear" w:color="auto" w:fill="auto"/>
              </w:rPr>
              <w:t>Autor</w:t>
            </w:r>
            <w:r w:rsidR="004D53A8" w:rsidRPr="003B27AB">
              <w:rPr>
                <w:rStyle w:val="Erwhnung"/>
                <w:rFonts w:ascii="Arial" w:hAnsi="Arial" w:cs="Arial"/>
                <w:color w:val="303059" w:themeColor="accent3"/>
                <w:szCs w:val="20"/>
                <w:shd w:val="clear" w:color="auto" w:fill="auto"/>
              </w:rPr>
              <w:t>in</w:t>
            </w:r>
          </w:p>
        </w:tc>
        <w:tc>
          <w:tcPr>
            <w:tcW w:w="6651" w:type="dxa"/>
          </w:tcPr>
          <w:p w14:paraId="40C8C3EA" w14:textId="7E8EA681" w:rsidR="000561D5" w:rsidRPr="003B27AB" w:rsidRDefault="00D36119"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27AB">
              <w:t>Michaela Eibler</w:t>
            </w:r>
          </w:p>
        </w:tc>
      </w:tr>
      <w:tr w:rsidR="003160C9" w:rsidRPr="006F0884" w14:paraId="4E7C9BC0"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5FE8ABAF" w:rsidR="003160C9" w:rsidRPr="00EE4B6B" w:rsidRDefault="005A2A98" w:rsidP="000561D5">
            <w:pPr>
              <w:rPr>
                <w:rStyle w:val="Erwhnung"/>
                <w:rFonts w:ascii="Arial" w:hAnsi="Arial" w:cs="Arial"/>
                <w:color w:val="303059" w:themeColor="accent3"/>
                <w:szCs w:val="20"/>
                <w:shd w:val="clear" w:color="auto" w:fill="auto"/>
              </w:rPr>
            </w:pPr>
            <w:r w:rsidRPr="00EE4B6B">
              <w:rPr>
                <w:rStyle w:val="Erwhnung"/>
                <w:rFonts w:ascii="Arial" w:hAnsi="Arial" w:cs="Arial"/>
                <w:color w:val="303059" w:themeColor="accent3"/>
                <w:szCs w:val="20"/>
                <w:shd w:val="clear" w:color="auto" w:fill="auto"/>
              </w:rPr>
              <w:t>Redaktion</w:t>
            </w:r>
          </w:p>
        </w:tc>
        <w:tc>
          <w:tcPr>
            <w:tcW w:w="6651" w:type="dxa"/>
          </w:tcPr>
          <w:p w14:paraId="13D43186" w14:textId="13A6B64C" w:rsidR="003160C9" w:rsidRPr="006F0884" w:rsidRDefault="00AF7983"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0" w:history="1">
              <w:r w:rsidR="007C4CFB" w:rsidRPr="006F0884">
                <w:rPr>
                  <w:rStyle w:val="Hyperlink"/>
                  <w:rFonts w:ascii="Arial" w:hAnsi="Arial" w:cs="Arial"/>
                  <w:szCs w:val="20"/>
                </w:rPr>
                <w:t>Melissa Grasl</w:t>
              </w:r>
            </w:hyperlink>
            <w:r w:rsidR="007C4CFB" w:rsidRPr="006F0884">
              <w:rPr>
                <w:rStyle w:val="Erwhnung"/>
                <w:rFonts w:ascii="Arial" w:hAnsi="Arial" w:cs="Arial"/>
                <w:color w:val="auto"/>
                <w:szCs w:val="20"/>
                <w:shd w:val="clear" w:color="auto" w:fill="auto"/>
              </w:rPr>
              <w:t xml:space="preserve">; </w:t>
            </w:r>
            <w:hyperlink r:id="rId21" w:history="1">
              <w:r w:rsidR="007C4CFB" w:rsidRPr="006F0884">
                <w:rPr>
                  <w:rStyle w:val="Hyperlink"/>
                  <w:rFonts w:ascii="Arial" w:hAnsi="Arial" w:cs="Arial"/>
                  <w:szCs w:val="20"/>
                </w:rPr>
                <w:t>Philipp Ringswirth</w:t>
              </w:r>
            </w:hyperlink>
          </w:p>
        </w:tc>
      </w:tr>
      <w:tr w:rsidR="004F15F1" w:rsidRPr="003B27AB" w14:paraId="33DD4553" w14:textId="77777777" w:rsidTr="1A27D80F">
        <w:tc>
          <w:tcPr>
            <w:cnfStyle w:val="001000000000" w:firstRow="0" w:lastRow="0" w:firstColumn="1" w:lastColumn="0" w:oddVBand="0" w:evenVBand="0" w:oddHBand="0" w:evenHBand="0" w:firstRowFirstColumn="0" w:firstRowLastColumn="0" w:lastRowFirstColumn="0" w:lastRowLastColumn="0"/>
            <w:tcW w:w="2405" w:type="dxa"/>
          </w:tcPr>
          <w:p w14:paraId="1CAC97A8" w14:textId="3E22CB5F" w:rsidR="004F15F1" w:rsidRPr="00EE4B6B" w:rsidRDefault="004F15F1" w:rsidP="000561D5">
            <w:pPr>
              <w:rPr>
                <w:rStyle w:val="Erwhnung"/>
                <w:rFonts w:ascii="Arial" w:hAnsi="Arial" w:cs="Arial"/>
                <w:color w:val="303059" w:themeColor="accent3"/>
                <w:szCs w:val="20"/>
                <w:shd w:val="clear" w:color="auto" w:fill="auto"/>
              </w:rPr>
            </w:pPr>
            <w:r w:rsidRPr="00EE4B6B">
              <w:rPr>
                <w:rStyle w:val="Erwhnung"/>
                <w:rFonts w:ascii="Arial" w:hAnsi="Arial" w:cs="Arial"/>
                <w:color w:val="303059" w:themeColor="accent3"/>
                <w:szCs w:val="20"/>
                <w:shd w:val="clear" w:color="auto" w:fill="auto"/>
              </w:rPr>
              <w:t>Illustrationen</w:t>
            </w:r>
          </w:p>
        </w:tc>
        <w:tc>
          <w:tcPr>
            <w:tcW w:w="6651" w:type="dxa"/>
          </w:tcPr>
          <w:p w14:paraId="2442DB21" w14:textId="3666A699" w:rsidR="004F15F1" w:rsidRPr="00EE4B6B" w:rsidRDefault="00E701D6" w:rsidP="000561D5">
            <w:pPr>
              <w:cnfStyle w:val="000000000000" w:firstRow="0" w:lastRow="0" w:firstColumn="0" w:lastColumn="0" w:oddVBand="0" w:evenVBand="0" w:oddHBand="0" w:evenHBand="0" w:firstRowFirstColumn="0" w:firstRowLastColumn="0" w:lastRowFirstColumn="0" w:lastRowLastColumn="0"/>
            </w:pPr>
            <w:hyperlink r:id="rId22" w:history="1">
              <w:r w:rsidRPr="00EE4B6B">
                <w:rPr>
                  <w:rStyle w:val="Hyperlink"/>
                </w:rPr>
                <w:t>Hannah Hornisch</w:t>
              </w:r>
            </w:hyperlink>
          </w:p>
        </w:tc>
      </w:tr>
      <w:tr w:rsidR="007D431F" w:rsidRPr="003B27AB" w14:paraId="756C9EEC"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EE4B6B" w:rsidRDefault="007D431F" w:rsidP="00F108BD">
            <w:pPr>
              <w:rPr>
                <w:rStyle w:val="Erwhnung"/>
                <w:color w:val="303059" w:themeColor="accent3"/>
                <w:shd w:val="clear" w:color="auto" w:fill="auto"/>
              </w:rPr>
            </w:pPr>
            <w:r w:rsidRPr="00EE4B6B">
              <w:rPr>
                <w:rStyle w:val="Erwhnung"/>
                <w:color w:val="303059" w:themeColor="accent3"/>
                <w:shd w:val="clear" w:color="auto" w:fill="auto"/>
              </w:rPr>
              <w:t>Jahr</w:t>
            </w:r>
          </w:p>
        </w:tc>
        <w:tc>
          <w:tcPr>
            <w:tcW w:w="6651" w:type="dxa"/>
          </w:tcPr>
          <w:p w14:paraId="3A8E0543" w14:textId="76ECA08F" w:rsidR="007D431F" w:rsidRPr="00EE4B6B"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EE4B6B">
              <w:rPr>
                <w:rFonts w:eastAsia="Times New Roman"/>
              </w:rPr>
              <w:t>20</w:t>
            </w:r>
            <w:r w:rsidR="00D36119" w:rsidRPr="00EE4B6B">
              <w:rPr>
                <w:rFonts w:eastAsia="Times New Roman"/>
              </w:rPr>
              <w:t>2</w:t>
            </w:r>
            <w:r w:rsidR="001567A5">
              <w:rPr>
                <w:rFonts w:eastAsia="Times New Roman"/>
              </w:rPr>
              <w:t>5 (überarbeitete Version)</w:t>
            </w:r>
          </w:p>
        </w:tc>
      </w:tr>
    </w:tbl>
    <w:p w14:paraId="6A399AB6" w14:textId="77777777" w:rsidR="00337242" w:rsidRPr="003B27AB" w:rsidRDefault="00337242" w:rsidP="00F108BD">
      <w:pPr>
        <w:rPr>
          <w:rStyle w:val="Erwhnung"/>
          <w:color w:val="auto"/>
          <w:shd w:val="clear" w:color="auto" w:fill="auto"/>
        </w:rPr>
      </w:pPr>
    </w:p>
    <w:p w14:paraId="4EF3AFD2" w14:textId="77777777" w:rsidR="00E05805" w:rsidRPr="003B27AB" w:rsidRDefault="00E05805" w:rsidP="00F108BD">
      <w:pPr>
        <w:rPr>
          <w:rStyle w:val="Erwhnung"/>
          <w:color w:val="auto"/>
          <w:shd w:val="clear" w:color="auto" w:fill="auto"/>
        </w:rPr>
        <w:sectPr w:rsidR="00E05805" w:rsidRPr="003B27AB" w:rsidSect="0040019B">
          <w:headerReference w:type="default" r:id="rId23"/>
          <w:headerReference w:type="first" r:id="rId24"/>
          <w:footerReference w:type="first" r:id="rId25"/>
          <w:pgSz w:w="11900" w:h="16840"/>
          <w:pgMar w:top="1802" w:right="1417" w:bottom="1134" w:left="1417" w:header="850" w:footer="680" w:gutter="0"/>
          <w:cols w:space="708"/>
          <w:docGrid w:linePitch="360"/>
        </w:sectPr>
      </w:pPr>
    </w:p>
    <w:p w14:paraId="728D2E87" w14:textId="262F44E2" w:rsidR="002A6B0D" w:rsidRPr="009241A0" w:rsidRDefault="0010166C" w:rsidP="009241A0">
      <w:pPr>
        <w:pStyle w:val="berschrift1"/>
        <w:rPr>
          <w:rStyle w:val="Erwhnung"/>
          <w:color w:val="303059" w:themeColor="accent3"/>
          <w:shd w:val="clear" w:color="auto" w:fill="auto"/>
        </w:rPr>
      </w:pPr>
      <w:bookmarkStart w:id="5" w:name="_Toc150777790"/>
      <w:r w:rsidRPr="009241A0">
        <w:rPr>
          <w:rStyle w:val="Erwhnung"/>
          <w:color w:val="303059" w:themeColor="accent3"/>
          <w:shd w:val="clear" w:color="auto" w:fill="auto"/>
        </w:rPr>
        <w:lastRenderedPageBreak/>
        <w:t>Hintergrundinformationen</w:t>
      </w:r>
      <w:bookmarkEnd w:id="5"/>
    </w:p>
    <w:p w14:paraId="4564F85D" w14:textId="1BCE6175" w:rsidR="002C0802" w:rsidRDefault="002C0802" w:rsidP="006346A7">
      <w:pPr>
        <w:pStyle w:val="Funotentext"/>
        <w:spacing w:before="240"/>
        <w:jc w:val="both"/>
        <w:rPr>
          <w:sz w:val="22"/>
          <w:szCs w:val="22"/>
        </w:rPr>
      </w:pPr>
      <w:r w:rsidRPr="003B27AB">
        <w:rPr>
          <w:i/>
          <w:iCs/>
          <w:sz w:val="22"/>
          <w:szCs w:val="22"/>
        </w:rPr>
        <w:t xml:space="preserve">In den Hintergrundinformationen wird das Thema kompakt vorgestellt, sodass sich </w:t>
      </w:r>
      <w:proofErr w:type="spellStart"/>
      <w:r w:rsidRPr="003B27AB">
        <w:rPr>
          <w:i/>
          <w:iCs/>
          <w:sz w:val="22"/>
          <w:szCs w:val="22"/>
        </w:rPr>
        <w:t>Lehrer:innen</w:t>
      </w:r>
      <w:proofErr w:type="spellEnd"/>
      <w:r w:rsidRPr="003B27AB">
        <w:rPr>
          <w:i/>
          <w:iCs/>
          <w:sz w:val="22"/>
          <w:szCs w:val="22"/>
        </w:rPr>
        <w:t xml:space="preserve"> einen inhaltlichen Überblick verschaffen können. Der Text ist nicht für den Einsatz im Unterricht konzipiert</w:t>
      </w:r>
      <w:r w:rsidRPr="003B27AB">
        <w:rPr>
          <w:sz w:val="22"/>
          <w:szCs w:val="22"/>
        </w:rPr>
        <w:t>.</w:t>
      </w:r>
    </w:p>
    <w:p w14:paraId="697C135D" w14:textId="77777777" w:rsidR="007C4CFB" w:rsidRDefault="007C4CFB" w:rsidP="007C4CFB"/>
    <w:p w14:paraId="5C379CBE" w14:textId="4F1C7200" w:rsidR="005D436A" w:rsidRPr="00E432EC" w:rsidRDefault="286863A7" w:rsidP="00E432EC">
      <w:pPr>
        <w:jc w:val="both"/>
        <w:rPr>
          <w:sz w:val="22"/>
          <w:szCs w:val="22"/>
        </w:rPr>
      </w:pPr>
      <w:r w:rsidRPr="007C4CFB">
        <w:rPr>
          <w:sz w:val="22"/>
          <w:szCs w:val="22"/>
        </w:rPr>
        <w:t xml:space="preserve">Die </w:t>
      </w:r>
      <w:r w:rsidR="7457A631" w:rsidRPr="007C4CFB">
        <w:rPr>
          <w:sz w:val="22"/>
          <w:szCs w:val="22"/>
        </w:rPr>
        <w:t xml:space="preserve">Frage nach </w:t>
      </w:r>
      <w:r w:rsidRPr="007C4CFB">
        <w:rPr>
          <w:sz w:val="22"/>
          <w:szCs w:val="22"/>
        </w:rPr>
        <w:t>der Bereitstellung öffentlicher Dienstleistungen</w:t>
      </w:r>
      <w:r w:rsidR="67DE40FD" w:rsidRPr="007C4CFB">
        <w:rPr>
          <w:sz w:val="22"/>
          <w:szCs w:val="22"/>
        </w:rPr>
        <w:t xml:space="preserve"> </w:t>
      </w:r>
      <w:r w:rsidRPr="007C4CFB">
        <w:rPr>
          <w:sz w:val="22"/>
          <w:szCs w:val="22"/>
        </w:rPr>
        <w:t xml:space="preserve">ist </w:t>
      </w:r>
      <w:r w:rsidR="78CCF49E" w:rsidRPr="007C4CFB">
        <w:rPr>
          <w:sz w:val="22"/>
          <w:szCs w:val="22"/>
        </w:rPr>
        <w:t xml:space="preserve">fundamental </w:t>
      </w:r>
      <w:r w:rsidR="41DA7C91" w:rsidRPr="007C4CFB">
        <w:rPr>
          <w:sz w:val="22"/>
          <w:szCs w:val="22"/>
        </w:rPr>
        <w:t xml:space="preserve">im </w:t>
      </w:r>
      <w:r w:rsidRPr="007C4CFB">
        <w:rPr>
          <w:sz w:val="22"/>
          <w:szCs w:val="22"/>
        </w:rPr>
        <w:t>wirtschaftspolitische</w:t>
      </w:r>
      <w:r w:rsidR="78CCF49E" w:rsidRPr="007C4CFB">
        <w:rPr>
          <w:sz w:val="22"/>
          <w:szCs w:val="22"/>
        </w:rPr>
        <w:t xml:space="preserve">n Diskurs. Es geht dabei um die </w:t>
      </w:r>
      <w:r w:rsidRPr="007C4CFB">
        <w:rPr>
          <w:sz w:val="22"/>
          <w:szCs w:val="22"/>
        </w:rPr>
        <w:t>Intensität staatlicher Eingriffe in marktwirtschaftliches Geschehen.</w:t>
      </w:r>
      <w:r w:rsidR="5F024BD5" w:rsidRPr="007C4CFB">
        <w:rPr>
          <w:sz w:val="22"/>
          <w:szCs w:val="22"/>
        </w:rPr>
        <w:t xml:space="preserve"> </w:t>
      </w:r>
      <w:r w:rsidR="00E4685B" w:rsidRPr="007C4CFB">
        <w:rPr>
          <w:sz w:val="22"/>
          <w:szCs w:val="22"/>
        </w:rPr>
        <w:t xml:space="preserve">Staatseingriffe sind im internationalen Vergleich unterschiedlich intensiv. </w:t>
      </w:r>
      <w:r w:rsidR="53AF4484" w:rsidRPr="007C4CFB">
        <w:rPr>
          <w:sz w:val="22"/>
          <w:szCs w:val="22"/>
        </w:rPr>
        <w:t xml:space="preserve">Während </w:t>
      </w:r>
      <w:r w:rsidR="68EB39EB" w:rsidRPr="007C4CFB">
        <w:rPr>
          <w:sz w:val="22"/>
          <w:szCs w:val="22"/>
        </w:rPr>
        <w:t>die Vorstellung</w:t>
      </w:r>
      <w:r w:rsidR="00D77186">
        <w:rPr>
          <w:sz w:val="22"/>
          <w:szCs w:val="22"/>
        </w:rPr>
        <w:t>,</w:t>
      </w:r>
      <w:r w:rsidR="54FFA5E1">
        <w:rPr>
          <w:sz w:val="22"/>
          <w:szCs w:val="22"/>
        </w:rPr>
        <w:t xml:space="preserve"> </w:t>
      </w:r>
      <w:r w:rsidR="68EB39EB" w:rsidRPr="007C4CFB">
        <w:rPr>
          <w:sz w:val="22"/>
          <w:szCs w:val="22"/>
        </w:rPr>
        <w:t>öffentliche Dienstleistungen seien ein Ausdruck des gesellschaftlichen Zusammenhalts</w:t>
      </w:r>
      <w:r w:rsidR="54FFA5E1">
        <w:rPr>
          <w:sz w:val="22"/>
          <w:szCs w:val="22"/>
        </w:rPr>
        <w:t xml:space="preserve"> </w:t>
      </w:r>
      <w:r w:rsidR="53AF4484" w:rsidRPr="007C4CFB">
        <w:rPr>
          <w:sz w:val="22"/>
          <w:szCs w:val="22"/>
        </w:rPr>
        <w:t xml:space="preserve">im Vereinigten Königreich </w:t>
      </w:r>
      <w:r w:rsidR="5748493D" w:rsidRPr="007C4CFB">
        <w:rPr>
          <w:sz w:val="22"/>
          <w:szCs w:val="22"/>
        </w:rPr>
        <w:t xml:space="preserve">schwach entwickelt ist, </w:t>
      </w:r>
      <w:r w:rsidR="2E5F4D01" w:rsidRPr="007C4CFB">
        <w:rPr>
          <w:sz w:val="22"/>
          <w:szCs w:val="22"/>
        </w:rPr>
        <w:t xml:space="preserve">kommt dem Begriff </w:t>
      </w:r>
      <w:r w:rsidR="5748493D" w:rsidRPr="007C4CFB">
        <w:rPr>
          <w:sz w:val="22"/>
          <w:szCs w:val="22"/>
        </w:rPr>
        <w:t xml:space="preserve">in Österreich, Frankreich, Italien oder Spanien </w:t>
      </w:r>
      <w:r w:rsidR="2E5F4D01" w:rsidRPr="007C4CFB">
        <w:rPr>
          <w:sz w:val="22"/>
          <w:szCs w:val="22"/>
        </w:rPr>
        <w:t>eine zumindest traditionelle bis (verfassungs-)rechtliche Bedeutung zu</w:t>
      </w:r>
      <w:r w:rsidR="00FC585B" w:rsidRPr="198B9D4F">
        <w:rPr>
          <w:rStyle w:val="Funotenzeichen"/>
          <w:sz w:val="22"/>
          <w:szCs w:val="22"/>
        </w:rPr>
        <w:footnoteReference w:id="2"/>
      </w:r>
      <w:r w:rsidR="00012B6F">
        <w:rPr>
          <w:sz w:val="22"/>
          <w:szCs w:val="22"/>
        </w:rPr>
        <w:t xml:space="preserve">. </w:t>
      </w:r>
      <w:r w:rsidR="68F4CF2D" w:rsidRPr="007C4CFB">
        <w:rPr>
          <w:sz w:val="22"/>
          <w:szCs w:val="22"/>
        </w:rPr>
        <w:t xml:space="preserve">Das Thema </w:t>
      </w:r>
      <w:r w:rsidR="624CEC5B" w:rsidRPr="007C4CFB">
        <w:rPr>
          <w:sz w:val="22"/>
          <w:szCs w:val="22"/>
        </w:rPr>
        <w:t xml:space="preserve">konkretisiert damit den </w:t>
      </w:r>
      <w:r w:rsidRPr="007C4CFB">
        <w:rPr>
          <w:sz w:val="22"/>
          <w:szCs w:val="22"/>
        </w:rPr>
        <w:t>Diskurs rund um die Polarität Liberalismus – Sozialismus</w:t>
      </w:r>
      <w:r w:rsidR="2A30AEA4" w:rsidRPr="007C4CFB">
        <w:rPr>
          <w:sz w:val="22"/>
          <w:szCs w:val="22"/>
        </w:rPr>
        <w:t xml:space="preserve"> </w:t>
      </w:r>
      <w:r w:rsidR="56F1E477" w:rsidRPr="007C4CFB">
        <w:rPr>
          <w:sz w:val="22"/>
          <w:szCs w:val="22"/>
        </w:rPr>
        <w:t xml:space="preserve">auf </w:t>
      </w:r>
      <w:r w:rsidR="18690974" w:rsidRPr="007C4CFB">
        <w:rPr>
          <w:sz w:val="22"/>
          <w:szCs w:val="22"/>
        </w:rPr>
        <w:t>die alltagsrelevante Kategorie der Mobilität</w:t>
      </w:r>
      <w:r w:rsidR="14B24886" w:rsidRPr="007C4CFB">
        <w:rPr>
          <w:sz w:val="22"/>
          <w:szCs w:val="22"/>
        </w:rPr>
        <w:t xml:space="preserve"> und </w:t>
      </w:r>
      <w:r w:rsidR="2A30AEA4" w:rsidRPr="007C4CFB">
        <w:rPr>
          <w:sz w:val="22"/>
          <w:szCs w:val="22"/>
        </w:rPr>
        <w:t xml:space="preserve">beinhaltet Vermittlungspotenzial für </w:t>
      </w:r>
      <w:r w:rsidR="5AF28BDE" w:rsidRPr="007C4CFB">
        <w:rPr>
          <w:sz w:val="22"/>
          <w:szCs w:val="22"/>
        </w:rPr>
        <w:t xml:space="preserve">die </w:t>
      </w:r>
      <w:r w:rsidR="1577062A" w:rsidRPr="007C4CFB">
        <w:rPr>
          <w:sz w:val="22"/>
          <w:szCs w:val="22"/>
        </w:rPr>
        <w:t xml:space="preserve">abstrakte </w:t>
      </w:r>
      <w:r w:rsidR="11683D19" w:rsidRPr="007C4CFB">
        <w:rPr>
          <w:sz w:val="22"/>
          <w:szCs w:val="22"/>
        </w:rPr>
        <w:t xml:space="preserve">Disziplin </w:t>
      </w:r>
      <w:r w:rsidR="68F5AA8B" w:rsidRPr="007C4CFB">
        <w:rPr>
          <w:sz w:val="22"/>
          <w:szCs w:val="22"/>
        </w:rPr>
        <w:t xml:space="preserve">der </w:t>
      </w:r>
      <w:r w:rsidR="6AE60974" w:rsidRPr="007C4CFB">
        <w:rPr>
          <w:sz w:val="22"/>
          <w:szCs w:val="22"/>
        </w:rPr>
        <w:t xml:space="preserve">wissenschaftlichen </w:t>
      </w:r>
      <w:proofErr w:type="spellStart"/>
      <w:r w:rsidR="68F5AA8B" w:rsidRPr="007C4CFB">
        <w:rPr>
          <w:sz w:val="22"/>
          <w:szCs w:val="22"/>
        </w:rPr>
        <w:t>Ideologientheorie</w:t>
      </w:r>
      <w:proofErr w:type="spellEnd"/>
      <w:r w:rsidR="68F5AA8B" w:rsidRPr="007C4CFB">
        <w:rPr>
          <w:sz w:val="22"/>
          <w:szCs w:val="22"/>
        </w:rPr>
        <w:t>.</w:t>
      </w:r>
      <w:r w:rsidR="18E08775" w:rsidRPr="007C4CFB">
        <w:rPr>
          <w:sz w:val="22"/>
          <w:szCs w:val="22"/>
        </w:rPr>
        <w:t xml:space="preserve"> </w:t>
      </w:r>
      <w:r w:rsidR="4FF7CD76" w:rsidRPr="007C4CFB">
        <w:rPr>
          <w:sz w:val="22"/>
          <w:szCs w:val="22"/>
        </w:rPr>
        <w:t>D</w:t>
      </w:r>
      <w:r w:rsidR="791FC8CF" w:rsidRPr="007C4CFB">
        <w:rPr>
          <w:sz w:val="22"/>
          <w:szCs w:val="22"/>
        </w:rPr>
        <w:t xml:space="preserve">rei Begriffe sind </w:t>
      </w:r>
      <w:r w:rsidR="1285125C" w:rsidRPr="007C4CFB">
        <w:rPr>
          <w:sz w:val="22"/>
          <w:szCs w:val="22"/>
        </w:rPr>
        <w:t xml:space="preserve">auf der Sachebene </w:t>
      </w:r>
      <w:r w:rsidR="165DC9F9" w:rsidRPr="007C4CFB">
        <w:rPr>
          <w:sz w:val="22"/>
          <w:szCs w:val="22"/>
        </w:rPr>
        <w:t>zentral: ö</w:t>
      </w:r>
      <w:r w:rsidR="6A708A92" w:rsidRPr="007C4CFB">
        <w:rPr>
          <w:sz w:val="22"/>
          <w:szCs w:val="22"/>
        </w:rPr>
        <w:t>ffentliche Dienstleistungen, Infrastruktur und Verkehrsverbund.</w:t>
      </w:r>
    </w:p>
    <w:p w14:paraId="29899154" w14:textId="7C9ADFCA" w:rsidR="00131519" w:rsidRPr="00E432EC" w:rsidRDefault="00131519" w:rsidP="00E432EC">
      <w:pPr>
        <w:spacing w:before="240"/>
        <w:jc w:val="both"/>
        <w:rPr>
          <w:b/>
          <w:bCs/>
          <w:sz w:val="22"/>
          <w:szCs w:val="22"/>
        </w:rPr>
      </w:pPr>
      <w:r w:rsidRPr="00E432EC">
        <w:rPr>
          <w:b/>
          <w:bCs/>
          <w:sz w:val="22"/>
          <w:szCs w:val="22"/>
        </w:rPr>
        <w:t>Öffentliche Dienstleistungen</w:t>
      </w:r>
    </w:p>
    <w:p w14:paraId="4ABBB005" w14:textId="3C8B598B" w:rsidR="005D436A" w:rsidRPr="00AB7D5B" w:rsidRDefault="0052688A" w:rsidP="00484670">
      <w:pPr>
        <w:jc w:val="both"/>
      </w:pPr>
      <w:r w:rsidRPr="006E484B">
        <w:rPr>
          <w:sz w:val="22"/>
          <w:szCs w:val="22"/>
        </w:rPr>
        <w:t xml:space="preserve">Unter öffentlichen Dienstleistungen (auch: soziale Dienstleistungen, Leistungen zur Versorgung von </w:t>
      </w:r>
      <w:proofErr w:type="spellStart"/>
      <w:r w:rsidRPr="006E484B">
        <w:rPr>
          <w:sz w:val="22"/>
          <w:szCs w:val="22"/>
        </w:rPr>
        <w:t>Endverbraucher:innen</w:t>
      </w:r>
      <w:proofErr w:type="spellEnd"/>
      <w:r w:rsidRPr="006E484B">
        <w:rPr>
          <w:sz w:val="22"/>
          <w:szCs w:val="22"/>
        </w:rPr>
        <w:t>, Daseinsvorsorge) versteht man Dienstleistungen</w:t>
      </w:r>
      <w:r w:rsidR="00995BF3" w:rsidRPr="006E484B">
        <w:rPr>
          <w:sz w:val="22"/>
          <w:szCs w:val="22"/>
        </w:rPr>
        <w:t xml:space="preserve">, welche überwiegend von </w:t>
      </w:r>
      <w:r w:rsidRPr="006E484B">
        <w:rPr>
          <w:sz w:val="22"/>
          <w:szCs w:val="22"/>
        </w:rPr>
        <w:t>staatlicher Seite,</w:t>
      </w:r>
      <w:r w:rsidR="00995BF3" w:rsidRPr="006E484B">
        <w:rPr>
          <w:sz w:val="22"/>
          <w:szCs w:val="22"/>
        </w:rPr>
        <w:t xml:space="preserve"> mitunter aber auch von</w:t>
      </w:r>
      <w:r w:rsidRPr="006E484B">
        <w:rPr>
          <w:sz w:val="22"/>
          <w:szCs w:val="22"/>
        </w:rPr>
        <w:t xml:space="preserve"> Kirchen, Wohlfahrtsverbänden und gemeinnützigen Organisationen angeboten</w:t>
      </w:r>
      <w:r w:rsidR="00995BF3" w:rsidRPr="006E484B">
        <w:rPr>
          <w:sz w:val="22"/>
          <w:szCs w:val="22"/>
        </w:rPr>
        <w:t xml:space="preserve"> </w:t>
      </w:r>
      <w:r w:rsidR="0081395C">
        <w:rPr>
          <w:sz w:val="22"/>
          <w:szCs w:val="22"/>
        </w:rPr>
        <w:t xml:space="preserve">bzw. vom Staat </w:t>
      </w:r>
      <w:r w:rsidR="00E96142">
        <w:rPr>
          <w:sz w:val="22"/>
          <w:szCs w:val="22"/>
        </w:rPr>
        <w:t xml:space="preserve">finanziert </w:t>
      </w:r>
      <w:r w:rsidR="00995BF3" w:rsidRPr="006E484B">
        <w:rPr>
          <w:sz w:val="22"/>
          <w:szCs w:val="22"/>
        </w:rPr>
        <w:t>werden</w:t>
      </w:r>
      <w:r w:rsidRPr="006E484B">
        <w:rPr>
          <w:sz w:val="22"/>
          <w:szCs w:val="22"/>
        </w:rPr>
        <w:t>. Einrichtungen der öffentlichen Verwaltung, des Schul- und Ausbildungswesens, des Sport- und Kulturbereichs (z.</w:t>
      </w:r>
      <w:r w:rsidR="001849D8">
        <w:rPr>
          <w:sz w:val="22"/>
          <w:szCs w:val="22"/>
        </w:rPr>
        <w:t xml:space="preserve"> </w:t>
      </w:r>
      <w:r w:rsidRPr="006E484B">
        <w:rPr>
          <w:sz w:val="22"/>
          <w:szCs w:val="22"/>
        </w:rPr>
        <w:t>B. Sportstätten, Theater, Museen) und der sozialen Versorgung (z.</w:t>
      </w:r>
      <w:r w:rsidR="00F53995">
        <w:rPr>
          <w:sz w:val="22"/>
          <w:szCs w:val="22"/>
        </w:rPr>
        <w:t xml:space="preserve"> </w:t>
      </w:r>
      <w:r w:rsidRPr="006E484B">
        <w:rPr>
          <w:sz w:val="22"/>
          <w:szCs w:val="22"/>
        </w:rPr>
        <w:t>B. Kindergärten, Altersheime</w:t>
      </w:r>
      <w:r w:rsidR="00D71197" w:rsidRPr="006E484B">
        <w:rPr>
          <w:sz w:val="22"/>
          <w:szCs w:val="22"/>
        </w:rPr>
        <w:t>, Krankenhäuser</w:t>
      </w:r>
      <w:r w:rsidRPr="006E484B">
        <w:rPr>
          <w:sz w:val="22"/>
          <w:szCs w:val="22"/>
        </w:rPr>
        <w:t>)</w:t>
      </w:r>
      <w:r w:rsidR="00A71E0E" w:rsidRPr="006E484B">
        <w:rPr>
          <w:sz w:val="22"/>
          <w:szCs w:val="22"/>
        </w:rPr>
        <w:t xml:space="preserve"> </w:t>
      </w:r>
      <w:r w:rsidR="001504BD" w:rsidRPr="006E484B">
        <w:rPr>
          <w:sz w:val="22"/>
          <w:szCs w:val="22"/>
        </w:rPr>
        <w:t>sind Beispiele für öffentliche Dienstleistungen</w:t>
      </w:r>
      <w:r w:rsidRPr="006E484B">
        <w:rPr>
          <w:sz w:val="22"/>
          <w:szCs w:val="22"/>
        </w:rPr>
        <w:t>. Die Standortverteilung folgt dem Versorgungsprinzip</w:t>
      </w:r>
      <w:r w:rsidR="00D71197" w:rsidRPr="006E484B">
        <w:rPr>
          <w:sz w:val="22"/>
          <w:szCs w:val="22"/>
        </w:rPr>
        <w:t>:</w:t>
      </w:r>
      <w:r w:rsidRPr="006E484B">
        <w:rPr>
          <w:sz w:val="22"/>
          <w:szCs w:val="22"/>
        </w:rPr>
        <w:t xml:space="preserve"> Ein</w:t>
      </w:r>
      <w:r w:rsidR="00D71197" w:rsidRPr="006E484B">
        <w:rPr>
          <w:sz w:val="22"/>
          <w:szCs w:val="22"/>
        </w:rPr>
        <w:t xml:space="preserve">e Verdichtung des Netzes </w:t>
      </w:r>
      <w:r w:rsidRPr="006E484B">
        <w:rPr>
          <w:sz w:val="22"/>
          <w:szCs w:val="22"/>
        </w:rPr>
        <w:t xml:space="preserve">in zumutbarer Entfernung </w:t>
      </w:r>
      <w:r w:rsidR="00625957" w:rsidRPr="006E484B">
        <w:rPr>
          <w:sz w:val="22"/>
          <w:szCs w:val="22"/>
        </w:rPr>
        <w:t xml:space="preserve">für die </w:t>
      </w:r>
      <w:proofErr w:type="spellStart"/>
      <w:r w:rsidR="00625957" w:rsidRPr="006E484B">
        <w:rPr>
          <w:sz w:val="22"/>
          <w:szCs w:val="22"/>
        </w:rPr>
        <w:t>Nutzer:innen</w:t>
      </w:r>
      <w:proofErr w:type="spellEnd"/>
      <w:r w:rsidR="00625957" w:rsidRPr="006E484B">
        <w:rPr>
          <w:sz w:val="22"/>
          <w:szCs w:val="22"/>
        </w:rPr>
        <w:t xml:space="preserve"> </w:t>
      </w:r>
      <w:r w:rsidRPr="006E484B">
        <w:rPr>
          <w:sz w:val="22"/>
          <w:szCs w:val="22"/>
        </w:rPr>
        <w:t>wird angestrebt</w:t>
      </w:r>
      <w:r w:rsidRPr="0052688A">
        <w:t>.</w:t>
      </w:r>
      <w:r w:rsidR="00625957" w:rsidRPr="1A27D80F">
        <w:rPr>
          <w:rStyle w:val="Funotenzeichen"/>
          <w:sz w:val="22"/>
          <w:szCs w:val="22"/>
        </w:rPr>
        <w:footnoteReference w:id="3"/>
      </w:r>
    </w:p>
    <w:p w14:paraId="3D122825" w14:textId="6CDAD157" w:rsidR="001504BD" w:rsidRPr="00484670" w:rsidRDefault="00A96E38" w:rsidP="00484670">
      <w:pPr>
        <w:spacing w:before="240"/>
        <w:jc w:val="both"/>
        <w:rPr>
          <w:b/>
          <w:bCs/>
          <w:sz w:val="22"/>
          <w:szCs w:val="22"/>
        </w:rPr>
      </w:pPr>
      <w:r w:rsidRPr="00484670">
        <w:rPr>
          <w:b/>
          <w:bCs/>
          <w:sz w:val="22"/>
          <w:szCs w:val="22"/>
        </w:rPr>
        <w:t>Infrastruktur</w:t>
      </w:r>
    </w:p>
    <w:p w14:paraId="3EE68779" w14:textId="4B995FB7" w:rsidR="005D436A" w:rsidRPr="009241A0" w:rsidRDefault="008C116A" w:rsidP="00484670">
      <w:pPr>
        <w:jc w:val="both"/>
      </w:pPr>
      <w:r w:rsidRPr="006E484B">
        <w:rPr>
          <w:sz w:val="22"/>
          <w:szCs w:val="22"/>
        </w:rPr>
        <w:t xml:space="preserve">Infrastruktur ist die Gesamtheit der materiellen, institutionellen und personellen Einrichtungen und Gegebenheiten eines Raumes, die die </w:t>
      </w:r>
      <w:r w:rsidR="006E047B" w:rsidRPr="006E484B">
        <w:rPr>
          <w:sz w:val="22"/>
          <w:szCs w:val="22"/>
        </w:rPr>
        <w:t xml:space="preserve">Daseinsvorsorge gewährleisten und </w:t>
      </w:r>
      <w:r w:rsidR="005D48D6" w:rsidRPr="006E484B">
        <w:rPr>
          <w:sz w:val="22"/>
          <w:szCs w:val="22"/>
        </w:rPr>
        <w:t>gesellschaftliche</w:t>
      </w:r>
      <w:r w:rsidRPr="006E484B">
        <w:rPr>
          <w:sz w:val="22"/>
          <w:szCs w:val="22"/>
        </w:rPr>
        <w:t xml:space="preserve"> Entwicklung ermöglichen.</w:t>
      </w:r>
      <w:r w:rsidR="005D48D6" w:rsidRPr="00AB0998">
        <w:rPr>
          <w:rStyle w:val="Funotenzeichen"/>
          <w:sz w:val="22"/>
          <w:szCs w:val="22"/>
        </w:rPr>
        <w:footnoteReference w:id="4"/>
      </w:r>
      <w:r w:rsidR="00377647" w:rsidRPr="00AB0998">
        <w:rPr>
          <w:sz w:val="22"/>
          <w:szCs w:val="22"/>
        </w:rPr>
        <w:t xml:space="preserve"> Sie kann sowohl staatlich als auch privat sein</w:t>
      </w:r>
      <w:r w:rsidR="006E047B" w:rsidRPr="00AB0998">
        <w:rPr>
          <w:sz w:val="22"/>
          <w:szCs w:val="22"/>
        </w:rPr>
        <w:t>.</w:t>
      </w:r>
      <w:r w:rsidR="00467651">
        <w:rPr>
          <w:sz w:val="22"/>
          <w:szCs w:val="22"/>
        </w:rPr>
        <w:t xml:space="preserve"> </w:t>
      </w:r>
      <w:r w:rsidR="00262419" w:rsidRPr="00AB0998">
        <w:rPr>
          <w:sz w:val="22"/>
          <w:szCs w:val="22"/>
        </w:rPr>
        <w:t xml:space="preserve">Dem Klimaschutzministerium zufolge soll der </w:t>
      </w:r>
      <w:r w:rsidR="009241A0" w:rsidRPr="00AB0998">
        <w:rPr>
          <w:sz w:val="22"/>
          <w:szCs w:val="22"/>
        </w:rPr>
        <w:t xml:space="preserve">Ausbau der Verkehrsinfrastruktur vorrangig dazu dienen, den Wirtschaftsstandort Österreich zu stärken und gleichzeitig die regionalen Unterschiede sowie das Erreichbarkeitsgefälle zwischen den Bundesländern abzubauen. </w:t>
      </w:r>
      <w:r w:rsidR="00CA177A" w:rsidRPr="00AB0998">
        <w:rPr>
          <w:sz w:val="22"/>
          <w:szCs w:val="22"/>
        </w:rPr>
        <w:t>W</w:t>
      </w:r>
      <w:r w:rsidR="009241A0" w:rsidRPr="00AB0998">
        <w:rPr>
          <w:sz w:val="22"/>
          <w:szCs w:val="22"/>
        </w:rPr>
        <w:t xml:space="preserve">irtschaftliche sowie sozial- und umweltpolitische Randbedingungen </w:t>
      </w:r>
      <w:r w:rsidR="00CA177A" w:rsidRPr="00AB0998">
        <w:rPr>
          <w:sz w:val="22"/>
          <w:szCs w:val="22"/>
        </w:rPr>
        <w:t xml:space="preserve">sollen dabei </w:t>
      </w:r>
      <w:r w:rsidR="009241A0" w:rsidRPr="00AB0998">
        <w:rPr>
          <w:sz w:val="22"/>
          <w:szCs w:val="22"/>
        </w:rPr>
        <w:t>beachte</w:t>
      </w:r>
      <w:r w:rsidR="00CA177A" w:rsidRPr="00AB0998">
        <w:rPr>
          <w:sz w:val="22"/>
          <w:szCs w:val="22"/>
        </w:rPr>
        <w:t>t werden</w:t>
      </w:r>
      <w:r w:rsidR="009241A0" w:rsidRPr="009241A0">
        <w:t>.</w:t>
      </w:r>
      <w:r w:rsidR="005D436A">
        <w:rPr>
          <w:rStyle w:val="Funotenzeichen"/>
        </w:rPr>
        <w:footnoteReference w:id="5"/>
      </w:r>
    </w:p>
    <w:p w14:paraId="1891603E" w14:textId="5A93A6B3" w:rsidR="001504BD" w:rsidRPr="00484670" w:rsidRDefault="001504BD" w:rsidP="00484670">
      <w:pPr>
        <w:spacing w:before="240"/>
        <w:jc w:val="both"/>
        <w:rPr>
          <w:b/>
          <w:bCs/>
          <w:sz w:val="22"/>
          <w:szCs w:val="22"/>
        </w:rPr>
      </w:pPr>
      <w:r w:rsidRPr="00484670">
        <w:rPr>
          <w:b/>
          <w:bCs/>
          <w:sz w:val="22"/>
          <w:szCs w:val="22"/>
        </w:rPr>
        <w:lastRenderedPageBreak/>
        <w:t>Verkehrsverbund</w:t>
      </w:r>
      <w:r w:rsidR="00AA4E05" w:rsidRPr="00BC7D1B">
        <w:rPr>
          <w:vertAlign w:val="superscript"/>
        </w:rPr>
        <w:footnoteReference w:id="6"/>
      </w:r>
    </w:p>
    <w:p w14:paraId="0A1B3FA5" w14:textId="6FC4E3A4" w:rsidR="00EE536F" w:rsidRDefault="001504BD" w:rsidP="00047E54">
      <w:pPr>
        <w:jc w:val="both"/>
        <w:rPr>
          <w:sz w:val="22"/>
          <w:szCs w:val="22"/>
        </w:rPr>
      </w:pPr>
      <w:r w:rsidRPr="5AF23DD6">
        <w:rPr>
          <w:sz w:val="22"/>
          <w:szCs w:val="22"/>
        </w:rPr>
        <w:t>Unter einem Verkehrsverbund versteht man</w:t>
      </w:r>
      <w:r w:rsidR="00AA4E05" w:rsidRPr="5AF23DD6">
        <w:rPr>
          <w:sz w:val="22"/>
          <w:szCs w:val="22"/>
        </w:rPr>
        <w:t xml:space="preserve"> einen Zusammenschluss </w:t>
      </w:r>
      <w:r w:rsidR="0017773D" w:rsidRPr="5AF23DD6">
        <w:rPr>
          <w:sz w:val="22"/>
          <w:szCs w:val="22"/>
        </w:rPr>
        <w:t>der Ver</w:t>
      </w:r>
      <w:r w:rsidR="00EB4346" w:rsidRPr="5AF23DD6">
        <w:rPr>
          <w:sz w:val="22"/>
          <w:szCs w:val="22"/>
        </w:rPr>
        <w:t>k</w:t>
      </w:r>
      <w:r w:rsidR="0017773D" w:rsidRPr="5AF23DD6">
        <w:rPr>
          <w:sz w:val="22"/>
          <w:szCs w:val="22"/>
        </w:rPr>
        <w:t>ehrsbetriebe einer definierten Region. In Österreich gibt es sieben Verkehrsverbünde, die den öffentlichen Personennahver</w:t>
      </w:r>
      <w:r w:rsidR="00EE536F" w:rsidRPr="5AF23DD6">
        <w:rPr>
          <w:sz w:val="22"/>
          <w:szCs w:val="22"/>
        </w:rPr>
        <w:t>k</w:t>
      </w:r>
      <w:r w:rsidR="0017773D" w:rsidRPr="5AF23DD6">
        <w:rPr>
          <w:sz w:val="22"/>
          <w:szCs w:val="22"/>
        </w:rPr>
        <w:t xml:space="preserve">ehr </w:t>
      </w:r>
      <w:r w:rsidR="00EE536F" w:rsidRPr="5AF23DD6">
        <w:rPr>
          <w:sz w:val="22"/>
          <w:szCs w:val="22"/>
        </w:rPr>
        <w:t>(</w:t>
      </w:r>
      <w:r w:rsidR="0017773D" w:rsidRPr="5AF23DD6">
        <w:rPr>
          <w:sz w:val="22"/>
          <w:szCs w:val="22"/>
        </w:rPr>
        <w:t>ÖPNV</w:t>
      </w:r>
      <w:r w:rsidR="00EE536F" w:rsidRPr="5AF23DD6">
        <w:rPr>
          <w:sz w:val="22"/>
          <w:szCs w:val="22"/>
        </w:rPr>
        <w:t xml:space="preserve">) abdecken (siehe </w:t>
      </w:r>
      <w:r w:rsidR="006C5F75">
        <w:rPr>
          <w:sz w:val="22"/>
          <w:szCs w:val="22"/>
        </w:rPr>
        <w:t>Abbildung 1</w:t>
      </w:r>
      <w:r w:rsidR="00EE536F" w:rsidRPr="5AF23DD6">
        <w:rPr>
          <w:sz w:val="22"/>
          <w:szCs w:val="22"/>
        </w:rPr>
        <w:t>):</w:t>
      </w:r>
    </w:p>
    <w:p w14:paraId="15FF0FBB" w14:textId="751A4F8E" w:rsidR="00047E54" w:rsidRPr="00AB0998" w:rsidRDefault="00C60A03" w:rsidP="00AB0998">
      <w:pPr>
        <w:jc w:val="both"/>
        <w:rPr>
          <w:rFonts w:cstheme="minorHAnsi"/>
          <w:sz w:val="22"/>
          <w:szCs w:val="28"/>
        </w:rPr>
      </w:pPr>
      <w:r>
        <w:rPr>
          <w:rFonts w:cstheme="minorHAnsi"/>
          <w:b/>
          <w:noProof/>
        </w:rPr>
        <w:drawing>
          <wp:anchor distT="0" distB="0" distL="114300" distR="114300" simplePos="0" relativeHeight="251658251" behindDoc="0" locked="0" layoutInCell="1" allowOverlap="1" wp14:anchorId="0EDB800D" wp14:editId="0A404A6E">
            <wp:simplePos x="0" y="0"/>
            <wp:positionH relativeFrom="column">
              <wp:posOffset>2194560</wp:posOffset>
            </wp:positionH>
            <wp:positionV relativeFrom="paragraph">
              <wp:posOffset>98425</wp:posOffset>
            </wp:positionV>
            <wp:extent cx="3599815" cy="2399665"/>
            <wp:effectExtent l="19050" t="19050" r="19685" b="19685"/>
            <wp:wrapSquare wrapText="bothSides"/>
            <wp:docPr id="399347558" name="Grafik 399347558" descr="Ein Bild, das Text, Kart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347558" name="Grafik 3" descr="Ein Bild, das Text, Karte, Schrift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599815" cy="2399665"/>
                    </a:xfrm>
                    <a:prstGeom prst="rect">
                      <a:avLst/>
                    </a:prstGeom>
                    <a:ln>
                      <a:solidFill>
                        <a:schemeClr val="accent1"/>
                      </a:solidFill>
                    </a:ln>
                  </pic:spPr>
                </pic:pic>
              </a:graphicData>
            </a:graphic>
          </wp:anchor>
        </w:drawing>
      </w:r>
    </w:p>
    <w:p w14:paraId="1C25FAC6" w14:textId="5FBDA532" w:rsidR="001504BD" w:rsidRPr="005D436A" w:rsidRDefault="00EE536F" w:rsidP="005D436A">
      <w:pPr>
        <w:pStyle w:val="Listenabsatz"/>
        <w:numPr>
          <w:ilvl w:val="0"/>
          <w:numId w:val="23"/>
        </w:numPr>
        <w:rPr>
          <w:rFonts w:cstheme="minorHAnsi"/>
        </w:rPr>
      </w:pPr>
      <w:r w:rsidRPr="005D436A">
        <w:rPr>
          <w:rFonts w:cstheme="minorHAnsi"/>
        </w:rPr>
        <w:t>Verkehrsverbund Ost-Region (VOR)</w:t>
      </w:r>
    </w:p>
    <w:p w14:paraId="7A80F5BB" w14:textId="69BA1C9B" w:rsidR="00462171" w:rsidRPr="00A949A0" w:rsidRDefault="00462171" w:rsidP="005D436A">
      <w:pPr>
        <w:pStyle w:val="Listenabsatz"/>
        <w:numPr>
          <w:ilvl w:val="0"/>
          <w:numId w:val="23"/>
        </w:numPr>
      </w:pPr>
      <w:r w:rsidRPr="00462171">
        <w:t xml:space="preserve">Oberösterreichischer </w:t>
      </w:r>
      <w:r w:rsidRPr="00A949A0">
        <w:t>Verkehrsverbund (OÖVV)</w:t>
      </w:r>
    </w:p>
    <w:p w14:paraId="5B196057" w14:textId="6D2E6A5E" w:rsidR="000A003D" w:rsidRPr="00A949A0" w:rsidRDefault="00462171" w:rsidP="005D436A">
      <w:pPr>
        <w:pStyle w:val="Listenabsatz"/>
        <w:numPr>
          <w:ilvl w:val="0"/>
          <w:numId w:val="23"/>
        </w:numPr>
      </w:pPr>
      <w:r w:rsidRPr="00A949A0">
        <w:t>Salzburger Verkehrsverbund (SVV)</w:t>
      </w:r>
    </w:p>
    <w:p w14:paraId="24EA5544" w14:textId="366C0201" w:rsidR="00462171" w:rsidRPr="00A949A0" w:rsidRDefault="00462171" w:rsidP="005D436A">
      <w:pPr>
        <w:pStyle w:val="Listenabsatz"/>
        <w:numPr>
          <w:ilvl w:val="0"/>
          <w:numId w:val="23"/>
        </w:numPr>
      </w:pPr>
      <w:r w:rsidRPr="00A949A0">
        <w:t>Verkehrsverbund Tirol (VVT)</w:t>
      </w:r>
    </w:p>
    <w:p w14:paraId="1D05398B" w14:textId="14A893B9" w:rsidR="00462171" w:rsidRPr="00A949A0" w:rsidRDefault="00462171" w:rsidP="005D436A">
      <w:pPr>
        <w:pStyle w:val="Listenabsatz"/>
        <w:numPr>
          <w:ilvl w:val="0"/>
          <w:numId w:val="23"/>
        </w:numPr>
      </w:pPr>
      <w:r w:rsidRPr="00A949A0">
        <w:t>Verkehrsverbund Vorarlberg (VVV)</w:t>
      </w:r>
    </w:p>
    <w:p w14:paraId="47DF5CA8" w14:textId="7EE90422" w:rsidR="00A402A3" w:rsidRPr="00A949A0" w:rsidRDefault="00A402A3" w:rsidP="005D436A">
      <w:pPr>
        <w:pStyle w:val="Listenabsatz"/>
        <w:numPr>
          <w:ilvl w:val="0"/>
          <w:numId w:val="23"/>
        </w:numPr>
      </w:pPr>
      <w:r w:rsidRPr="00A949A0">
        <w:t>Verkehrsverbund Steiermark (VST)</w:t>
      </w:r>
    </w:p>
    <w:p w14:paraId="28B787F6" w14:textId="45AA1552" w:rsidR="00782FF9" w:rsidRPr="005D436A" w:rsidRDefault="00C60A03" w:rsidP="005D436A">
      <w:pPr>
        <w:pStyle w:val="Listenabsatz"/>
        <w:numPr>
          <w:ilvl w:val="0"/>
          <w:numId w:val="23"/>
        </w:numPr>
      </w:pPr>
      <w:r>
        <w:rPr>
          <w:noProof/>
        </w:rPr>
        <mc:AlternateContent>
          <mc:Choice Requires="wps">
            <w:drawing>
              <wp:anchor distT="0" distB="0" distL="114300" distR="114300" simplePos="0" relativeHeight="251658252" behindDoc="0" locked="0" layoutInCell="1" allowOverlap="1" wp14:anchorId="5A29C8DA" wp14:editId="5F741C86">
                <wp:simplePos x="0" y="0"/>
                <wp:positionH relativeFrom="column">
                  <wp:posOffset>2193925</wp:posOffset>
                </wp:positionH>
                <wp:positionV relativeFrom="paragraph">
                  <wp:posOffset>248285</wp:posOffset>
                </wp:positionV>
                <wp:extent cx="3599815" cy="635"/>
                <wp:effectExtent l="0" t="0" r="635" b="8255"/>
                <wp:wrapSquare wrapText="bothSides"/>
                <wp:docPr id="1416208771" name="Textfeld 1416208771"/>
                <wp:cNvGraphicFramePr/>
                <a:graphic xmlns:a="http://schemas.openxmlformats.org/drawingml/2006/main">
                  <a:graphicData uri="http://schemas.microsoft.com/office/word/2010/wordprocessingShape">
                    <wps:wsp>
                      <wps:cNvSpPr txBox="1"/>
                      <wps:spPr>
                        <a:xfrm>
                          <a:off x="0" y="0"/>
                          <a:ext cx="3599815" cy="635"/>
                        </a:xfrm>
                        <a:prstGeom prst="rect">
                          <a:avLst/>
                        </a:prstGeom>
                        <a:solidFill>
                          <a:prstClr val="white"/>
                        </a:solidFill>
                        <a:ln>
                          <a:noFill/>
                        </a:ln>
                      </wps:spPr>
                      <wps:txbx>
                        <w:txbxContent>
                          <w:p w14:paraId="384D1F23" w14:textId="68E7DBDF" w:rsidR="00EE536F" w:rsidRPr="0064650C" w:rsidRDefault="00EE536F" w:rsidP="00EE536F">
                            <w:pPr>
                              <w:pStyle w:val="Beschriftung"/>
                              <w:rPr>
                                <w:rFonts w:cstheme="minorHAnsi"/>
                                <w:b/>
                                <w:noProof/>
                              </w:rPr>
                            </w:pPr>
                            <w:r>
                              <w:t>Abb</w:t>
                            </w:r>
                            <w:r w:rsidR="00B02836">
                              <w:t>.</w:t>
                            </w:r>
                            <w:r>
                              <w:t xml:space="preserve"> </w:t>
                            </w:r>
                            <w:r>
                              <w:fldChar w:fldCharType="begin"/>
                            </w:r>
                            <w:r>
                              <w:instrText>SEQ Abbildung \* ARABIC</w:instrText>
                            </w:r>
                            <w:r>
                              <w:fldChar w:fldCharType="separate"/>
                            </w:r>
                            <w:r>
                              <w:rPr>
                                <w:noProof/>
                              </w:rPr>
                              <w:t>1</w:t>
                            </w:r>
                            <w:r>
                              <w:fldChar w:fldCharType="end"/>
                            </w:r>
                            <w:r>
                              <w:t>: Verkehrsverbünde in Österreich</w:t>
                            </w:r>
                            <w:r w:rsidR="000433DC">
                              <w:t xml:space="preserve"> nach </w:t>
                            </w:r>
                            <w:r w:rsidR="00557144">
                              <w:t>BMK</w:t>
                            </w:r>
                            <w:r w:rsidR="005F2E97" w:rsidRPr="005F2E97">
                              <w:rPr>
                                <w:vertAlign w:val="superscript"/>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A29C8DA" id="_x0000_t202" coordsize="21600,21600" o:spt="202" path="m,l,21600r21600,l21600,xe">
                <v:stroke joinstyle="miter"/>
                <v:path gradientshapeok="t" o:connecttype="rect"/>
              </v:shapetype>
              <v:shape id="Textfeld 1416208771" o:spid="_x0000_s1027" type="#_x0000_t202" style="position:absolute;left:0;text-align:left;margin-left:172.75pt;margin-top:19.55pt;width:283.45pt;height:.05pt;z-index:2516582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7gOAIAAHYEAAAOAAAAZHJzL2Uyb0RvYy54bWysVE1vGjEQvVfqf7B8LwukEIJYIkpEVSlK&#10;IkGVs/HarCWvx7UNu/TXd+zdhTTtqerFzM7Hs+e9GRb3TaXJSTivwOR0NBhSIgyHQplDTr/vNp9m&#10;lPjATME0GJHTs/D0fvnxw6K2czGGEnQhHEEQ4+e1zWkZgp1nmeelqJgfgBUGgxJcxQJ+ukNWOFYj&#10;eqWz8XA4zWpwhXXAhffofWiDdJnwpRQ8PEvpRSA6p/i2kE6Xzn08s+WCzQ+O2VLx7hnsH15RMWXw&#10;0gvUAwuMHJ36A6pS3IEHGQYcqgykVFykHrCb0fBdN9uSWZF6QXK8vdDk/x8sfzq9OKIK1O7zaDoe&#10;zm5vR5QYVqFWO9EEKXRB3oSQr9r6OZZtLRaG5gs0WBt5jH6PzkhDI10Vf7FBgnFk/nxhG1EJR+fN&#10;5O5uNppQwjE2vZlEjOxaap0PXwVUJBo5dShlYpidHn1oU/uUeJMHrYqN0jp+xMBaO3JiKHtdqiA6&#10;8N+ytIm5BmJVCxg92bWPaIVm37T89D3uoThj6w7aYfKWbxTe98h8eGEOpwe7xY0Iz3hIDXVOobMo&#10;KcH9/Js/5qOoGKWkxmnMqf9xZE5Qor8ZlDuObm+43tj3hjlWa8BOUTl8TTKxwAXdm9JB9YqLsoq3&#10;YIgZjnflNPTmOrQ7gYvGxWqVknBALQuPZmt5hO553TWvzNlOlYBiPkE/p2z+Tpw2N8ljV8eATCfl&#10;Iq8tix3dONxJ+24R4/a8/U5Z17+L5S8AAAD//wMAUEsDBBQABgAIAAAAIQCCBlrl4AAAAAkBAAAP&#10;AAAAZHJzL2Rvd25yZXYueG1sTI89T8MwEIZ3JP6DdUgsiDpJ04qGOFVVwQBLRejC5sZuHIjPke20&#10;4d9zncp2H4/ee65cT7ZnJ+1D51BAOkuAaWyc6rAVsP98fXwCFqJEJXuHWsCvDrCubm9KWSh3xg99&#10;qmPLKARDIQWYGIeC89AYbWWYuUEj7Y7OWxmp9S1XXp4p3PY8S5Ilt7JDumDkoLdGNz/1aAXs8q+d&#10;eRiPL++bfO7f9uN2+d3WQtzfTZtnYFFP8QrDRZ/UoSKngxtRBdYLmOeLBaFUrFJgBKzSLAd2uAwy&#10;4FXJ/39Q/QEAAP//AwBQSwECLQAUAAYACAAAACEAtoM4kv4AAADhAQAAEwAAAAAAAAAAAAAAAAAA&#10;AAAAW0NvbnRlbnRfVHlwZXNdLnhtbFBLAQItABQABgAIAAAAIQA4/SH/1gAAAJQBAAALAAAAAAAA&#10;AAAAAAAAAC8BAABfcmVscy8ucmVsc1BLAQItABQABgAIAAAAIQDK+c7gOAIAAHYEAAAOAAAAAAAA&#10;AAAAAAAAAC4CAABkcnMvZTJvRG9jLnhtbFBLAQItABQABgAIAAAAIQCCBlrl4AAAAAkBAAAPAAAA&#10;AAAAAAAAAAAAAJIEAABkcnMvZG93bnJldi54bWxQSwUGAAAAAAQABADzAAAAnwUAAAAA&#10;" stroked="f">
                <v:textbox style="mso-fit-shape-to-text:t" inset="0,0,0,0">
                  <w:txbxContent>
                    <w:p w14:paraId="384D1F23" w14:textId="68E7DBDF" w:rsidR="00EE536F" w:rsidRPr="0064650C" w:rsidRDefault="00EE536F" w:rsidP="00EE536F">
                      <w:pPr>
                        <w:pStyle w:val="Beschriftung"/>
                        <w:rPr>
                          <w:rFonts w:cstheme="minorHAnsi"/>
                          <w:b/>
                          <w:noProof/>
                        </w:rPr>
                      </w:pPr>
                      <w:r>
                        <w:t>Abb</w:t>
                      </w:r>
                      <w:r w:rsidR="00B02836">
                        <w:t>.</w:t>
                      </w:r>
                      <w:r>
                        <w:t xml:space="preserve"> </w:t>
                      </w:r>
                      <w:r>
                        <w:fldChar w:fldCharType="begin"/>
                      </w:r>
                      <w:r>
                        <w:instrText>SEQ Abbildung \* ARABIC</w:instrText>
                      </w:r>
                      <w:r>
                        <w:fldChar w:fldCharType="separate"/>
                      </w:r>
                      <w:r>
                        <w:rPr>
                          <w:noProof/>
                        </w:rPr>
                        <w:t>1</w:t>
                      </w:r>
                      <w:r>
                        <w:fldChar w:fldCharType="end"/>
                      </w:r>
                      <w:r>
                        <w:t>: Verkehrsverbünde in Österreich</w:t>
                      </w:r>
                      <w:r w:rsidR="000433DC">
                        <w:t xml:space="preserve"> nach </w:t>
                      </w:r>
                      <w:r w:rsidR="00557144">
                        <w:t>BMK</w:t>
                      </w:r>
                      <w:r w:rsidR="005F2E97" w:rsidRPr="005F2E97">
                        <w:rPr>
                          <w:vertAlign w:val="superscript"/>
                        </w:rPr>
                        <w:t>5</w:t>
                      </w:r>
                    </w:p>
                  </w:txbxContent>
                </v:textbox>
                <w10:wrap type="square"/>
              </v:shape>
            </w:pict>
          </mc:Fallback>
        </mc:AlternateContent>
      </w:r>
      <w:r w:rsidR="00A402A3" w:rsidRPr="00A949A0">
        <w:t>Verkehrsverbund Kärnten (VVK)</w:t>
      </w:r>
    </w:p>
    <w:p w14:paraId="6662DD47" w14:textId="58261B4B" w:rsidR="0010166C" w:rsidRPr="003B27AB" w:rsidRDefault="00106081" w:rsidP="00BA3129">
      <w:pPr>
        <w:spacing w:before="240"/>
        <w:jc w:val="both"/>
        <w:rPr>
          <w:rStyle w:val="Erwhnung"/>
          <w:rFonts w:cstheme="minorHAnsi"/>
          <w:color w:val="auto"/>
          <w:sz w:val="22"/>
          <w:szCs w:val="22"/>
          <w:shd w:val="clear" w:color="auto" w:fill="auto"/>
        </w:rPr>
        <w:sectPr w:rsidR="0010166C" w:rsidRPr="003B27AB" w:rsidSect="0040019B">
          <w:headerReference w:type="default" r:id="rId27"/>
          <w:footerReference w:type="default" r:id="rId28"/>
          <w:pgSz w:w="11900" w:h="16840"/>
          <w:pgMar w:top="1802" w:right="1417" w:bottom="1134" w:left="1417" w:header="850" w:footer="680" w:gutter="0"/>
          <w:cols w:space="708"/>
          <w:docGrid w:linePitch="360"/>
        </w:sectPr>
      </w:pPr>
      <w:r w:rsidRPr="003B27AB">
        <w:rPr>
          <w:rFonts w:cstheme="minorHAnsi"/>
          <w:sz w:val="22"/>
          <w:szCs w:val="22"/>
        </w:rPr>
        <w:t xml:space="preserve"> </w:t>
      </w:r>
    </w:p>
    <w:p w14:paraId="72E2D030" w14:textId="6652A7CA" w:rsidR="00E270A8" w:rsidRPr="003B27AB" w:rsidRDefault="00E270A8" w:rsidP="00426A71">
      <w:pPr>
        <w:pStyle w:val="berschrift1"/>
      </w:pPr>
      <w:bookmarkStart w:id="6" w:name="_Toc150777791"/>
      <w:r w:rsidRPr="003B27AB">
        <w:lastRenderedPageBreak/>
        <w:t>Unterrichtsszenario</w:t>
      </w:r>
      <w:r w:rsidR="00426A71" w:rsidRPr="003B27AB">
        <w:t xml:space="preserve"> &amp; Material</w:t>
      </w:r>
      <w:bookmarkEnd w:id="6"/>
    </w:p>
    <w:p w14:paraId="63CC2504" w14:textId="77777777" w:rsidR="00856131" w:rsidRPr="003B27AB"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41"/>
        <w:gridCol w:w="2187"/>
        <w:gridCol w:w="3644"/>
        <w:gridCol w:w="2197"/>
        <w:gridCol w:w="5723"/>
      </w:tblGrid>
      <w:tr w:rsidR="00856131" w:rsidRPr="003B27AB" w14:paraId="04FAE21C" w14:textId="77777777" w:rsidTr="1A27D8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44AA7C1" w:rsidR="00856131" w:rsidRPr="003B27AB" w:rsidRDefault="00856131" w:rsidP="001A664C">
            <w:pPr>
              <w:rPr>
                <w:rFonts w:cstheme="minorHAnsi"/>
                <w:b w:val="0"/>
                <w:bCs w:val="0"/>
                <w:color w:val="303059" w:themeColor="accent3"/>
                <w:szCs w:val="20"/>
              </w:rPr>
            </w:pPr>
            <w:bookmarkStart w:id="7" w:name="_Hlk146270187"/>
            <w:r w:rsidRPr="003B27AB">
              <w:rPr>
                <w:rFonts w:cstheme="minorHAnsi"/>
                <w:color w:val="303059" w:themeColor="accent3"/>
                <w:szCs w:val="20"/>
              </w:rPr>
              <w:t>1. Unterrichtseinheit</w:t>
            </w:r>
            <w:r w:rsidR="00CF1336" w:rsidRPr="003B27AB">
              <w:rPr>
                <w:rFonts w:cstheme="minorHAnsi"/>
                <w:color w:val="303059" w:themeColor="accent3"/>
                <w:szCs w:val="20"/>
              </w:rPr>
              <w:t xml:space="preserve">: </w:t>
            </w:r>
            <w:r w:rsidR="00420CB1" w:rsidRPr="003B27AB">
              <w:rPr>
                <w:rFonts w:cstheme="minorHAnsi"/>
                <w:color w:val="303059" w:themeColor="accent3"/>
                <w:szCs w:val="20"/>
              </w:rPr>
              <w:t>Infrastruktur als Baustein der Daseinsvorsorge</w:t>
            </w:r>
          </w:p>
        </w:tc>
      </w:tr>
      <w:tr w:rsidR="007A4FD7" w:rsidRPr="003B27AB" w14:paraId="761FFEB7"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1" w:type="dxa"/>
          </w:tcPr>
          <w:p w14:paraId="27C0EEDE" w14:textId="43221728" w:rsidR="00856131" w:rsidRPr="003B27AB" w:rsidRDefault="00856131" w:rsidP="00C54462">
            <w:pPr>
              <w:jc w:val="center"/>
              <w:rPr>
                <w:rFonts w:cstheme="minorHAnsi"/>
                <w:b w:val="0"/>
                <w:bCs w:val="0"/>
                <w:color w:val="303059" w:themeColor="accent3"/>
                <w:szCs w:val="20"/>
              </w:rPr>
            </w:pPr>
            <w:r w:rsidRPr="003B27AB">
              <w:rPr>
                <w:rFonts w:cstheme="minorHAnsi"/>
                <w:color w:val="303059" w:themeColor="accent3"/>
                <w:szCs w:val="20"/>
              </w:rPr>
              <w:t>Zeit</w:t>
            </w:r>
          </w:p>
        </w:tc>
        <w:tc>
          <w:tcPr>
            <w:tcW w:w="2187" w:type="dxa"/>
          </w:tcPr>
          <w:p w14:paraId="2F9871F2" w14:textId="77777777" w:rsidR="00856131" w:rsidRPr="003B27AB"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3B27AB">
              <w:rPr>
                <w:rFonts w:cstheme="minorHAnsi"/>
                <w:b/>
                <w:bCs/>
                <w:color w:val="303059" w:themeColor="accent3"/>
                <w:szCs w:val="20"/>
              </w:rPr>
              <w:t>Thema</w:t>
            </w:r>
          </w:p>
        </w:tc>
        <w:tc>
          <w:tcPr>
            <w:tcW w:w="3644" w:type="dxa"/>
          </w:tcPr>
          <w:p w14:paraId="06582CB4" w14:textId="77777777" w:rsidR="00856131" w:rsidRPr="003B27AB"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3B27AB">
              <w:rPr>
                <w:rFonts w:cstheme="minorHAnsi"/>
                <w:b/>
                <w:bCs/>
                <w:color w:val="303059" w:themeColor="accent3"/>
                <w:szCs w:val="20"/>
              </w:rPr>
              <w:t>Ablauf</w:t>
            </w:r>
          </w:p>
        </w:tc>
        <w:tc>
          <w:tcPr>
            <w:tcW w:w="2197" w:type="dxa"/>
          </w:tcPr>
          <w:p w14:paraId="7FB7BC6B" w14:textId="77777777" w:rsidR="00856131" w:rsidRPr="003B27AB"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3B27AB">
              <w:rPr>
                <w:rFonts w:cstheme="minorHAnsi"/>
                <w:b/>
                <w:bCs/>
                <w:color w:val="303059" w:themeColor="accent3"/>
                <w:szCs w:val="20"/>
              </w:rPr>
              <w:t>Material</w:t>
            </w:r>
          </w:p>
        </w:tc>
        <w:tc>
          <w:tcPr>
            <w:tcW w:w="5723" w:type="dxa"/>
          </w:tcPr>
          <w:p w14:paraId="46C45C91" w14:textId="77777777" w:rsidR="00856131" w:rsidRPr="003B27AB"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3B27AB">
              <w:rPr>
                <w:rFonts w:cstheme="minorHAnsi"/>
                <w:b/>
                <w:bCs/>
                <w:color w:val="303059" w:themeColor="accent3"/>
                <w:szCs w:val="20"/>
              </w:rPr>
              <w:t>Hinweise</w:t>
            </w:r>
          </w:p>
        </w:tc>
      </w:tr>
      <w:tr w:rsidR="007A4FD7" w:rsidRPr="003B27AB" w14:paraId="68DDFAEF" w14:textId="77777777" w:rsidTr="1A27D80F">
        <w:trPr>
          <w:trHeight w:val="1318"/>
        </w:trPr>
        <w:tc>
          <w:tcPr>
            <w:cnfStyle w:val="001000000000" w:firstRow="0" w:lastRow="0" w:firstColumn="1" w:lastColumn="0" w:oddVBand="0" w:evenVBand="0" w:oddHBand="0" w:evenHBand="0" w:firstRowFirstColumn="0" w:firstRowLastColumn="0" w:lastRowFirstColumn="0" w:lastRowLastColumn="0"/>
            <w:tcW w:w="841" w:type="dxa"/>
          </w:tcPr>
          <w:p w14:paraId="447B9CBB" w14:textId="2A7456C5" w:rsidR="00856131" w:rsidRPr="003B27AB" w:rsidRDefault="002E4431" w:rsidP="004760A2">
            <w:pPr>
              <w:spacing w:before="20"/>
              <w:jc w:val="center"/>
              <w:rPr>
                <w:rFonts w:cstheme="minorHAnsi"/>
                <w:b w:val="0"/>
                <w:bCs w:val="0"/>
                <w:szCs w:val="20"/>
              </w:rPr>
            </w:pPr>
            <w:bookmarkStart w:id="8" w:name="_Hlk146270474"/>
            <w:r>
              <w:rPr>
                <w:rFonts w:cstheme="minorHAnsi"/>
                <w:b w:val="0"/>
                <w:bCs w:val="0"/>
                <w:szCs w:val="20"/>
              </w:rPr>
              <w:t>5</w:t>
            </w:r>
            <w:r w:rsidR="00647118" w:rsidRPr="003B27AB">
              <w:rPr>
                <w:rFonts w:cstheme="minorHAnsi"/>
                <w:b w:val="0"/>
                <w:bCs w:val="0"/>
                <w:szCs w:val="20"/>
              </w:rPr>
              <w:t>-</w:t>
            </w:r>
            <w:r w:rsidR="00B346FE">
              <w:rPr>
                <w:rFonts w:cstheme="minorHAnsi"/>
                <w:b w:val="0"/>
                <w:bCs w:val="0"/>
                <w:szCs w:val="20"/>
              </w:rPr>
              <w:t>1</w:t>
            </w:r>
            <w:r w:rsidR="00895CCC">
              <w:rPr>
                <w:rFonts w:cstheme="minorHAnsi"/>
                <w:b w:val="0"/>
                <w:bCs w:val="0"/>
                <w:szCs w:val="20"/>
              </w:rPr>
              <w:t>0</w:t>
            </w:r>
          </w:p>
        </w:tc>
        <w:tc>
          <w:tcPr>
            <w:tcW w:w="2187" w:type="dxa"/>
          </w:tcPr>
          <w:p w14:paraId="72DE990D" w14:textId="5EA910C8" w:rsidR="00856131" w:rsidRPr="003B27AB" w:rsidRDefault="00AB4CA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w:t>
            </w:r>
            <w:r>
              <w:rPr>
                <w:rFonts w:cstheme="minorHAnsi"/>
                <w:b/>
                <w:bCs/>
              </w:rPr>
              <w:t>instieg</w:t>
            </w:r>
          </w:p>
        </w:tc>
        <w:tc>
          <w:tcPr>
            <w:tcW w:w="3644" w:type="dxa"/>
          </w:tcPr>
          <w:p w14:paraId="062054E6" w14:textId="6B263B6E" w:rsidR="00AB4CAE" w:rsidRDefault="1A27D80F" w:rsidP="1A27D80F">
            <w:pPr>
              <w:spacing w:before="20"/>
              <w:cnfStyle w:val="000000000000" w:firstRow="0" w:lastRow="0" w:firstColumn="0" w:lastColumn="0" w:oddVBand="0" w:evenVBand="0" w:oddHBand="0" w:evenHBand="0" w:firstRowFirstColumn="0" w:firstRowLastColumn="0" w:lastRowFirstColumn="0" w:lastRowLastColumn="0"/>
              <w:rPr>
                <w:b/>
                <w:bCs/>
              </w:rPr>
            </w:pPr>
            <w:r w:rsidRPr="1A27D80F">
              <w:rPr>
                <w:b/>
                <w:bCs/>
              </w:rPr>
              <w:t>Was wäre, wenn ...?</w:t>
            </w:r>
          </w:p>
          <w:p w14:paraId="60A27963" w14:textId="7D776C1C" w:rsidR="000F746B" w:rsidRPr="003B27AB" w:rsidRDefault="00815DDD" w:rsidP="00F479F7">
            <w:pPr>
              <w:cnfStyle w:val="000000000000" w:firstRow="0" w:lastRow="0" w:firstColumn="0" w:lastColumn="0" w:oddVBand="0" w:evenVBand="0" w:oddHBand="0" w:evenHBand="0" w:firstRowFirstColumn="0" w:firstRowLastColumn="0" w:lastRowFirstColumn="0" w:lastRowLastColumn="0"/>
              <w:rPr>
                <w:rFonts w:cstheme="minorHAnsi"/>
                <w:szCs w:val="20"/>
              </w:rPr>
            </w:pPr>
            <w:r w:rsidRPr="00F9021C">
              <w:rPr>
                <w:rFonts w:cstheme="minorHAnsi"/>
                <w:szCs w:val="20"/>
              </w:rPr>
              <w:t>L</w:t>
            </w:r>
            <w:r w:rsidRPr="00C96834">
              <w:rPr>
                <w:vertAlign w:val="superscript"/>
              </w:rPr>
              <w:footnoteReference w:id="7"/>
            </w:r>
            <w:r w:rsidRPr="00F9021C">
              <w:rPr>
                <w:rFonts w:cstheme="minorHAnsi"/>
                <w:szCs w:val="20"/>
              </w:rPr>
              <w:t xml:space="preserve"> teilt M1 aus</w:t>
            </w:r>
            <w:r w:rsidR="00D65990" w:rsidRPr="00F9021C">
              <w:rPr>
                <w:rFonts w:cstheme="minorHAnsi"/>
                <w:szCs w:val="20"/>
              </w:rPr>
              <w:t>.</w:t>
            </w:r>
            <w:r w:rsidR="00F9021C">
              <w:rPr>
                <w:rFonts w:cstheme="minorHAnsi"/>
                <w:szCs w:val="20"/>
              </w:rPr>
              <w:t xml:space="preserve"> </w:t>
            </w:r>
            <w:r w:rsidRPr="00F9021C">
              <w:rPr>
                <w:rFonts w:cstheme="minorHAnsi"/>
                <w:szCs w:val="20"/>
              </w:rPr>
              <w:t>SuS betrachten</w:t>
            </w:r>
            <w:r w:rsidR="0088233A" w:rsidRPr="00F9021C">
              <w:rPr>
                <w:rFonts w:cstheme="minorHAnsi"/>
                <w:szCs w:val="20"/>
              </w:rPr>
              <w:t xml:space="preserve"> das </w:t>
            </w:r>
            <w:r w:rsidR="000F746B" w:rsidRPr="00F9021C">
              <w:rPr>
                <w:rFonts w:cstheme="minorHAnsi"/>
                <w:szCs w:val="20"/>
              </w:rPr>
              <w:t>Wimmelbild</w:t>
            </w:r>
            <w:r w:rsidR="00FD5E02">
              <w:rPr>
                <w:rFonts w:cstheme="minorHAnsi"/>
                <w:szCs w:val="20"/>
              </w:rPr>
              <w:t xml:space="preserve">. </w:t>
            </w:r>
            <w:r w:rsidR="00FD5E02" w:rsidRPr="00FD5E02">
              <w:rPr>
                <w:rFonts w:cstheme="minorHAnsi"/>
                <w:szCs w:val="20"/>
              </w:rPr>
              <w:t xml:space="preserve">Anhand von </w:t>
            </w:r>
            <w:r w:rsidR="00FD5E02">
              <w:rPr>
                <w:rFonts w:cstheme="minorHAnsi"/>
                <w:szCs w:val="20"/>
              </w:rPr>
              <w:t xml:space="preserve">selbst ausgewählten </w:t>
            </w:r>
            <w:r w:rsidR="00FD5E02" w:rsidRPr="00FD5E02">
              <w:rPr>
                <w:rFonts w:cstheme="minorHAnsi"/>
                <w:szCs w:val="20"/>
              </w:rPr>
              <w:t xml:space="preserve">Personen </w:t>
            </w:r>
            <w:r w:rsidR="00290B24">
              <w:rPr>
                <w:rFonts w:cstheme="minorHAnsi"/>
                <w:szCs w:val="20"/>
              </w:rPr>
              <w:t xml:space="preserve">aktivieren </w:t>
            </w:r>
            <w:r w:rsidR="00FD5E02" w:rsidRPr="00FD5E02">
              <w:rPr>
                <w:rFonts w:cstheme="minorHAnsi"/>
                <w:szCs w:val="20"/>
              </w:rPr>
              <w:t xml:space="preserve">sie </w:t>
            </w:r>
            <w:r w:rsidR="00290B24">
              <w:rPr>
                <w:rFonts w:cstheme="minorHAnsi"/>
                <w:szCs w:val="20"/>
              </w:rPr>
              <w:t xml:space="preserve">ihre Präkonzepte zur </w:t>
            </w:r>
            <w:r w:rsidR="00FD5E02" w:rsidRPr="00FD5E02">
              <w:rPr>
                <w:rFonts w:cstheme="minorHAnsi"/>
                <w:szCs w:val="20"/>
              </w:rPr>
              <w:t>Lebensqualität.</w:t>
            </w:r>
            <w:r w:rsidR="00F479F7">
              <w:rPr>
                <w:rFonts w:cstheme="minorHAnsi"/>
                <w:szCs w:val="20"/>
              </w:rPr>
              <w:t xml:space="preserve"> </w:t>
            </w:r>
            <w:r w:rsidR="000F746B" w:rsidRPr="003B27AB">
              <w:rPr>
                <w:rFonts w:cstheme="minorHAnsi"/>
                <w:szCs w:val="20"/>
              </w:rPr>
              <w:t xml:space="preserve">Unterstützend schreibt </w:t>
            </w:r>
            <w:r w:rsidR="00C16587" w:rsidRPr="003B27AB">
              <w:rPr>
                <w:rFonts w:cstheme="minorHAnsi"/>
                <w:szCs w:val="20"/>
              </w:rPr>
              <w:t>L</w:t>
            </w:r>
            <w:r w:rsidR="000F746B" w:rsidRPr="003B27AB">
              <w:rPr>
                <w:rFonts w:cstheme="minorHAnsi"/>
                <w:szCs w:val="20"/>
              </w:rPr>
              <w:t xml:space="preserve"> die in M1 genannten öffentlichen Einrichtungen an die Tafel: </w:t>
            </w:r>
            <w:r w:rsidR="000F746B" w:rsidRPr="003B27AB">
              <w:rPr>
                <w:i/>
              </w:rPr>
              <w:t>öffentliche Verkehrsmittel, Straßen, Brücken, Ampeln, Gehwege</w:t>
            </w:r>
            <w:r w:rsidR="000F746B" w:rsidRPr="003B27AB">
              <w:rPr>
                <w:rFonts w:cstheme="minorHAnsi"/>
                <w:szCs w:val="20"/>
              </w:rPr>
              <w:t xml:space="preserve"> </w:t>
            </w:r>
          </w:p>
        </w:tc>
        <w:tc>
          <w:tcPr>
            <w:tcW w:w="2197" w:type="dxa"/>
          </w:tcPr>
          <w:p w14:paraId="6AC3FF88" w14:textId="46335DFF" w:rsidR="00B9349F" w:rsidRPr="003B27AB" w:rsidRDefault="000F746B"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9" w:history="1">
              <w:r w:rsidRPr="00A44969">
                <w:rPr>
                  <w:rStyle w:val="Hyperlink"/>
                  <w:rFonts w:cstheme="minorHAnsi"/>
                  <w:szCs w:val="20"/>
                </w:rPr>
                <w:t>Wimmelbild</w:t>
              </w:r>
              <w:r w:rsidR="005D790A" w:rsidRPr="00A44969">
                <w:rPr>
                  <w:rStyle w:val="Hyperlink"/>
                  <w:rFonts w:cstheme="minorHAnsi"/>
                  <w:szCs w:val="20"/>
                </w:rPr>
                <w:t xml:space="preserve"> zu „Energie und Ressourcen“</w:t>
              </w:r>
            </w:hyperlink>
          </w:p>
          <w:p w14:paraId="5417B9EF" w14:textId="267FF171" w:rsidR="00856131" w:rsidRPr="003B27AB" w:rsidRDefault="1A27D80F" w:rsidP="1A27D80F">
            <w:pPr>
              <w:spacing w:before="120"/>
              <w:cnfStyle w:val="000000000000" w:firstRow="0" w:lastRow="0" w:firstColumn="0" w:lastColumn="0" w:oddVBand="0" w:evenVBand="0" w:oddHBand="0" w:evenHBand="0" w:firstRowFirstColumn="0" w:firstRowLastColumn="0" w:lastRowFirstColumn="0" w:lastRowLastColumn="0"/>
            </w:pPr>
            <w:r w:rsidRPr="1A27D80F">
              <w:t>M1 – Wimmelbild – einfach verschwunden ...</w:t>
            </w:r>
          </w:p>
        </w:tc>
        <w:tc>
          <w:tcPr>
            <w:tcW w:w="5723" w:type="dxa"/>
          </w:tcPr>
          <w:p w14:paraId="133EBCCF" w14:textId="237692E7" w:rsidR="00A67B2C" w:rsidRPr="003B27AB" w:rsidRDefault="00A67B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bookmarkEnd w:id="8"/>
      <w:tr w:rsidR="007A4FD7" w:rsidRPr="003B27AB" w14:paraId="76D7AA3E" w14:textId="77777777" w:rsidTr="1A27D80F">
        <w:trPr>
          <w:cnfStyle w:val="000000100000" w:firstRow="0" w:lastRow="0" w:firstColumn="0" w:lastColumn="0" w:oddVBand="0" w:evenVBand="0" w:oddHBand="1" w:evenHBand="0" w:firstRowFirstColumn="0" w:firstRowLastColumn="0" w:lastRowFirstColumn="0" w:lastRowLastColumn="0"/>
          <w:trHeight w:val="964"/>
        </w:trPr>
        <w:tc>
          <w:tcPr>
            <w:cnfStyle w:val="001000000000" w:firstRow="0" w:lastRow="0" w:firstColumn="1" w:lastColumn="0" w:oddVBand="0" w:evenVBand="0" w:oddHBand="0" w:evenHBand="0" w:firstRowFirstColumn="0" w:firstRowLastColumn="0" w:lastRowFirstColumn="0" w:lastRowLastColumn="0"/>
            <w:tcW w:w="0" w:type="dxa"/>
          </w:tcPr>
          <w:p w14:paraId="26F08355" w14:textId="5DAE78BC" w:rsidR="00856131" w:rsidRPr="003B27AB" w:rsidRDefault="005669DC" w:rsidP="00F51A31">
            <w:pPr>
              <w:spacing w:before="20"/>
              <w:jc w:val="center"/>
              <w:rPr>
                <w:rFonts w:cstheme="minorHAnsi"/>
                <w:b w:val="0"/>
                <w:szCs w:val="20"/>
              </w:rPr>
            </w:pPr>
            <w:r>
              <w:rPr>
                <w:rFonts w:cstheme="minorHAnsi"/>
                <w:b w:val="0"/>
                <w:szCs w:val="20"/>
              </w:rPr>
              <w:t>10</w:t>
            </w:r>
            <w:r w:rsidR="005F042D">
              <w:rPr>
                <w:rFonts w:cstheme="minorHAnsi"/>
                <w:b w:val="0"/>
                <w:szCs w:val="20"/>
              </w:rPr>
              <w:t>-</w:t>
            </w:r>
            <w:r w:rsidR="00895CCC">
              <w:rPr>
                <w:rFonts w:cstheme="minorHAnsi"/>
                <w:b w:val="0"/>
                <w:szCs w:val="20"/>
              </w:rPr>
              <w:t>15</w:t>
            </w:r>
          </w:p>
        </w:tc>
        <w:tc>
          <w:tcPr>
            <w:tcW w:w="0" w:type="dxa"/>
          </w:tcPr>
          <w:p w14:paraId="73EB2BEB" w14:textId="4B676A77" w:rsidR="00856131" w:rsidRPr="003B27AB" w:rsidRDefault="003D035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B27AB">
              <w:rPr>
                <w:rFonts w:cstheme="minorHAnsi"/>
                <w:b/>
                <w:bCs/>
                <w:szCs w:val="20"/>
              </w:rPr>
              <w:t>Leitfrage</w:t>
            </w:r>
          </w:p>
        </w:tc>
        <w:tc>
          <w:tcPr>
            <w:tcW w:w="0" w:type="dxa"/>
          </w:tcPr>
          <w:p w14:paraId="72CEC238" w14:textId="4F4339AB" w:rsidR="00C16587" w:rsidRPr="00D82FF6" w:rsidRDefault="006835D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Pr>
                <w:rFonts w:cstheme="minorHAnsi"/>
                <w:b/>
                <w:szCs w:val="20"/>
              </w:rPr>
              <w:t>Problemstellung finden</w:t>
            </w:r>
          </w:p>
          <w:p w14:paraId="2000C09F" w14:textId="69B219C6" w:rsidR="00856131" w:rsidRPr="003B27AB" w:rsidRDefault="00F35FA9"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In einer Blitzlichtrunde lesen SuS einige Lösungen </w:t>
            </w:r>
            <w:r w:rsidR="007F14C5">
              <w:rPr>
                <w:rFonts w:cstheme="minorHAnsi"/>
                <w:szCs w:val="20"/>
              </w:rPr>
              <w:t>aus M1 vor.</w:t>
            </w:r>
            <w:r w:rsidR="00F479F7">
              <w:rPr>
                <w:rFonts w:cstheme="minorHAnsi"/>
                <w:szCs w:val="20"/>
              </w:rPr>
              <w:t xml:space="preserve"> </w:t>
            </w:r>
            <w:r w:rsidR="003D0350" w:rsidRPr="003B27AB">
              <w:rPr>
                <w:rFonts w:cstheme="minorHAnsi"/>
                <w:szCs w:val="20"/>
              </w:rPr>
              <w:t xml:space="preserve">Gemeinsam wird zum </w:t>
            </w:r>
            <w:r w:rsidR="0088233A" w:rsidRPr="003B27AB">
              <w:rPr>
                <w:rFonts w:cstheme="minorHAnsi"/>
                <w:szCs w:val="20"/>
              </w:rPr>
              <w:t>Wimmelbild</w:t>
            </w:r>
            <w:r w:rsidR="003D0350" w:rsidRPr="003B27AB">
              <w:rPr>
                <w:rFonts w:cstheme="minorHAnsi"/>
                <w:szCs w:val="20"/>
              </w:rPr>
              <w:t xml:space="preserve"> </w:t>
            </w:r>
            <w:r w:rsidR="003D0350" w:rsidRPr="003B27AB">
              <w:t xml:space="preserve">eine Leitfrage generiert. Diese kann lauten: </w:t>
            </w:r>
            <w:r w:rsidR="00FB7A0E" w:rsidRPr="003B27AB">
              <w:t>„</w:t>
            </w:r>
            <w:r w:rsidR="00205E85">
              <w:t xml:space="preserve">Inwiefern besteht ein </w:t>
            </w:r>
            <w:r w:rsidR="003D0350" w:rsidRPr="0078063A">
              <w:rPr>
                <w:bCs/>
              </w:rPr>
              <w:t>Zusammenhang zwischen der Lebensqualität und öffentlichen Dienstlei</w:t>
            </w:r>
            <w:r w:rsidR="003C121D" w:rsidRPr="0078063A">
              <w:rPr>
                <w:bCs/>
              </w:rPr>
              <w:t>s</w:t>
            </w:r>
            <w:r w:rsidR="003D0350" w:rsidRPr="0078063A">
              <w:rPr>
                <w:bCs/>
              </w:rPr>
              <w:t>tungen?</w:t>
            </w:r>
            <w:r w:rsidR="00FB7A0E" w:rsidRPr="003B27AB">
              <w:rPr>
                <w:bCs/>
              </w:rPr>
              <w:t>“</w:t>
            </w:r>
          </w:p>
        </w:tc>
        <w:tc>
          <w:tcPr>
            <w:tcW w:w="0" w:type="dxa"/>
          </w:tcPr>
          <w:p w14:paraId="57EA5D1E" w14:textId="077C5C0C" w:rsidR="00856131" w:rsidRPr="003B27AB" w:rsidRDefault="00856131"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0" w:type="dxa"/>
          </w:tcPr>
          <w:p w14:paraId="276B7A5A" w14:textId="77777777" w:rsidR="00F37B0F" w:rsidRPr="00F37B0F" w:rsidRDefault="00F37B0F" w:rsidP="003D0350">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sidRPr="00F37B0F">
              <w:rPr>
                <w:rFonts w:cstheme="minorHAnsi"/>
                <w:b/>
                <w:szCs w:val="20"/>
              </w:rPr>
              <w:t>Wie generieren wir eine Leitfrage?</w:t>
            </w:r>
          </w:p>
          <w:p w14:paraId="6BBAC2FF" w14:textId="5BF3D1A1" w:rsidR="00856131" w:rsidRPr="003B27AB" w:rsidRDefault="1A27D80F" w:rsidP="1A27D80F">
            <w:pPr>
              <w:spacing w:before="20"/>
              <w:cnfStyle w:val="000000100000" w:firstRow="0" w:lastRow="0" w:firstColumn="0" w:lastColumn="0" w:oddVBand="0" w:evenVBand="0" w:oddHBand="1" w:evenHBand="0" w:firstRowFirstColumn="0" w:firstRowLastColumn="0" w:lastRowFirstColumn="0" w:lastRowLastColumn="0"/>
            </w:pPr>
            <w:r w:rsidRPr="1A27D80F">
              <w:t>Methodisch zielführend ist ein Unterrichtsgespräch. Situationsabhängig ermutigt L die SuS, eine gemeinsame Frage zu generieren oder greift eine einzelne auf, wenn sie besonders ergiebig erscheint. Im Gespräch kann sich eine ähnlich gelagerte, aber anders formulierte Leitfrage ergeben. Für den weiteren Verlauf ist die genaue Formulierung nicht von Bedeutung. Die Leitfrage kann ins Heft notiert werden. Eine sofortige Beantwortung durch L ist nicht ratsam.</w:t>
            </w:r>
          </w:p>
        </w:tc>
      </w:tr>
      <w:tr w:rsidR="007A4FD7" w:rsidRPr="003B27AB" w14:paraId="7CFEE58D" w14:textId="77777777" w:rsidTr="1A27D80F">
        <w:trPr>
          <w:trHeight w:val="1640"/>
        </w:trPr>
        <w:tc>
          <w:tcPr>
            <w:cnfStyle w:val="001000000000" w:firstRow="0" w:lastRow="0" w:firstColumn="1" w:lastColumn="0" w:oddVBand="0" w:evenVBand="0" w:oddHBand="0" w:evenHBand="0" w:firstRowFirstColumn="0" w:firstRowLastColumn="0" w:lastRowFirstColumn="0" w:lastRowLastColumn="0"/>
            <w:tcW w:w="841" w:type="dxa"/>
          </w:tcPr>
          <w:p w14:paraId="56A60D85" w14:textId="4ECFFA29" w:rsidR="00815DDD" w:rsidRPr="007C4CFB" w:rsidRDefault="00065A11" w:rsidP="00F51A31">
            <w:pPr>
              <w:spacing w:before="20"/>
              <w:jc w:val="center"/>
              <w:rPr>
                <w:rFonts w:cstheme="minorHAnsi"/>
                <w:b w:val="0"/>
                <w:bCs w:val="0"/>
                <w:szCs w:val="20"/>
              </w:rPr>
            </w:pPr>
            <w:r w:rsidRPr="007C4CFB">
              <w:rPr>
                <w:rFonts w:cstheme="minorHAnsi"/>
                <w:b w:val="0"/>
                <w:szCs w:val="20"/>
              </w:rPr>
              <w:lastRenderedPageBreak/>
              <w:t>10</w:t>
            </w:r>
            <w:r w:rsidR="00815DDD" w:rsidRPr="007C4CFB">
              <w:rPr>
                <w:rFonts w:cstheme="minorHAnsi"/>
                <w:b w:val="0"/>
                <w:szCs w:val="20"/>
              </w:rPr>
              <w:t>-</w:t>
            </w:r>
            <w:r w:rsidR="00895CCC" w:rsidRPr="007C4CFB">
              <w:rPr>
                <w:rFonts w:cstheme="minorHAnsi"/>
                <w:b w:val="0"/>
                <w:szCs w:val="20"/>
              </w:rPr>
              <w:t>15</w:t>
            </w:r>
          </w:p>
        </w:tc>
        <w:tc>
          <w:tcPr>
            <w:tcW w:w="2187" w:type="dxa"/>
          </w:tcPr>
          <w:p w14:paraId="3B61947D" w14:textId="15994E57" w:rsidR="00815DDD" w:rsidRPr="003B27AB" w:rsidRDefault="00815DD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B27AB">
              <w:rPr>
                <w:rFonts w:cstheme="minorHAnsi"/>
                <w:b/>
                <w:bCs/>
                <w:szCs w:val="20"/>
              </w:rPr>
              <w:t>Vorentlastung</w:t>
            </w:r>
            <w:r w:rsidR="00F60E78">
              <w:rPr>
                <w:rFonts w:cstheme="minorHAnsi"/>
                <w:b/>
                <w:bCs/>
                <w:szCs w:val="20"/>
              </w:rPr>
              <w:t>: Tandemarbeit</w:t>
            </w:r>
          </w:p>
        </w:tc>
        <w:tc>
          <w:tcPr>
            <w:tcW w:w="3644" w:type="dxa"/>
          </w:tcPr>
          <w:p w14:paraId="76733B16" w14:textId="11EC71D2" w:rsidR="003E7575" w:rsidRPr="003E7575" w:rsidRDefault="003E7575" w:rsidP="00D1602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Arbeits</w:t>
            </w:r>
            <w:r w:rsidR="00AE3EA3">
              <w:rPr>
                <w:rFonts w:cstheme="minorHAnsi"/>
                <w:b/>
                <w:bCs/>
                <w:szCs w:val="20"/>
              </w:rPr>
              <w:t>begriffe</w:t>
            </w:r>
            <w:r w:rsidR="00DA63A7">
              <w:rPr>
                <w:rFonts w:cstheme="minorHAnsi"/>
                <w:b/>
                <w:bCs/>
                <w:szCs w:val="20"/>
              </w:rPr>
              <w:t xml:space="preserve"> </w:t>
            </w:r>
            <w:r w:rsidR="003E527D">
              <w:rPr>
                <w:rFonts w:cstheme="minorHAnsi"/>
                <w:b/>
                <w:bCs/>
                <w:szCs w:val="20"/>
              </w:rPr>
              <w:t>erschließen</w:t>
            </w:r>
          </w:p>
          <w:p w14:paraId="298A4BD7" w14:textId="58A29CB4" w:rsidR="00420CB1" w:rsidRPr="003B27AB" w:rsidRDefault="00D65990" w:rsidP="00D1602D">
            <w:pPr>
              <w:spacing w:before="20"/>
              <w:cnfStyle w:val="000000000000" w:firstRow="0" w:lastRow="0" w:firstColumn="0" w:lastColumn="0" w:oddVBand="0" w:evenVBand="0" w:oddHBand="0" w:evenHBand="0" w:firstRowFirstColumn="0" w:firstRowLastColumn="0" w:lastRowFirstColumn="0" w:lastRowLastColumn="0"/>
            </w:pPr>
            <w:r w:rsidRPr="00D1602D">
              <w:rPr>
                <w:rFonts w:cstheme="minorHAnsi"/>
                <w:bCs/>
                <w:szCs w:val="20"/>
              </w:rPr>
              <w:t>L teilt M2</w:t>
            </w:r>
            <w:r w:rsidR="006170DB">
              <w:rPr>
                <w:rFonts w:cstheme="minorHAnsi"/>
                <w:bCs/>
                <w:szCs w:val="20"/>
              </w:rPr>
              <w:t xml:space="preserve">, </w:t>
            </w:r>
            <w:r w:rsidRPr="00D1602D">
              <w:rPr>
                <w:rFonts w:cstheme="minorHAnsi"/>
                <w:bCs/>
                <w:szCs w:val="20"/>
              </w:rPr>
              <w:t xml:space="preserve">M3 </w:t>
            </w:r>
            <w:r w:rsidR="006170DB">
              <w:rPr>
                <w:rFonts w:cstheme="minorHAnsi"/>
                <w:bCs/>
                <w:szCs w:val="20"/>
              </w:rPr>
              <w:t xml:space="preserve">und M4 </w:t>
            </w:r>
            <w:r w:rsidRPr="00D1602D">
              <w:rPr>
                <w:rFonts w:cstheme="minorHAnsi"/>
                <w:bCs/>
                <w:szCs w:val="20"/>
              </w:rPr>
              <w:t>aus.</w:t>
            </w:r>
            <w:r w:rsidRPr="23B17A8E">
              <w:t xml:space="preserve"> Die SuS erarbeiten </w:t>
            </w:r>
            <w:r w:rsidR="008557D8" w:rsidRPr="23B17A8E">
              <w:t>wichtige</w:t>
            </w:r>
            <w:r w:rsidRPr="23B17A8E">
              <w:t xml:space="preserve"> Begriffe in Tandems. Die SuS lesen ihre Begriffe aufmerksam durch und erklären sie sich gegenseitig.</w:t>
            </w:r>
            <w:r w:rsidR="00275502" w:rsidRPr="003B27AB">
              <w:rPr>
                <w:rFonts w:cstheme="minorHAnsi"/>
                <w:szCs w:val="20"/>
              </w:rPr>
              <w:t xml:space="preserve"> M2 </w:t>
            </w:r>
            <w:r w:rsidR="00275502">
              <w:rPr>
                <w:rFonts w:cstheme="minorHAnsi"/>
                <w:szCs w:val="20"/>
              </w:rPr>
              <w:t xml:space="preserve">wird </w:t>
            </w:r>
            <w:r w:rsidR="00275502" w:rsidRPr="003B27AB">
              <w:rPr>
                <w:rFonts w:cstheme="minorHAnsi"/>
                <w:szCs w:val="20"/>
              </w:rPr>
              <w:t>in halber Schülerzahl ausgeteilt (1 Blatt pro Tandem) und in der Mitte durchgeschnitten, sodass jede Person zwei Begriffe erhält</w:t>
            </w:r>
            <w:r w:rsidR="00275502">
              <w:rPr>
                <w:rFonts w:cstheme="minorHAnsi"/>
                <w:szCs w:val="20"/>
              </w:rPr>
              <w:t>.</w:t>
            </w:r>
          </w:p>
        </w:tc>
        <w:tc>
          <w:tcPr>
            <w:tcW w:w="2197" w:type="dxa"/>
          </w:tcPr>
          <w:p w14:paraId="1CD33CEE" w14:textId="443B732A" w:rsidR="007A4FD7" w:rsidRPr="003B27AB" w:rsidRDefault="00815DD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B27AB">
              <w:rPr>
                <w:rFonts w:cstheme="minorHAnsi"/>
                <w:szCs w:val="20"/>
              </w:rPr>
              <w:t>M2</w:t>
            </w:r>
            <w:r w:rsidR="003D0350" w:rsidRPr="003B27AB">
              <w:rPr>
                <w:rFonts w:cstheme="minorHAnsi"/>
                <w:szCs w:val="20"/>
              </w:rPr>
              <w:t xml:space="preserve"> – </w:t>
            </w:r>
            <w:r w:rsidR="007A4FD7" w:rsidRPr="003B27AB">
              <w:rPr>
                <w:rFonts w:cstheme="minorHAnsi"/>
                <w:szCs w:val="20"/>
              </w:rPr>
              <w:t>Verkehrsinfrastruktur – Arbeitsbegriffe</w:t>
            </w:r>
            <w:r w:rsidR="0010050F">
              <w:rPr>
                <w:rFonts w:cstheme="minorHAnsi"/>
                <w:szCs w:val="20"/>
              </w:rPr>
              <w:t xml:space="preserve"> (zerschnitten)</w:t>
            </w:r>
          </w:p>
          <w:p w14:paraId="398C3512" w14:textId="63FA09E1" w:rsidR="00815DDD" w:rsidRPr="003B27AB" w:rsidRDefault="00815DD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723" w:type="dxa"/>
          </w:tcPr>
          <w:p w14:paraId="52DCD5B2" w14:textId="60E65E38" w:rsidR="00815DDD" w:rsidRPr="003B27AB" w:rsidRDefault="00815DDD" w:rsidP="00F51A31">
            <w:pPr>
              <w:spacing w:before="20"/>
              <w:cnfStyle w:val="000000000000" w:firstRow="0" w:lastRow="0" w:firstColumn="0" w:lastColumn="0" w:oddVBand="0" w:evenVBand="0" w:oddHBand="0" w:evenHBand="0" w:firstRowFirstColumn="0" w:firstRowLastColumn="0" w:lastRowFirstColumn="0" w:lastRowLastColumn="0"/>
              <w:rPr>
                <w:bCs/>
              </w:rPr>
            </w:pPr>
          </w:p>
        </w:tc>
      </w:tr>
      <w:tr w:rsidR="00AE3EA3" w:rsidRPr="003B27AB" w14:paraId="6894BF83" w14:textId="77777777" w:rsidTr="1A27D80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41" w:type="dxa"/>
          </w:tcPr>
          <w:p w14:paraId="68A042E3" w14:textId="709394E2" w:rsidR="00AE3EA3" w:rsidRPr="007C4CFB" w:rsidRDefault="0059202F" w:rsidP="00F51A31">
            <w:pPr>
              <w:spacing w:before="20"/>
              <w:jc w:val="center"/>
              <w:rPr>
                <w:rFonts w:cstheme="minorHAnsi"/>
                <w:b w:val="0"/>
                <w:szCs w:val="20"/>
              </w:rPr>
            </w:pPr>
            <w:r w:rsidRPr="007C4CFB">
              <w:rPr>
                <w:rFonts w:cstheme="minorHAnsi"/>
                <w:b w:val="0"/>
                <w:szCs w:val="20"/>
              </w:rPr>
              <w:t>1</w:t>
            </w:r>
            <w:r w:rsidR="005669DC" w:rsidRPr="007C4CFB">
              <w:rPr>
                <w:rFonts w:cstheme="minorHAnsi"/>
                <w:b w:val="0"/>
                <w:szCs w:val="20"/>
              </w:rPr>
              <w:t>0</w:t>
            </w:r>
            <w:r w:rsidR="00B346FE" w:rsidRPr="007C4CFB">
              <w:rPr>
                <w:rFonts w:cstheme="minorHAnsi"/>
                <w:b w:val="0"/>
                <w:szCs w:val="20"/>
              </w:rPr>
              <w:t>-</w:t>
            </w:r>
            <w:r w:rsidR="00022A66" w:rsidRPr="007C4CFB">
              <w:rPr>
                <w:rFonts w:cstheme="minorHAnsi"/>
                <w:b w:val="0"/>
                <w:szCs w:val="20"/>
              </w:rPr>
              <w:t>15</w:t>
            </w:r>
          </w:p>
        </w:tc>
        <w:tc>
          <w:tcPr>
            <w:tcW w:w="2187" w:type="dxa"/>
          </w:tcPr>
          <w:p w14:paraId="6732F11A" w14:textId="56D5F600" w:rsidR="00AE3EA3" w:rsidRPr="003B27AB" w:rsidRDefault="00AE3EA3"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644" w:type="dxa"/>
          </w:tcPr>
          <w:p w14:paraId="3BD699DC" w14:textId="28F3560C" w:rsidR="00AE3EA3" w:rsidRDefault="0046747E" w:rsidP="00D1602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Arbeitsbegriffe</w:t>
            </w:r>
            <w:r w:rsidR="00DA63A7">
              <w:rPr>
                <w:rFonts w:cstheme="minorHAnsi"/>
                <w:b/>
                <w:bCs/>
                <w:szCs w:val="20"/>
              </w:rPr>
              <w:t xml:space="preserve"> </w:t>
            </w:r>
            <w:r w:rsidR="003E527D">
              <w:rPr>
                <w:rFonts w:cstheme="minorHAnsi"/>
                <w:b/>
                <w:bCs/>
                <w:szCs w:val="20"/>
              </w:rPr>
              <w:t>erschließen</w:t>
            </w:r>
          </w:p>
          <w:p w14:paraId="28586F34" w14:textId="461F221A" w:rsidR="0046747E" w:rsidRPr="0046747E" w:rsidRDefault="00675582" w:rsidP="00D1602D">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t xml:space="preserve">L stellt sicher, dass </w:t>
            </w:r>
            <w:r w:rsidR="00310C8F">
              <w:t xml:space="preserve">die Begriffe verstanden wurden. </w:t>
            </w:r>
            <w:r w:rsidR="0046747E" w:rsidRPr="23B17A8E">
              <w:t xml:space="preserve">M3 </w:t>
            </w:r>
            <w:r w:rsidR="00AD0354">
              <w:t xml:space="preserve">wird </w:t>
            </w:r>
            <w:r w:rsidR="0046747E" w:rsidRPr="23B17A8E">
              <w:t>gelöst</w:t>
            </w:r>
            <w:r w:rsidR="00310C8F">
              <w:t xml:space="preserve"> und im Plenum verglichen.</w:t>
            </w:r>
          </w:p>
        </w:tc>
        <w:tc>
          <w:tcPr>
            <w:tcW w:w="2197" w:type="dxa"/>
          </w:tcPr>
          <w:p w14:paraId="63AEE1EC" w14:textId="0A59DE26" w:rsidR="00AE3EA3" w:rsidRPr="003B27AB" w:rsidRDefault="0046747E"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B27AB">
              <w:rPr>
                <w:rFonts w:cstheme="minorHAnsi"/>
                <w:szCs w:val="20"/>
              </w:rPr>
              <w:t xml:space="preserve">M3 – </w:t>
            </w:r>
            <w:r w:rsidRPr="003B27AB">
              <w:t>Verkehrsinfrastruktur – Arbeitsblatt</w:t>
            </w:r>
          </w:p>
        </w:tc>
        <w:tc>
          <w:tcPr>
            <w:tcW w:w="5723" w:type="dxa"/>
          </w:tcPr>
          <w:p w14:paraId="471E183D" w14:textId="77777777" w:rsidR="00AE3EA3" w:rsidRPr="003B27AB" w:rsidRDefault="00AE3EA3"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7A4FD7" w:rsidRPr="003B27AB" w14:paraId="2077D3F1" w14:textId="77777777" w:rsidTr="1A27D80F">
        <w:trPr>
          <w:trHeight w:val="396"/>
        </w:trPr>
        <w:tc>
          <w:tcPr>
            <w:cnfStyle w:val="001000000000" w:firstRow="0" w:lastRow="0" w:firstColumn="1" w:lastColumn="0" w:oddVBand="0" w:evenVBand="0" w:oddHBand="0" w:evenHBand="0" w:firstRowFirstColumn="0" w:firstRowLastColumn="0" w:lastRowFirstColumn="0" w:lastRowLastColumn="0"/>
            <w:tcW w:w="841" w:type="dxa"/>
          </w:tcPr>
          <w:p w14:paraId="316AAFFA" w14:textId="6D5F8CB4" w:rsidR="0066455C" w:rsidRPr="007C4CFB" w:rsidRDefault="000A5E17" w:rsidP="00F51A31">
            <w:pPr>
              <w:spacing w:before="20"/>
              <w:jc w:val="center"/>
              <w:rPr>
                <w:rFonts w:cstheme="minorHAnsi"/>
                <w:b w:val="0"/>
                <w:bCs w:val="0"/>
                <w:szCs w:val="20"/>
              </w:rPr>
            </w:pPr>
            <w:r w:rsidRPr="007C4CFB">
              <w:rPr>
                <w:rFonts w:cstheme="minorHAnsi"/>
                <w:b w:val="0"/>
                <w:szCs w:val="20"/>
              </w:rPr>
              <w:t>15</w:t>
            </w:r>
            <w:r w:rsidR="003D0350" w:rsidRPr="007C4CFB">
              <w:rPr>
                <w:rFonts w:cstheme="minorHAnsi"/>
                <w:b w:val="0"/>
                <w:szCs w:val="20"/>
              </w:rPr>
              <w:t>-</w:t>
            </w:r>
            <w:r w:rsidR="00BA501C" w:rsidRPr="007C4CFB">
              <w:rPr>
                <w:rFonts w:cstheme="minorHAnsi"/>
                <w:b w:val="0"/>
                <w:szCs w:val="20"/>
              </w:rPr>
              <w:t>20</w:t>
            </w:r>
          </w:p>
        </w:tc>
        <w:tc>
          <w:tcPr>
            <w:tcW w:w="2187" w:type="dxa"/>
          </w:tcPr>
          <w:p w14:paraId="64EDC8E8" w14:textId="29CC853D" w:rsidR="0066455C" w:rsidRPr="003B27AB" w:rsidRDefault="00F32C6C"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Vertiefung</w:t>
            </w:r>
          </w:p>
        </w:tc>
        <w:tc>
          <w:tcPr>
            <w:tcW w:w="3644" w:type="dxa"/>
          </w:tcPr>
          <w:p w14:paraId="5A743E8C" w14:textId="59C7098C" w:rsidR="005668DD" w:rsidRDefault="005668D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Arbeit mit der Infografik</w:t>
            </w:r>
          </w:p>
          <w:p w14:paraId="28C3F589" w14:textId="7F65A4AE" w:rsidR="0066455C" w:rsidRPr="005668DD" w:rsidRDefault="00115C2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Das Thema „</w:t>
            </w:r>
            <w:r w:rsidR="0072018C" w:rsidRPr="005668DD">
              <w:rPr>
                <w:rFonts w:cstheme="minorHAnsi"/>
                <w:bCs/>
                <w:szCs w:val="20"/>
              </w:rPr>
              <w:t>Räume sind unterschiedlich erschlossen</w:t>
            </w:r>
            <w:r>
              <w:rPr>
                <w:rFonts w:cstheme="minorHAnsi"/>
                <w:bCs/>
                <w:szCs w:val="20"/>
              </w:rPr>
              <w:t>“ wird mithilfe der Infografik erarbeitet.</w:t>
            </w:r>
          </w:p>
          <w:p w14:paraId="11416A3D" w14:textId="5E3206B4" w:rsidR="00907E8C" w:rsidRPr="003B27AB" w:rsidRDefault="003A5CEC" w:rsidP="00F51A31">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sidRPr="003B27AB">
              <w:rPr>
                <w:rFonts w:cstheme="minorHAnsi"/>
                <w:bCs/>
                <w:szCs w:val="20"/>
              </w:rPr>
              <w:t xml:space="preserve">Danach lösen </w:t>
            </w:r>
            <w:r w:rsidR="008711F3">
              <w:rPr>
                <w:rFonts w:cstheme="minorHAnsi"/>
                <w:bCs/>
                <w:szCs w:val="20"/>
              </w:rPr>
              <w:t>SuS</w:t>
            </w:r>
            <w:r w:rsidRPr="003B27AB">
              <w:rPr>
                <w:rFonts w:cstheme="minorHAnsi"/>
                <w:bCs/>
                <w:szCs w:val="20"/>
              </w:rPr>
              <w:t xml:space="preserve"> die restlichen Aufgabenstellungen auf der Infografik.</w:t>
            </w:r>
          </w:p>
        </w:tc>
        <w:tc>
          <w:tcPr>
            <w:tcW w:w="2197" w:type="dxa"/>
          </w:tcPr>
          <w:p w14:paraId="1595669A" w14:textId="21753B4F" w:rsidR="00A53E3A" w:rsidRPr="003B27AB" w:rsidRDefault="00815DD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B27AB">
              <w:rPr>
                <w:rFonts w:cstheme="minorHAnsi"/>
                <w:szCs w:val="20"/>
              </w:rPr>
              <w:t xml:space="preserve">M4 – </w:t>
            </w:r>
            <w:hyperlink r:id="rId30" w:history="1">
              <w:r w:rsidR="00907E8C" w:rsidRPr="00EA0B3B">
                <w:rPr>
                  <w:rStyle w:val="Hyperlink"/>
                  <w:rFonts w:cstheme="minorHAnsi"/>
                  <w:szCs w:val="20"/>
                </w:rPr>
                <w:t>Infografik</w:t>
              </w:r>
            </w:hyperlink>
            <w:r w:rsidR="00A53E3A">
              <w:rPr>
                <w:rFonts w:cstheme="minorHAnsi"/>
                <w:szCs w:val="20"/>
              </w:rPr>
              <w:t>, Smartphone</w:t>
            </w:r>
          </w:p>
        </w:tc>
        <w:tc>
          <w:tcPr>
            <w:tcW w:w="5723" w:type="dxa"/>
          </w:tcPr>
          <w:p w14:paraId="158C4B79" w14:textId="4EAC451B" w:rsidR="00FD32DF" w:rsidRDefault="00382118" w:rsidP="00F51A31">
            <w:pPr>
              <w:spacing w:before="20"/>
              <w:cnfStyle w:val="000000000000" w:firstRow="0" w:lastRow="0" w:firstColumn="0" w:lastColumn="0" w:oddVBand="0" w:evenVBand="0" w:oddHBand="0" w:evenHBand="0" w:firstRowFirstColumn="0" w:firstRowLastColumn="0" w:lastRowFirstColumn="0" w:lastRowLastColumn="0"/>
              <w:rPr>
                <w:bCs/>
              </w:rPr>
            </w:pPr>
            <w:r>
              <w:rPr>
                <w:bCs/>
              </w:rPr>
              <w:t xml:space="preserve">Um die Verortung der Personen zu erleichtern, kann L </w:t>
            </w:r>
            <w:r w:rsidR="009C77D3">
              <w:rPr>
                <w:bCs/>
              </w:rPr>
              <w:t xml:space="preserve">als Hilfestellung </w:t>
            </w:r>
            <w:r>
              <w:rPr>
                <w:bCs/>
              </w:rPr>
              <w:t>die Orte an der Tafel vorgeben</w:t>
            </w:r>
            <w:r w:rsidR="009C77D3">
              <w:rPr>
                <w:bCs/>
              </w:rPr>
              <w:t xml:space="preserve"> (siehe Lösung)</w:t>
            </w:r>
            <w:r>
              <w:rPr>
                <w:bCs/>
              </w:rPr>
              <w:t>.</w:t>
            </w:r>
          </w:p>
          <w:p w14:paraId="1F8DDD84" w14:textId="458B8C25" w:rsidR="009B4EBA" w:rsidRPr="003B27AB" w:rsidRDefault="00944CC6" w:rsidP="00F51A31">
            <w:pPr>
              <w:spacing w:before="20"/>
              <w:cnfStyle w:val="000000000000" w:firstRow="0" w:lastRow="0" w:firstColumn="0" w:lastColumn="0" w:oddVBand="0" w:evenVBand="0" w:oddHBand="0" w:evenHBand="0" w:firstRowFirstColumn="0" w:firstRowLastColumn="0" w:lastRowFirstColumn="0" w:lastRowLastColumn="0"/>
              <w:rPr>
                <w:bCs/>
              </w:rPr>
            </w:pPr>
            <w:r>
              <w:rPr>
                <w:bCs/>
              </w:rPr>
              <w:t xml:space="preserve">Zu Hause können </w:t>
            </w:r>
            <w:r w:rsidR="00BD29F0">
              <w:rPr>
                <w:bCs/>
              </w:rPr>
              <w:t>d</w:t>
            </w:r>
            <w:r w:rsidR="00115C27" w:rsidRPr="003B27AB">
              <w:rPr>
                <w:rFonts w:cstheme="minorHAnsi"/>
                <w:bCs/>
                <w:szCs w:val="20"/>
              </w:rPr>
              <w:t>ie SuS den QR-Code</w:t>
            </w:r>
            <w:r>
              <w:rPr>
                <w:rFonts w:cstheme="minorHAnsi"/>
                <w:bCs/>
                <w:szCs w:val="20"/>
              </w:rPr>
              <w:t xml:space="preserve"> scannen</w:t>
            </w:r>
            <w:r w:rsidR="00BD29F0">
              <w:rPr>
                <w:rFonts w:cstheme="minorHAnsi"/>
                <w:bCs/>
                <w:szCs w:val="20"/>
              </w:rPr>
              <w:t xml:space="preserve">, </w:t>
            </w:r>
            <w:r w:rsidR="00115C27" w:rsidRPr="003B27AB">
              <w:rPr>
                <w:rFonts w:cstheme="minorHAnsi"/>
                <w:bCs/>
                <w:szCs w:val="20"/>
              </w:rPr>
              <w:t>die Klassifizierung ihrer Heimatgemeinde</w:t>
            </w:r>
            <w:r w:rsidR="00BD29F0">
              <w:rPr>
                <w:rFonts w:cstheme="minorHAnsi"/>
                <w:bCs/>
                <w:szCs w:val="20"/>
              </w:rPr>
              <w:t xml:space="preserve"> </w:t>
            </w:r>
            <w:r>
              <w:rPr>
                <w:rFonts w:cstheme="minorHAnsi"/>
                <w:bCs/>
                <w:szCs w:val="20"/>
              </w:rPr>
              <w:t xml:space="preserve">eruieren </w:t>
            </w:r>
            <w:r w:rsidR="00BD29F0">
              <w:rPr>
                <w:rFonts w:cstheme="minorHAnsi"/>
                <w:bCs/>
                <w:szCs w:val="20"/>
              </w:rPr>
              <w:t xml:space="preserve">und </w:t>
            </w:r>
            <w:r w:rsidR="000F746B" w:rsidRPr="003B27AB">
              <w:rPr>
                <w:bCs/>
              </w:rPr>
              <w:t xml:space="preserve">ihre Erkenntnisse </w:t>
            </w:r>
            <w:r w:rsidR="00BD29F0">
              <w:rPr>
                <w:bCs/>
              </w:rPr>
              <w:t xml:space="preserve">aus dem Unterricht </w:t>
            </w:r>
            <w:r w:rsidR="000F746B" w:rsidRPr="003B27AB">
              <w:rPr>
                <w:bCs/>
              </w:rPr>
              <w:t>mithilfe der Infografik gemeinsam mit einer Person aus ihrem Haushalt</w:t>
            </w:r>
            <w:r>
              <w:rPr>
                <w:bCs/>
              </w:rPr>
              <w:t xml:space="preserve"> </w:t>
            </w:r>
            <w:r w:rsidRPr="003B27AB">
              <w:rPr>
                <w:bCs/>
              </w:rPr>
              <w:t>reflektieren</w:t>
            </w:r>
            <w:r w:rsidR="000F746B" w:rsidRPr="003B27AB">
              <w:rPr>
                <w:bCs/>
              </w:rPr>
              <w:t>.</w:t>
            </w:r>
          </w:p>
        </w:tc>
      </w:tr>
      <w:bookmarkEnd w:id="7"/>
    </w:tbl>
    <w:p w14:paraId="1CA79CC7" w14:textId="58C3BA00" w:rsidR="00077195" w:rsidRDefault="00077195" w:rsidP="005B0EA3">
      <w:pPr>
        <w:spacing w:before="120"/>
        <w:rPr>
          <w:rFonts w:cstheme="minorHAnsi"/>
          <w:szCs w:val="20"/>
        </w:rPr>
      </w:pPr>
    </w:p>
    <w:p w14:paraId="67C37906" w14:textId="77777777" w:rsidR="00077195" w:rsidRDefault="00077195">
      <w:pPr>
        <w:rPr>
          <w:rFonts w:cstheme="minorHAnsi"/>
          <w:szCs w:val="20"/>
        </w:rPr>
      </w:pPr>
      <w:r>
        <w:rPr>
          <w:rFonts w:cstheme="minorHAnsi"/>
          <w:szCs w:val="20"/>
        </w:rPr>
        <w:br w:type="page"/>
      </w: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3B27AB" w14:paraId="649163F8" w14:textId="77777777" w:rsidTr="1A27D8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05ABE5B8" w:rsidR="00DD4AE2" w:rsidRPr="003B27AB" w:rsidRDefault="00647118" w:rsidP="00357534">
            <w:pPr>
              <w:rPr>
                <w:color w:val="303059" w:themeColor="accent3"/>
                <w:szCs w:val="20"/>
              </w:rPr>
            </w:pPr>
            <w:r w:rsidRPr="003B27AB">
              <w:rPr>
                <w:rFonts w:ascii="Arial" w:hAnsi="Arial" w:cs="Arial"/>
                <w:color w:val="303059" w:themeColor="accent3"/>
                <w:szCs w:val="20"/>
              </w:rPr>
              <w:lastRenderedPageBreak/>
              <w:t xml:space="preserve">2. </w:t>
            </w:r>
            <w:r w:rsidR="00DD4AE2" w:rsidRPr="003B27AB">
              <w:rPr>
                <w:rFonts w:ascii="Arial" w:hAnsi="Arial" w:cs="Arial"/>
                <w:color w:val="303059" w:themeColor="accent3"/>
                <w:szCs w:val="20"/>
              </w:rPr>
              <w:t>Unterrichtseinheit</w:t>
            </w:r>
            <w:r w:rsidR="003228CD" w:rsidRPr="003B27AB">
              <w:rPr>
                <w:rFonts w:ascii="Arial" w:hAnsi="Arial" w:cs="Arial"/>
                <w:color w:val="303059" w:themeColor="accent3"/>
                <w:szCs w:val="20"/>
              </w:rPr>
              <w:t>:</w:t>
            </w:r>
            <w:r w:rsidR="002F24FF" w:rsidRPr="003B27AB">
              <w:rPr>
                <w:rFonts w:ascii="Arial" w:hAnsi="Arial" w:cs="Arial"/>
                <w:color w:val="303059" w:themeColor="accent3"/>
                <w:szCs w:val="20"/>
              </w:rPr>
              <w:t xml:space="preserve"> </w:t>
            </w:r>
            <w:r w:rsidR="00420CB1" w:rsidRPr="003B27AB">
              <w:rPr>
                <w:rFonts w:ascii="Arial" w:hAnsi="Arial" w:cs="Arial"/>
                <w:color w:val="303059" w:themeColor="accent3"/>
                <w:szCs w:val="20"/>
              </w:rPr>
              <w:t>Der Wert der Daseinsvorsorge</w:t>
            </w:r>
          </w:p>
        </w:tc>
      </w:tr>
      <w:tr w:rsidR="00CA5F0E" w:rsidRPr="003B27AB" w14:paraId="46D7846D"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3B27AB" w:rsidRDefault="00DD4AE2" w:rsidP="001A664C">
            <w:pPr>
              <w:jc w:val="center"/>
              <w:rPr>
                <w:color w:val="303059" w:themeColor="accent3"/>
                <w:szCs w:val="20"/>
              </w:rPr>
            </w:pPr>
            <w:r w:rsidRPr="003B27AB">
              <w:rPr>
                <w:color w:val="303059" w:themeColor="accent3"/>
                <w:szCs w:val="20"/>
              </w:rPr>
              <w:t>Zeit</w:t>
            </w:r>
          </w:p>
        </w:tc>
        <w:tc>
          <w:tcPr>
            <w:tcW w:w="2211" w:type="dxa"/>
          </w:tcPr>
          <w:p w14:paraId="15FC671B" w14:textId="77777777" w:rsidR="00DD4AE2" w:rsidRPr="003B27AB"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3B27AB">
              <w:rPr>
                <w:b/>
                <w:bCs/>
                <w:color w:val="303059" w:themeColor="accent3"/>
                <w:szCs w:val="20"/>
              </w:rPr>
              <w:t>Thema</w:t>
            </w:r>
          </w:p>
        </w:tc>
        <w:tc>
          <w:tcPr>
            <w:tcW w:w="3742" w:type="dxa"/>
          </w:tcPr>
          <w:p w14:paraId="0F0C3527" w14:textId="77777777" w:rsidR="00DD4AE2" w:rsidRPr="003B27AB"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3B27AB">
              <w:rPr>
                <w:b/>
                <w:bCs/>
                <w:color w:val="303059" w:themeColor="accent3"/>
                <w:szCs w:val="20"/>
              </w:rPr>
              <w:t>Ablauf</w:t>
            </w:r>
          </w:p>
        </w:tc>
        <w:tc>
          <w:tcPr>
            <w:tcW w:w="1814" w:type="dxa"/>
          </w:tcPr>
          <w:p w14:paraId="625FD170" w14:textId="77777777" w:rsidR="00DD4AE2" w:rsidRPr="003B27AB"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3B27AB">
              <w:rPr>
                <w:b/>
                <w:bCs/>
                <w:color w:val="303059" w:themeColor="accent3"/>
                <w:szCs w:val="20"/>
              </w:rPr>
              <w:t>Material</w:t>
            </w:r>
          </w:p>
        </w:tc>
        <w:tc>
          <w:tcPr>
            <w:tcW w:w="5979" w:type="dxa"/>
          </w:tcPr>
          <w:p w14:paraId="10F29F57" w14:textId="77777777" w:rsidR="00DD4AE2" w:rsidRPr="003B27AB"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3B27AB">
              <w:rPr>
                <w:b/>
                <w:bCs/>
                <w:color w:val="303059" w:themeColor="accent3"/>
                <w:szCs w:val="20"/>
              </w:rPr>
              <w:t>Hinweise</w:t>
            </w:r>
          </w:p>
        </w:tc>
      </w:tr>
      <w:tr w:rsidR="00440943" w:rsidRPr="003B27AB" w14:paraId="7D9C2922" w14:textId="77777777" w:rsidTr="1A27D80F">
        <w:tc>
          <w:tcPr>
            <w:cnfStyle w:val="001000000000" w:firstRow="0" w:lastRow="0" w:firstColumn="1" w:lastColumn="0" w:oddVBand="0" w:evenVBand="0" w:oddHBand="0" w:evenHBand="0" w:firstRowFirstColumn="0" w:firstRowLastColumn="0" w:lastRowFirstColumn="0" w:lastRowLastColumn="0"/>
            <w:tcW w:w="850" w:type="dxa"/>
          </w:tcPr>
          <w:p w14:paraId="1F0A6C0A" w14:textId="61B329E9" w:rsidR="00591780" w:rsidRPr="00732508" w:rsidRDefault="001E3447" w:rsidP="00BA501C">
            <w:pPr>
              <w:spacing w:before="20"/>
              <w:jc w:val="center"/>
              <w:rPr>
                <w:rFonts w:cstheme="minorHAnsi"/>
                <w:b w:val="0"/>
                <w:szCs w:val="20"/>
              </w:rPr>
            </w:pPr>
            <w:r w:rsidRPr="00732508">
              <w:rPr>
                <w:rFonts w:cstheme="minorHAnsi"/>
                <w:b w:val="0"/>
                <w:szCs w:val="20"/>
              </w:rPr>
              <w:t>5</w:t>
            </w:r>
            <w:r w:rsidR="00BD504B" w:rsidRPr="00732508">
              <w:rPr>
                <w:rFonts w:cstheme="minorHAnsi"/>
                <w:b w:val="0"/>
                <w:szCs w:val="20"/>
              </w:rPr>
              <w:t>-</w:t>
            </w:r>
            <w:r w:rsidR="00897C22" w:rsidRPr="00732508">
              <w:rPr>
                <w:rFonts w:cstheme="minorHAnsi"/>
                <w:b w:val="0"/>
                <w:szCs w:val="20"/>
              </w:rPr>
              <w:t>10</w:t>
            </w:r>
          </w:p>
        </w:tc>
        <w:tc>
          <w:tcPr>
            <w:tcW w:w="2211" w:type="dxa"/>
          </w:tcPr>
          <w:p w14:paraId="6DDF83F0" w14:textId="02CA0405" w:rsidR="00591780" w:rsidRPr="003B27AB" w:rsidRDefault="001E3447" w:rsidP="0059178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B27AB">
              <w:rPr>
                <w:rFonts w:cstheme="minorHAnsi"/>
                <w:b/>
                <w:bCs/>
                <w:szCs w:val="20"/>
              </w:rPr>
              <w:t>Einstieg</w:t>
            </w:r>
            <w:r w:rsidR="001F05D4">
              <w:rPr>
                <w:rFonts w:cstheme="minorHAnsi"/>
                <w:b/>
                <w:bCs/>
                <w:szCs w:val="20"/>
              </w:rPr>
              <w:t xml:space="preserve"> </w:t>
            </w:r>
            <w:r w:rsidRPr="003B27AB">
              <w:rPr>
                <w:rFonts w:cstheme="minorHAnsi"/>
                <w:b/>
                <w:bCs/>
                <w:szCs w:val="20"/>
              </w:rPr>
              <w:t>/</w:t>
            </w:r>
            <w:r w:rsidR="001F05D4">
              <w:rPr>
                <w:rFonts w:cstheme="minorHAnsi"/>
                <w:b/>
                <w:bCs/>
                <w:szCs w:val="20"/>
              </w:rPr>
              <w:t xml:space="preserve"> </w:t>
            </w:r>
            <w:r w:rsidRPr="003B27AB">
              <w:rPr>
                <w:rFonts w:cstheme="minorHAnsi"/>
                <w:b/>
                <w:bCs/>
                <w:szCs w:val="20"/>
              </w:rPr>
              <w:t>Wiederholung</w:t>
            </w:r>
          </w:p>
        </w:tc>
        <w:tc>
          <w:tcPr>
            <w:tcW w:w="3742" w:type="dxa"/>
          </w:tcPr>
          <w:p w14:paraId="5B8B9E17" w14:textId="38E49759" w:rsidR="00C74F17" w:rsidRPr="00B748AF" w:rsidRDefault="00F30E1D" w:rsidP="00591780">
            <w:pPr>
              <w:cnfStyle w:val="000000000000" w:firstRow="0" w:lastRow="0" w:firstColumn="0" w:lastColumn="0" w:oddVBand="0" w:evenVBand="0" w:oddHBand="0" w:evenHBand="0" w:firstRowFirstColumn="0" w:firstRowLastColumn="0" w:lastRowFirstColumn="0" w:lastRowLastColumn="0"/>
              <w:rPr>
                <w:rFonts w:cstheme="minorHAnsi"/>
                <w:b/>
                <w:szCs w:val="20"/>
              </w:rPr>
            </w:pPr>
            <w:r>
              <w:rPr>
                <w:rFonts w:cstheme="minorHAnsi"/>
                <w:b/>
                <w:szCs w:val="20"/>
              </w:rPr>
              <w:t xml:space="preserve">Vorbereitung und </w:t>
            </w:r>
            <w:r w:rsidR="00B748AF" w:rsidRPr="00B748AF">
              <w:rPr>
                <w:rFonts w:cstheme="minorHAnsi"/>
                <w:b/>
                <w:szCs w:val="20"/>
              </w:rPr>
              <w:t>Blitzlicht</w:t>
            </w:r>
            <w:r w:rsidR="00B748AF">
              <w:rPr>
                <w:rFonts w:cstheme="minorHAnsi"/>
                <w:b/>
                <w:szCs w:val="20"/>
              </w:rPr>
              <w:t>runde</w:t>
            </w:r>
          </w:p>
          <w:p w14:paraId="32D572E4" w14:textId="6CD061BD" w:rsidR="00FE6D30" w:rsidRPr="003B27AB" w:rsidRDefault="00F30E1D" w:rsidP="00B740A6">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w:t>
            </w:r>
            <w:r w:rsidR="00B740A6">
              <w:rPr>
                <w:rFonts w:cstheme="minorHAnsi"/>
                <w:szCs w:val="20"/>
              </w:rPr>
              <w:t>h</w:t>
            </w:r>
            <w:r>
              <w:rPr>
                <w:rFonts w:cstheme="minorHAnsi"/>
                <w:szCs w:val="20"/>
              </w:rPr>
              <w:t>ängt die ausgedruckten Folien der PPT im Klassenraum verteilt auf</w:t>
            </w:r>
            <w:r w:rsidR="00B740A6">
              <w:rPr>
                <w:rFonts w:cstheme="minorHAnsi"/>
                <w:szCs w:val="20"/>
              </w:rPr>
              <w:t xml:space="preserve"> und startet eine Blitzlichtrunde. </w:t>
            </w:r>
            <w:r w:rsidR="00E121C3">
              <w:rPr>
                <w:rFonts w:cstheme="minorHAnsi"/>
                <w:szCs w:val="20"/>
              </w:rPr>
              <w:t>Thema: „Öffentliche Dienstleistungen“</w:t>
            </w:r>
          </w:p>
        </w:tc>
        <w:tc>
          <w:tcPr>
            <w:tcW w:w="1814" w:type="dxa"/>
          </w:tcPr>
          <w:p w14:paraId="41A57376" w14:textId="3BF57FDE" w:rsidR="00591780" w:rsidRPr="003B27AB" w:rsidRDefault="00BB6C7E" w:rsidP="00591780">
            <w:pPr>
              <w:cnfStyle w:val="000000000000" w:firstRow="0" w:lastRow="0" w:firstColumn="0" w:lastColumn="0" w:oddVBand="0" w:evenVBand="0" w:oddHBand="0" w:evenHBand="0" w:firstRowFirstColumn="0" w:firstRowLastColumn="0" w:lastRowFirstColumn="0" w:lastRowLastColumn="0"/>
              <w:rPr>
                <w:rFonts w:cstheme="minorHAnsi"/>
                <w:szCs w:val="20"/>
              </w:rPr>
            </w:pPr>
            <w:hyperlink r:id="rId31" w:history="1">
              <w:r w:rsidR="003A2880" w:rsidRPr="00BB6C7E">
                <w:rPr>
                  <w:rStyle w:val="Hyperlink"/>
                  <w:rFonts w:cstheme="minorHAnsi"/>
                  <w:szCs w:val="20"/>
                </w:rPr>
                <w:t>PPT</w:t>
              </w:r>
            </w:hyperlink>
            <w:r w:rsidR="003A2880" w:rsidRPr="003A2880">
              <w:rPr>
                <w:rFonts w:cstheme="minorHAnsi"/>
                <w:szCs w:val="20"/>
              </w:rPr>
              <w:t xml:space="preserve"> (Folien </w:t>
            </w:r>
            <w:r w:rsidR="00CF581B">
              <w:rPr>
                <w:rFonts w:cstheme="minorHAnsi"/>
                <w:szCs w:val="20"/>
              </w:rPr>
              <w:t>3</w:t>
            </w:r>
            <w:r w:rsidR="003A2880" w:rsidRPr="003A2880">
              <w:rPr>
                <w:rFonts w:cstheme="minorHAnsi"/>
                <w:szCs w:val="20"/>
              </w:rPr>
              <w:t>-</w:t>
            </w:r>
            <w:r w:rsidR="00CF581B">
              <w:rPr>
                <w:rFonts w:cstheme="minorHAnsi"/>
                <w:szCs w:val="20"/>
              </w:rPr>
              <w:t>9</w:t>
            </w:r>
            <w:r w:rsidR="003A2880" w:rsidRPr="003A2880">
              <w:rPr>
                <w:rFonts w:cstheme="minorHAnsi"/>
                <w:szCs w:val="20"/>
              </w:rPr>
              <w:t>, ausgedruckt)</w:t>
            </w:r>
          </w:p>
        </w:tc>
        <w:tc>
          <w:tcPr>
            <w:tcW w:w="5979" w:type="dxa"/>
          </w:tcPr>
          <w:p w14:paraId="570FD132" w14:textId="77777777" w:rsidR="00E121C3" w:rsidRDefault="00E121C3" w:rsidP="00E121C3">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Mögliche Variante:</w:t>
            </w:r>
          </w:p>
          <w:p w14:paraId="1BE08EF4" w14:textId="54F63AFD" w:rsidR="00E121C3" w:rsidRPr="003B27AB" w:rsidRDefault="1A27D80F" w:rsidP="1A27D80F">
            <w:pPr>
              <w:cnfStyle w:val="000000000000" w:firstRow="0" w:lastRow="0" w:firstColumn="0" w:lastColumn="0" w:oddVBand="0" w:evenVBand="0" w:oddHBand="0" w:evenHBand="0" w:firstRowFirstColumn="0" w:firstRowLastColumn="0" w:lastRowFirstColumn="0" w:lastRowLastColumn="0"/>
            </w:pPr>
            <w:r w:rsidRPr="1A27D80F">
              <w:t>SuS stehen auf. L schreibt den Satzbeginn an die Tafel: „Ich habe gelernt ...“.</w:t>
            </w:r>
          </w:p>
          <w:p w14:paraId="034B5F85" w14:textId="10D8F89E" w:rsidR="00591780" w:rsidRPr="003B27AB" w:rsidRDefault="00E121C3" w:rsidP="00E121C3">
            <w:pPr>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3B27AB">
              <w:rPr>
                <w:rFonts w:cstheme="minorHAnsi"/>
                <w:szCs w:val="20"/>
              </w:rPr>
              <w:t>Jede:r</w:t>
            </w:r>
            <w:proofErr w:type="spellEnd"/>
            <w:r w:rsidRPr="003B27AB">
              <w:rPr>
                <w:rFonts w:cstheme="minorHAnsi"/>
                <w:szCs w:val="20"/>
              </w:rPr>
              <w:t xml:space="preserve"> gibt einen mündlichen Beitrag ab und setzt sich anschließend.</w:t>
            </w:r>
          </w:p>
        </w:tc>
      </w:tr>
      <w:tr w:rsidR="00CA5F0E" w:rsidRPr="003B27AB" w14:paraId="3AC2B977"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DA2BF60" w14:textId="1975E252" w:rsidR="00591780" w:rsidRPr="00732508" w:rsidRDefault="003E0C68" w:rsidP="00850F67">
            <w:pPr>
              <w:spacing w:before="20"/>
              <w:jc w:val="center"/>
              <w:rPr>
                <w:rFonts w:cstheme="minorHAnsi"/>
                <w:b w:val="0"/>
                <w:szCs w:val="20"/>
              </w:rPr>
            </w:pPr>
            <w:r w:rsidRPr="00732508">
              <w:rPr>
                <w:rFonts w:cstheme="minorHAnsi"/>
                <w:b w:val="0"/>
                <w:szCs w:val="20"/>
              </w:rPr>
              <w:t>10</w:t>
            </w:r>
            <w:r w:rsidR="00591780" w:rsidRPr="00732508">
              <w:rPr>
                <w:rFonts w:cstheme="minorHAnsi"/>
                <w:b w:val="0"/>
                <w:szCs w:val="20"/>
              </w:rPr>
              <w:t>-</w:t>
            </w:r>
            <w:r w:rsidRPr="00732508">
              <w:rPr>
                <w:rFonts w:cstheme="minorHAnsi"/>
                <w:b w:val="0"/>
                <w:szCs w:val="20"/>
              </w:rPr>
              <w:t>20</w:t>
            </w:r>
          </w:p>
        </w:tc>
        <w:tc>
          <w:tcPr>
            <w:tcW w:w="2211" w:type="dxa"/>
          </w:tcPr>
          <w:p w14:paraId="77949239" w14:textId="6A6FCD7C" w:rsidR="00591780" w:rsidRPr="003B27AB" w:rsidRDefault="000B59F6" w:rsidP="0059178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Erarbeitung</w:t>
            </w:r>
          </w:p>
        </w:tc>
        <w:tc>
          <w:tcPr>
            <w:tcW w:w="3742" w:type="dxa"/>
          </w:tcPr>
          <w:p w14:paraId="0626060B" w14:textId="7CC9C770" w:rsidR="00C74F17" w:rsidRPr="001037FE" w:rsidRDefault="001037FE" w:rsidP="00591780">
            <w:pPr>
              <w:cnfStyle w:val="000000100000" w:firstRow="0" w:lastRow="0" w:firstColumn="0" w:lastColumn="0" w:oddVBand="0" w:evenVBand="0" w:oddHBand="1" w:evenHBand="0" w:firstRowFirstColumn="0" w:firstRowLastColumn="0" w:lastRowFirstColumn="0" w:lastRowLastColumn="0"/>
              <w:rPr>
                <w:rFonts w:cstheme="minorHAnsi"/>
                <w:b/>
                <w:szCs w:val="20"/>
              </w:rPr>
            </w:pPr>
            <w:r w:rsidRPr="001037FE">
              <w:rPr>
                <w:rFonts w:cstheme="minorHAnsi"/>
                <w:b/>
                <w:szCs w:val="20"/>
              </w:rPr>
              <w:t>Unterschiedliche Perspektiven nachvollziehen</w:t>
            </w:r>
          </w:p>
          <w:p w14:paraId="4C547483" w14:textId="7FCBA36C" w:rsidR="002B10EE" w:rsidRDefault="00527669"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r w:rsidRPr="003B27AB">
              <w:rPr>
                <w:rFonts w:cstheme="minorHAnsi"/>
                <w:szCs w:val="20"/>
              </w:rPr>
              <w:t>L teilt M5</w:t>
            </w:r>
            <w:r w:rsidR="009B55D3" w:rsidRPr="003B27AB">
              <w:rPr>
                <w:rFonts w:cstheme="minorHAnsi"/>
                <w:szCs w:val="20"/>
              </w:rPr>
              <w:t xml:space="preserve"> </w:t>
            </w:r>
            <w:r w:rsidR="002B10EE">
              <w:rPr>
                <w:rFonts w:cstheme="minorHAnsi"/>
                <w:szCs w:val="20"/>
              </w:rPr>
              <w:t xml:space="preserve">aus. </w:t>
            </w:r>
            <w:r w:rsidR="005D5689">
              <w:rPr>
                <w:rFonts w:cstheme="minorHAnsi"/>
                <w:szCs w:val="20"/>
              </w:rPr>
              <w:t xml:space="preserve">SuS </w:t>
            </w:r>
            <w:r w:rsidR="00600747">
              <w:rPr>
                <w:rFonts w:cstheme="minorHAnsi"/>
                <w:szCs w:val="20"/>
              </w:rPr>
              <w:t xml:space="preserve">lernen </w:t>
            </w:r>
            <w:r w:rsidR="003979B3">
              <w:rPr>
                <w:rFonts w:cstheme="minorHAnsi"/>
                <w:szCs w:val="20"/>
              </w:rPr>
              <w:t>Perspektive</w:t>
            </w:r>
            <w:r w:rsidR="00600747">
              <w:rPr>
                <w:rFonts w:cstheme="minorHAnsi"/>
                <w:szCs w:val="20"/>
              </w:rPr>
              <w:t>n</w:t>
            </w:r>
            <w:r w:rsidR="003979B3">
              <w:rPr>
                <w:rFonts w:cstheme="minorHAnsi"/>
                <w:szCs w:val="20"/>
              </w:rPr>
              <w:t xml:space="preserve"> unterschiedlicher Personen </w:t>
            </w:r>
            <w:r w:rsidR="00600747">
              <w:rPr>
                <w:rFonts w:cstheme="minorHAnsi"/>
                <w:szCs w:val="20"/>
              </w:rPr>
              <w:t xml:space="preserve">zum </w:t>
            </w:r>
            <w:r w:rsidR="003979B3">
              <w:rPr>
                <w:rFonts w:cstheme="minorHAnsi"/>
                <w:szCs w:val="20"/>
              </w:rPr>
              <w:t>Ausbau des öffentlichen Busnetzes</w:t>
            </w:r>
            <w:r w:rsidR="00600747">
              <w:rPr>
                <w:rFonts w:cstheme="minorHAnsi"/>
                <w:szCs w:val="20"/>
              </w:rPr>
              <w:t xml:space="preserve"> </w:t>
            </w:r>
            <w:r w:rsidR="009B3F00">
              <w:rPr>
                <w:rFonts w:cstheme="minorHAnsi"/>
                <w:szCs w:val="20"/>
              </w:rPr>
              <w:t xml:space="preserve">in einer ländlichen Region </w:t>
            </w:r>
            <w:r w:rsidR="00600747">
              <w:rPr>
                <w:rFonts w:cstheme="minorHAnsi"/>
                <w:szCs w:val="20"/>
              </w:rPr>
              <w:t>kennen</w:t>
            </w:r>
            <w:r w:rsidR="003979B3">
              <w:rPr>
                <w:rFonts w:cstheme="minorHAnsi"/>
                <w:szCs w:val="20"/>
              </w:rPr>
              <w:t>.</w:t>
            </w:r>
          </w:p>
          <w:p w14:paraId="19BA986F" w14:textId="5C86A571" w:rsidR="00C34FDE" w:rsidRPr="003B27AB" w:rsidRDefault="00C34FDE"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1814" w:type="dxa"/>
          </w:tcPr>
          <w:p w14:paraId="5F50511E" w14:textId="2865E13E" w:rsidR="0085460B" w:rsidRDefault="00591780"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r w:rsidRPr="003B27AB">
              <w:rPr>
                <w:rFonts w:cstheme="minorHAnsi"/>
                <w:szCs w:val="20"/>
              </w:rPr>
              <w:t>M</w:t>
            </w:r>
            <w:r w:rsidR="00FF7FFD" w:rsidRPr="003B27AB">
              <w:rPr>
                <w:rFonts w:cstheme="minorHAnsi"/>
                <w:szCs w:val="20"/>
              </w:rPr>
              <w:t>5</w:t>
            </w:r>
            <w:r w:rsidR="00527669" w:rsidRPr="003B27AB">
              <w:rPr>
                <w:rFonts w:cstheme="minorHAnsi"/>
                <w:szCs w:val="20"/>
              </w:rPr>
              <w:t xml:space="preserve"> –</w:t>
            </w:r>
            <w:r w:rsidR="004135FE">
              <w:rPr>
                <w:rFonts w:cstheme="minorHAnsi"/>
                <w:szCs w:val="20"/>
              </w:rPr>
              <w:t xml:space="preserve"> </w:t>
            </w:r>
            <w:r w:rsidR="00527669" w:rsidRPr="003B27AB">
              <w:rPr>
                <w:rFonts w:cstheme="minorHAnsi"/>
                <w:szCs w:val="20"/>
              </w:rPr>
              <w:t>Busnetz</w:t>
            </w:r>
            <w:r w:rsidR="004135FE">
              <w:rPr>
                <w:rFonts w:cstheme="minorHAnsi"/>
                <w:szCs w:val="20"/>
              </w:rPr>
              <w:t xml:space="preserve"> ausbauen?</w:t>
            </w:r>
          </w:p>
          <w:p w14:paraId="26769A64" w14:textId="315B4EE5" w:rsidR="009B55D3" w:rsidRPr="003B27AB" w:rsidRDefault="00BB6C7E" w:rsidP="00BB6C7E">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2" w:history="1">
              <w:r w:rsidRPr="00BB6C7E">
                <w:rPr>
                  <w:rStyle w:val="Hyperlink"/>
                  <w:rFonts w:cstheme="minorHAnsi"/>
                  <w:szCs w:val="20"/>
                </w:rPr>
                <w:t>PPT</w:t>
              </w:r>
            </w:hyperlink>
            <w:r w:rsidRPr="003A2880">
              <w:rPr>
                <w:rFonts w:cstheme="minorHAnsi"/>
                <w:szCs w:val="20"/>
              </w:rPr>
              <w:t xml:space="preserve"> </w:t>
            </w:r>
            <w:r w:rsidR="003A2880">
              <w:rPr>
                <w:rFonts w:cstheme="minorHAnsi"/>
                <w:szCs w:val="20"/>
              </w:rPr>
              <w:t xml:space="preserve">(Folien </w:t>
            </w:r>
            <w:r w:rsidR="00CF581B">
              <w:rPr>
                <w:rFonts w:cstheme="minorHAnsi"/>
                <w:szCs w:val="20"/>
              </w:rPr>
              <w:t>3</w:t>
            </w:r>
            <w:r w:rsidR="003A2880">
              <w:rPr>
                <w:rFonts w:cstheme="minorHAnsi"/>
                <w:szCs w:val="20"/>
              </w:rPr>
              <w:t>-</w:t>
            </w:r>
            <w:r w:rsidR="00AC7C9A">
              <w:rPr>
                <w:rFonts w:cstheme="minorHAnsi"/>
                <w:szCs w:val="20"/>
              </w:rPr>
              <w:t>9</w:t>
            </w:r>
            <w:r w:rsidR="003A2880">
              <w:rPr>
                <w:rFonts w:cstheme="minorHAnsi"/>
                <w:szCs w:val="20"/>
              </w:rPr>
              <w:t>)</w:t>
            </w:r>
          </w:p>
        </w:tc>
        <w:tc>
          <w:tcPr>
            <w:tcW w:w="5979" w:type="dxa"/>
          </w:tcPr>
          <w:p w14:paraId="2F0DAD6B" w14:textId="18FC89BC" w:rsidR="003C0A0F" w:rsidRPr="003B27AB" w:rsidRDefault="00520F66"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Bewertung der Betroffenheit der Personen erfolgt aus einer subjektiven Perspektive. Daher </w:t>
            </w:r>
            <w:r w:rsidR="00D93F72">
              <w:rPr>
                <w:rFonts w:cstheme="minorHAnsi"/>
                <w:szCs w:val="20"/>
              </w:rPr>
              <w:t xml:space="preserve">sind alle Lösung gleich „richtig“. Allerdings sollen im Plenumsgespräch </w:t>
            </w:r>
            <w:r w:rsidR="002C02D5">
              <w:rPr>
                <w:rFonts w:cstheme="minorHAnsi"/>
                <w:szCs w:val="20"/>
              </w:rPr>
              <w:t>individuelle Lösungen gut begründet und ev</w:t>
            </w:r>
            <w:r w:rsidR="00A50912">
              <w:rPr>
                <w:rFonts w:cstheme="minorHAnsi"/>
                <w:szCs w:val="20"/>
              </w:rPr>
              <w:t>tl</w:t>
            </w:r>
            <w:r w:rsidR="002C02D5">
              <w:rPr>
                <w:rFonts w:cstheme="minorHAnsi"/>
                <w:szCs w:val="20"/>
              </w:rPr>
              <w:t>. durch L paraphrasiert werden.</w:t>
            </w:r>
          </w:p>
        </w:tc>
      </w:tr>
      <w:tr w:rsidR="00440943" w:rsidRPr="003B27AB" w14:paraId="41DDC51A" w14:textId="77777777" w:rsidTr="1A27D80F">
        <w:tc>
          <w:tcPr>
            <w:cnfStyle w:val="001000000000" w:firstRow="0" w:lastRow="0" w:firstColumn="1" w:lastColumn="0" w:oddVBand="0" w:evenVBand="0" w:oddHBand="0" w:evenHBand="0" w:firstRowFirstColumn="0" w:firstRowLastColumn="0" w:lastRowFirstColumn="0" w:lastRowLastColumn="0"/>
            <w:tcW w:w="850" w:type="dxa"/>
          </w:tcPr>
          <w:p w14:paraId="2422ADC9" w14:textId="75AF1131" w:rsidR="00AE3551" w:rsidRPr="00732508" w:rsidRDefault="003E0C68">
            <w:pPr>
              <w:spacing w:before="20"/>
              <w:jc w:val="center"/>
              <w:rPr>
                <w:rFonts w:cstheme="minorHAnsi"/>
                <w:b w:val="0"/>
                <w:szCs w:val="20"/>
              </w:rPr>
            </w:pPr>
            <w:r w:rsidRPr="00732508">
              <w:rPr>
                <w:rFonts w:cstheme="minorHAnsi"/>
                <w:b w:val="0"/>
                <w:szCs w:val="20"/>
              </w:rPr>
              <w:t>10-15</w:t>
            </w:r>
          </w:p>
        </w:tc>
        <w:tc>
          <w:tcPr>
            <w:tcW w:w="2211" w:type="dxa"/>
          </w:tcPr>
          <w:p w14:paraId="6171C4D2" w14:textId="6A78B5D8" w:rsidR="00AE3551" w:rsidRDefault="009F6FB6" w:rsidP="0059178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Erarbeitung</w:t>
            </w:r>
            <w:r w:rsidR="00AE3551">
              <w:rPr>
                <w:rFonts w:cstheme="minorHAnsi"/>
                <w:b/>
                <w:bCs/>
                <w:szCs w:val="20"/>
              </w:rPr>
              <w:t xml:space="preserve">: </w:t>
            </w:r>
            <w:r w:rsidR="00B5677F">
              <w:rPr>
                <w:rFonts w:cstheme="minorHAnsi"/>
                <w:b/>
                <w:bCs/>
                <w:szCs w:val="20"/>
              </w:rPr>
              <w:t>Polaritätsprofil</w:t>
            </w:r>
          </w:p>
        </w:tc>
        <w:tc>
          <w:tcPr>
            <w:tcW w:w="3742" w:type="dxa"/>
          </w:tcPr>
          <w:p w14:paraId="317C72EB" w14:textId="3A02571A" w:rsidR="009B2FE0" w:rsidRDefault="00E85852" w:rsidP="00591780">
            <w:pPr>
              <w:cnfStyle w:val="000000000000" w:firstRow="0" w:lastRow="0" w:firstColumn="0" w:lastColumn="0" w:oddVBand="0" w:evenVBand="0" w:oddHBand="0" w:evenHBand="0" w:firstRowFirstColumn="0" w:firstRowLastColumn="0" w:lastRowFirstColumn="0" w:lastRowLastColumn="0"/>
              <w:rPr>
                <w:rFonts w:cstheme="minorHAnsi"/>
                <w:b/>
                <w:szCs w:val="20"/>
              </w:rPr>
            </w:pPr>
            <w:r>
              <w:rPr>
                <w:rFonts w:cstheme="minorHAnsi"/>
                <w:b/>
                <w:szCs w:val="20"/>
              </w:rPr>
              <w:t>Maßnahmen b</w:t>
            </w:r>
            <w:r w:rsidR="009B2FE0">
              <w:rPr>
                <w:rFonts w:cstheme="minorHAnsi"/>
                <w:b/>
                <w:szCs w:val="20"/>
              </w:rPr>
              <w:t>ewerten</w:t>
            </w:r>
          </w:p>
          <w:p w14:paraId="00BE9478" w14:textId="77777777" w:rsidR="00DC6901" w:rsidRDefault="00CD2946" w:rsidP="00493F31">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teilt </w:t>
            </w:r>
            <w:r w:rsidR="00E85852">
              <w:rPr>
                <w:rFonts w:cstheme="minorHAnsi"/>
                <w:szCs w:val="20"/>
              </w:rPr>
              <w:t>M6</w:t>
            </w:r>
            <w:r w:rsidR="0040063A">
              <w:rPr>
                <w:rFonts w:cstheme="minorHAnsi"/>
                <w:szCs w:val="20"/>
              </w:rPr>
              <w:t xml:space="preserve"> </w:t>
            </w:r>
            <w:r>
              <w:rPr>
                <w:rFonts w:cstheme="minorHAnsi"/>
                <w:szCs w:val="20"/>
              </w:rPr>
              <w:t>aus.</w:t>
            </w:r>
            <w:r w:rsidR="00DC6901">
              <w:rPr>
                <w:rFonts w:cstheme="minorHAnsi"/>
                <w:szCs w:val="20"/>
              </w:rPr>
              <w:t xml:space="preserve"> Die Aufgabenstellung wird im Plenum gelesen und ggf. von L noch einmal erklärt.</w:t>
            </w:r>
          </w:p>
          <w:p w14:paraId="64988D18" w14:textId="096543BD" w:rsidR="00AE3551" w:rsidRDefault="00493F31" w:rsidP="00493F31">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SuS füllen </w:t>
            </w:r>
            <w:r w:rsidR="00D520C3">
              <w:rPr>
                <w:rFonts w:cstheme="minorHAnsi"/>
                <w:szCs w:val="20"/>
              </w:rPr>
              <w:t>ein Polaritätsprofil aus, in dem sie den Ausbau des Busnetzes bewerten.</w:t>
            </w:r>
          </w:p>
        </w:tc>
        <w:tc>
          <w:tcPr>
            <w:tcW w:w="1814" w:type="dxa"/>
          </w:tcPr>
          <w:p w14:paraId="4B69C5A2" w14:textId="06685D8F" w:rsidR="00AE3551" w:rsidRPr="003B27AB" w:rsidRDefault="00914219" w:rsidP="00591780">
            <w:pPr>
              <w:cnfStyle w:val="000000000000" w:firstRow="0" w:lastRow="0" w:firstColumn="0" w:lastColumn="0" w:oddVBand="0" w:evenVBand="0" w:oddHBand="0" w:evenHBand="0" w:firstRowFirstColumn="0" w:firstRowLastColumn="0" w:lastRowFirstColumn="0" w:lastRowLastColumn="0"/>
              <w:rPr>
                <w:rFonts w:cstheme="minorHAnsi"/>
                <w:szCs w:val="20"/>
              </w:rPr>
            </w:pPr>
            <w:r w:rsidRPr="003B27AB">
              <w:rPr>
                <w:rFonts w:cstheme="minorHAnsi"/>
                <w:szCs w:val="20"/>
              </w:rPr>
              <w:t>M</w:t>
            </w:r>
            <w:r>
              <w:rPr>
                <w:rFonts w:cstheme="minorHAnsi"/>
                <w:szCs w:val="20"/>
              </w:rPr>
              <w:t>6</w:t>
            </w:r>
            <w:r w:rsidRPr="003B27AB">
              <w:rPr>
                <w:rFonts w:cstheme="minorHAnsi"/>
                <w:szCs w:val="20"/>
              </w:rPr>
              <w:t xml:space="preserve"> </w:t>
            </w:r>
            <w:r>
              <w:rPr>
                <w:rFonts w:cstheme="minorHAnsi"/>
                <w:szCs w:val="20"/>
              </w:rPr>
              <w:t>–</w:t>
            </w:r>
            <w:r w:rsidRPr="003B27AB">
              <w:rPr>
                <w:rFonts w:cstheme="minorHAnsi"/>
                <w:szCs w:val="20"/>
              </w:rPr>
              <w:t xml:space="preserve"> Exitticket</w:t>
            </w:r>
          </w:p>
        </w:tc>
        <w:tc>
          <w:tcPr>
            <w:tcW w:w="5979" w:type="dxa"/>
          </w:tcPr>
          <w:p w14:paraId="33CFB19E" w14:textId="6A97E9A9" w:rsidR="003350A5" w:rsidRDefault="003350A5" w:rsidP="004135FE">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Polaritätsprofil:</w:t>
            </w:r>
            <w:r w:rsidR="007C4CFB">
              <w:rPr>
                <w:rFonts w:cstheme="minorHAnsi"/>
                <w:szCs w:val="20"/>
              </w:rPr>
              <w:t xml:space="preserve"> </w:t>
            </w:r>
            <w:r w:rsidR="00E95679">
              <w:rPr>
                <w:rFonts w:cstheme="minorHAnsi"/>
                <w:szCs w:val="20"/>
              </w:rPr>
              <w:t>Auf dem größeren Abschnitt de</w:t>
            </w:r>
            <w:r w:rsidR="007E60EF">
              <w:rPr>
                <w:rFonts w:cstheme="minorHAnsi"/>
                <w:szCs w:val="20"/>
              </w:rPr>
              <w:t>s</w:t>
            </w:r>
            <w:r w:rsidR="00E95679">
              <w:rPr>
                <w:rFonts w:cstheme="minorHAnsi"/>
                <w:szCs w:val="20"/>
              </w:rPr>
              <w:t xml:space="preserve"> Exittickets ist ein Polarität</w:t>
            </w:r>
            <w:r w:rsidR="007E60EF">
              <w:rPr>
                <w:rFonts w:cstheme="minorHAnsi"/>
                <w:szCs w:val="20"/>
              </w:rPr>
              <w:t>s</w:t>
            </w:r>
            <w:r w:rsidR="00E95679">
              <w:rPr>
                <w:rFonts w:cstheme="minorHAnsi"/>
                <w:szCs w:val="20"/>
              </w:rPr>
              <w:t xml:space="preserve">profil (auch: semantisches Differenzial) aufgedruckt. </w:t>
            </w:r>
            <w:r w:rsidR="0031509A">
              <w:rPr>
                <w:rFonts w:cstheme="minorHAnsi"/>
                <w:szCs w:val="20"/>
              </w:rPr>
              <w:t>E</w:t>
            </w:r>
            <w:r w:rsidR="007E60EF">
              <w:rPr>
                <w:rFonts w:cstheme="minorHAnsi"/>
                <w:szCs w:val="20"/>
              </w:rPr>
              <w:t>s</w:t>
            </w:r>
            <w:r w:rsidR="0031509A">
              <w:rPr>
                <w:rFonts w:cstheme="minorHAnsi"/>
                <w:szCs w:val="20"/>
              </w:rPr>
              <w:t xml:space="preserve"> dient dazu, </w:t>
            </w:r>
            <w:r w:rsidR="007E60EF">
              <w:rPr>
                <w:rFonts w:cstheme="minorHAnsi"/>
                <w:szCs w:val="20"/>
              </w:rPr>
              <w:t xml:space="preserve">die in seinem Titel genannte Maßnahme (hier: Ausbau des Busnetzes im ländlichen Raum) zu bewerten. </w:t>
            </w:r>
            <w:r w:rsidR="00102E41">
              <w:rPr>
                <w:rFonts w:cstheme="minorHAnsi"/>
                <w:szCs w:val="20"/>
              </w:rPr>
              <w:t>SuS setzen pro Zeile ein Kreuz entsprechend ihrer persönlichen Ansicht zum Thema</w:t>
            </w:r>
            <w:r w:rsidR="007E60EF">
              <w:rPr>
                <w:rFonts w:cstheme="minorHAnsi"/>
                <w:szCs w:val="20"/>
              </w:rPr>
              <w:t>. Nachdem alle Kreuze gesetzt wurden, verbinden SuS ihre Kreuze. Sie erhalten ein Profil.</w:t>
            </w:r>
          </w:p>
        </w:tc>
      </w:tr>
      <w:tr w:rsidR="00CA5F0E" w:rsidRPr="003B27AB" w14:paraId="3AF1AAE7"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D825175" w14:textId="08F84D84" w:rsidR="009F6FB6" w:rsidRPr="00732508" w:rsidRDefault="00CA5F0E">
            <w:pPr>
              <w:spacing w:before="20"/>
              <w:jc w:val="center"/>
              <w:rPr>
                <w:rFonts w:cstheme="minorHAnsi"/>
                <w:b w:val="0"/>
                <w:szCs w:val="20"/>
              </w:rPr>
            </w:pPr>
            <w:r w:rsidRPr="00732508">
              <w:rPr>
                <w:rFonts w:cstheme="minorHAnsi"/>
                <w:b w:val="0"/>
                <w:szCs w:val="20"/>
              </w:rPr>
              <w:lastRenderedPageBreak/>
              <w:t>20-30</w:t>
            </w:r>
          </w:p>
        </w:tc>
        <w:tc>
          <w:tcPr>
            <w:tcW w:w="2211" w:type="dxa"/>
          </w:tcPr>
          <w:p w14:paraId="0B7BDDF5" w14:textId="44A9DADA" w:rsidR="009F6FB6" w:rsidRDefault="009F6FB6" w:rsidP="0059178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Sicherung: </w:t>
            </w:r>
            <w:r w:rsidR="00B5677F">
              <w:rPr>
                <w:rFonts w:cstheme="minorHAnsi"/>
                <w:b/>
                <w:bCs/>
                <w:szCs w:val="20"/>
              </w:rPr>
              <w:t>Stellübung</w:t>
            </w:r>
          </w:p>
        </w:tc>
        <w:tc>
          <w:tcPr>
            <w:tcW w:w="3742" w:type="dxa"/>
          </w:tcPr>
          <w:p w14:paraId="30C67C84" w14:textId="1E90D2D0" w:rsidR="009F6FB6" w:rsidRDefault="009B2FE0" w:rsidP="00591780">
            <w:pPr>
              <w:cnfStyle w:val="000000100000" w:firstRow="0" w:lastRow="0" w:firstColumn="0" w:lastColumn="0" w:oddVBand="0" w:evenVBand="0" w:oddHBand="1" w:evenHBand="0" w:firstRowFirstColumn="0" w:firstRowLastColumn="0" w:lastRowFirstColumn="0" w:lastRowLastColumn="0"/>
              <w:rPr>
                <w:rFonts w:cstheme="minorHAnsi"/>
                <w:b/>
                <w:szCs w:val="20"/>
              </w:rPr>
            </w:pPr>
            <w:r w:rsidRPr="00AB1B5E">
              <w:rPr>
                <w:rFonts w:cstheme="minorHAnsi"/>
                <w:b/>
                <w:szCs w:val="20"/>
              </w:rPr>
              <w:t>Stellung nehmen</w:t>
            </w:r>
            <w:r w:rsidR="00507038">
              <w:rPr>
                <w:rFonts w:cstheme="minorHAnsi"/>
                <w:b/>
                <w:szCs w:val="20"/>
              </w:rPr>
              <w:t xml:space="preserve"> und Beantwortung der Leitfrage</w:t>
            </w:r>
          </w:p>
          <w:p w14:paraId="39400A3B" w14:textId="5E794228" w:rsidR="00B5677F" w:rsidRDefault="006C1DB9" w:rsidP="00B5677F">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C1DB9">
              <w:rPr>
                <w:rFonts w:cstheme="minorHAnsi"/>
                <w:szCs w:val="20"/>
              </w:rPr>
              <w:t>In einer Stellübung vergleichen die SuS ihre jeweiligen Antworten aus dem Polaritätsprofil</w:t>
            </w:r>
            <w:r w:rsidR="00FD4DE6">
              <w:rPr>
                <w:rFonts w:cstheme="minorHAnsi"/>
                <w:szCs w:val="20"/>
              </w:rPr>
              <w:t xml:space="preserve">. L </w:t>
            </w:r>
            <w:r w:rsidR="00B5677F">
              <w:rPr>
                <w:rFonts w:cstheme="minorHAnsi"/>
                <w:szCs w:val="20"/>
              </w:rPr>
              <w:t xml:space="preserve">liest </w:t>
            </w:r>
            <w:r w:rsidR="00FD4DE6">
              <w:rPr>
                <w:rFonts w:cstheme="minorHAnsi"/>
                <w:szCs w:val="20"/>
              </w:rPr>
              <w:t xml:space="preserve">die </w:t>
            </w:r>
            <w:r w:rsidR="00FD4DE6" w:rsidRPr="006C1DB9">
              <w:rPr>
                <w:rFonts w:cstheme="minorHAnsi"/>
                <w:szCs w:val="20"/>
              </w:rPr>
              <w:t xml:space="preserve">Aussagen des Exittickets </w:t>
            </w:r>
            <w:r w:rsidR="00FD4DE6">
              <w:rPr>
                <w:rFonts w:cstheme="minorHAnsi"/>
                <w:szCs w:val="20"/>
              </w:rPr>
              <w:t>zeilenweise</w:t>
            </w:r>
            <w:r w:rsidR="00B5677F">
              <w:rPr>
                <w:rFonts w:cstheme="minorHAnsi"/>
                <w:szCs w:val="20"/>
              </w:rPr>
              <w:t xml:space="preserve"> vor.</w:t>
            </w:r>
            <w:r w:rsidR="000B2AF3">
              <w:rPr>
                <w:rFonts w:cstheme="minorHAnsi"/>
                <w:szCs w:val="20"/>
              </w:rPr>
              <w:t xml:space="preserve"> SuS nehmen Aufstellung.</w:t>
            </w:r>
          </w:p>
          <w:p w14:paraId="29FEBB93" w14:textId="49A18E47" w:rsidR="009832EC" w:rsidRPr="009832EC" w:rsidRDefault="009832EC"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r w:rsidRPr="009832EC">
              <w:rPr>
                <w:rFonts w:cstheme="minorHAnsi"/>
                <w:szCs w:val="20"/>
              </w:rPr>
              <w:t>Abschließend diskutieren die SuS</w:t>
            </w:r>
            <w:r>
              <w:rPr>
                <w:rFonts w:cstheme="minorHAnsi"/>
                <w:szCs w:val="20"/>
              </w:rPr>
              <w:t>, inwiefern ein Zusammenhang zwischen der Lebensqualität einzelner Personen und der Gesellschaft als Ganzes und der Bereitstellung öffentlicher Dienstleistungen besteht.</w:t>
            </w:r>
          </w:p>
        </w:tc>
        <w:tc>
          <w:tcPr>
            <w:tcW w:w="1814" w:type="dxa"/>
          </w:tcPr>
          <w:p w14:paraId="2C6EB964" w14:textId="77777777" w:rsidR="009F6FB6" w:rsidRPr="003B27AB" w:rsidRDefault="009F6FB6" w:rsidP="00591780">
            <w:pPr>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9" w:type="dxa"/>
          </w:tcPr>
          <w:p w14:paraId="4FE92BEE" w14:textId="77777777" w:rsidR="009B2FE0" w:rsidRDefault="009B2FE0" w:rsidP="009B2FE0">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Ablauf Stellübung:</w:t>
            </w:r>
          </w:p>
          <w:p w14:paraId="32D630E6" w14:textId="3E4D3876" w:rsidR="009F6FB6" w:rsidRDefault="007E60EF" w:rsidP="009B2FE0">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Stellübung dient dazu, die individuellen Antworten im Polaritätsprofil in einen Klassenkontext zu setzen und die persönliche Position zu reflektieren: Wie denken meine </w:t>
            </w:r>
            <w:proofErr w:type="spellStart"/>
            <w:r>
              <w:rPr>
                <w:rFonts w:cstheme="minorHAnsi"/>
                <w:szCs w:val="20"/>
              </w:rPr>
              <w:t>Mitschüler:innen</w:t>
            </w:r>
            <w:proofErr w:type="spellEnd"/>
            <w:r>
              <w:rPr>
                <w:rFonts w:cstheme="minorHAnsi"/>
                <w:szCs w:val="20"/>
              </w:rPr>
              <w:t>?</w:t>
            </w:r>
          </w:p>
          <w:p w14:paraId="2ECAF3A4" w14:textId="34781810" w:rsidR="00B5677F" w:rsidRDefault="00847DB1" w:rsidP="00577C3B">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L teilt den Raum in eine rechte und eine linke Hälfte</w:t>
            </w:r>
            <w:r w:rsidR="00577C3B">
              <w:rPr>
                <w:rFonts w:cstheme="minorHAnsi"/>
                <w:szCs w:val="20"/>
              </w:rPr>
              <w:t xml:space="preserve">. </w:t>
            </w:r>
            <w:r>
              <w:rPr>
                <w:rFonts w:cstheme="minorHAnsi"/>
                <w:szCs w:val="20"/>
              </w:rPr>
              <w:t xml:space="preserve">Dadurch </w:t>
            </w:r>
            <w:r w:rsidR="00B5677F">
              <w:rPr>
                <w:rFonts w:cstheme="minorHAnsi"/>
                <w:szCs w:val="20"/>
              </w:rPr>
              <w:t xml:space="preserve">bildet L das Polaritätsprofil räumlich ab. </w:t>
            </w:r>
            <w:r w:rsidR="00577C3B" w:rsidRPr="006C1DB9">
              <w:rPr>
                <w:rFonts w:cstheme="minorHAnsi"/>
                <w:szCs w:val="20"/>
              </w:rPr>
              <w:t>Die rechte Seite des Raum</w:t>
            </w:r>
            <w:r w:rsidR="00577C3B">
              <w:rPr>
                <w:rFonts w:cstheme="minorHAnsi"/>
                <w:szCs w:val="20"/>
              </w:rPr>
              <w:t>e</w:t>
            </w:r>
            <w:r w:rsidR="00577C3B" w:rsidRPr="006C1DB9">
              <w:rPr>
                <w:rFonts w:cstheme="minorHAnsi"/>
                <w:szCs w:val="20"/>
              </w:rPr>
              <w:t>s steht dabei für "trifft voll zu", die linke Seite für "trifft gar nicht zu". Nach jeder Aussage begründen einige SuS ihre Position in der Klasse in einer Blitzlichtrunde.</w:t>
            </w:r>
          </w:p>
        </w:tc>
      </w:tr>
      <w:tr w:rsidR="00440943" w:rsidRPr="003B27AB" w14:paraId="4E9CFD10" w14:textId="77777777" w:rsidTr="1A27D80F">
        <w:tc>
          <w:tcPr>
            <w:cnfStyle w:val="001000000000" w:firstRow="0" w:lastRow="0" w:firstColumn="1" w:lastColumn="0" w:oddVBand="0" w:evenVBand="0" w:oddHBand="0" w:evenHBand="0" w:firstRowFirstColumn="0" w:firstRowLastColumn="0" w:lastRowFirstColumn="0" w:lastRowLastColumn="0"/>
            <w:tcW w:w="850" w:type="dxa"/>
          </w:tcPr>
          <w:p w14:paraId="14C02B93" w14:textId="22060FA9" w:rsidR="00FF7FFD" w:rsidRPr="00732508" w:rsidRDefault="00FF7FFD" w:rsidP="002F5344">
            <w:pPr>
              <w:spacing w:before="20"/>
              <w:jc w:val="center"/>
              <w:rPr>
                <w:rFonts w:cstheme="minorHAnsi"/>
                <w:b w:val="0"/>
                <w:szCs w:val="20"/>
              </w:rPr>
            </w:pPr>
            <w:r w:rsidRPr="00732508">
              <w:rPr>
                <w:rFonts w:cstheme="minorHAnsi"/>
                <w:b w:val="0"/>
                <w:szCs w:val="20"/>
              </w:rPr>
              <w:t>5</w:t>
            </w:r>
            <w:r w:rsidR="00012012">
              <w:rPr>
                <w:rFonts w:cstheme="minorHAnsi"/>
                <w:b w:val="0"/>
                <w:szCs w:val="20"/>
              </w:rPr>
              <w:t>-10</w:t>
            </w:r>
          </w:p>
        </w:tc>
        <w:tc>
          <w:tcPr>
            <w:tcW w:w="2211" w:type="dxa"/>
          </w:tcPr>
          <w:p w14:paraId="2B54517D" w14:textId="6FA4235D" w:rsidR="00FF7FFD" w:rsidRPr="003B27AB" w:rsidRDefault="003350A5" w:rsidP="00FF7FF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Sicherung: </w:t>
            </w:r>
            <w:r w:rsidR="00FF7FFD" w:rsidRPr="003B27AB">
              <w:rPr>
                <w:rFonts w:cstheme="minorHAnsi"/>
                <w:b/>
                <w:bCs/>
                <w:szCs w:val="20"/>
              </w:rPr>
              <w:t>Exitticket</w:t>
            </w:r>
            <w:r w:rsidR="008C0577" w:rsidRPr="003B27AB">
              <w:rPr>
                <w:rFonts w:cstheme="minorHAnsi"/>
                <w:b/>
                <w:bCs/>
                <w:szCs w:val="20"/>
              </w:rPr>
              <w:t>s</w:t>
            </w:r>
          </w:p>
        </w:tc>
        <w:tc>
          <w:tcPr>
            <w:tcW w:w="3742" w:type="dxa"/>
          </w:tcPr>
          <w:p w14:paraId="7884D514" w14:textId="61EA49A8" w:rsidR="00813A19" w:rsidRPr="000B4B49" w:rsidRDefault="0086041C" w:rsidP="00FF7FFD">
            <w:pPr>
              <w:cnfStyle w:val="000000000000" w:firstRow="0" w:lastRow="0" w:firstColumn="0" w:lastColumn="0" w:oddVBand="0" w:evenVBand="0" w:oddHBand="0" w:evenHBand="0" w:firstRowFirstColumn="0" w:firstRowLastColumn="0" w:lastRowFirstColumn="0" w:lastRowLastColumn="0"/>
              <w:rPr>
                <w:rFonts w:cstheme="minorHAnsi"/>
                <w:b/>
                <w:szCs w:val="20"/>
              </w:rPr>
            </w:pPr>
            <w:r>
              <w:rPr>
                <w:rFonts w:cstheme="minorHAnsi"/>
                <w:b/>
                <w:szCs w:val="20"/>
              </w:rPr>
              <w:t>Exittickets sammeln</w:t>
            </w:r>
          </w:p>
          <w:p w14:paraId="5CC6ECE5" w14:textId="1822395B" w:rsidR="00FF7FFD" w:rsidRPr="003B27AB" w:rsidRDefault="00FF7FFD" w:rsidP="00FF7FFD">
            <w:pPr>
              <w:cnfStyle w:val="000000000000" w:firstRow="0" w:lastRow="0" w:firstColumn="0" w:lastColumn="0" w:oddVBand="0" w:evenVBand="0" w:oddHBand="0" w:evenHBand="0" w:firstRowFirstColumn="0" w:firstRowLastColumn="0" w:lastRowFirstColumn="0" w:lastRowLastColumn="0"/>
              <w:rPr>
                <w:rFonts w:cstheme="minorHAnsi"/>
                <w:bCs/>
              </w:rPr>
            </w:pPr>
            <w:r w:rsidRPr="003B27AB">
              <w:rPr>
                <w:rFonts w:cstheme="minorHAnsi"/>
                <w:szCs w:val="20"/>
              </w:rPr>
              <w:t>SuS</w:t>
            </w:r>
            <w:r w:rsidR="009B55D3" w:rsidRPr="003B27AB">
              <w:rPr>
                <w:rFonts w:cstheme="minorHAnsi"/>
                <w:szCs w:val="20"/>
              </w:rPr>
              <w:t xml:space="preserve"> kleben den Teil des Tickets, der das Polaritätsprofil</w:t>
            </w:r>
            <w:r w:rsidRPr="003B27AB">
              <w:rPr>
                <w:rFonts w:cstheme="minorHAnsi"/>
                <w:szCs w:val="20"/>
              </w:rPr>
              <w:t xml:space="preserve"> </w:t>
            </w:r>
            <w:r w:rsidR="009B55D3" w:rsidRPr="003B27AB">
              <w:rPr>
                <w:rFonts w:cstheme="minorHAnsi"/>
                <w:szCs w:val="20"/>
              </w:rPr>
              <w:t>zeigt</w:t>
            </w:r>
            <w:r w:rsidR="001F05D4">
              <w:rPr>
                <w:rFonts w:cstheme="minorHAnsi"/>
                <w:szCs w:val="20"/>
              </w:rPr>
              <w:t>,</w:t>
            </w:r>
            <w:r w:rsidR="009B55D3" w:rsidRPr="003B27AB">
              <w:rPr>
                <w:rFonts w:cstheme="minorHAnsi"/>
                <w:szCs w:val="20"/>
              </w:rPr>
              <w:t xml:space="preserve"> in ihr Heft, bringen </w:t>
            </w:r>
            <w:r w:rsidR="004760A2" w:rsidRPr="003B27AB">
              <w:rPr>
                <w:rFonts w:cstheme="minorHAnsi"/>
                <w:szCs w:val="20"/>
              </w:rPr>
              <w:t xml:space="preserve">den </w:t>
            </w:r>
            <w:r w:rsidR="009B55D3" w:rsidRPr="003B27AB">
              <w:rPr>
                <w:rFonts w:cstheme="minorHAnsi"/>
                <w:szCs w:val="20"/>
              </w:rPr>
              <w:t xml:space="preserve">anderen Teil </w:t>
            </w:r>
            <w:r w:rsidR="008C0577" w:rsidRPr="003B27AB">
              <w:rPr>
                <w:rFonts w:cstheme="minorHAnsi"/>
                <w:szCs w:val="20"/>
              </w:rPr>
              <w:t xml:space="preserve">an </w:t>
            </w:r>
            <w:r w:rsidR="00FE6D30" w:rsidRPr="003B27AB">
              <w:rPr>
                <w:rFonts w:cstheme="minorHAnsi"/>
                <w:szCs w:val="20"/>
              </w:rPr>
              <w:t xml:space="preserve">die Pinnwand </w:t>
            </w:r>
            <w:r w:rsidR="00B263A0">
              <w:rPr>
                <w:rFonts w:cstheme="minorHAnsi"/>
                <w:szCs w:val="20"/>
              </w:rPr>
              <w:t xml:space="preserve">(frei oder auf einem Plakat) </w:t>
            </w:r>
            <w:r w:rsidR="00FE6D30" w:rsidRPr="003B27AB">
              <w:rPr>
                <w:rFonts w:cstheme="minorHAnsi"/>
                <w:szCs w:val="20"/>
              </w:rPr>
              <w:t>in der Klasse</w:t>
            </w:r>
            <w:r w:rsidR="009B55D3" w:rsidRPr="003B27AB">
              <w:rPr>
                <w:rFonts w:cstheme="minorHAnsi"/>
                <w:szCs w:val="20"/>
              </w:rPr>
              <w:t xml:space="preserve"> </w:t>
            </w:r>
            <w:r w:rsidR="00B5677F">
              <w:rPr>
                <w:rFonts w:cstheme="minorHAnsi"/>
                <w:szCs w:val="20"/>
              </w:rPr>
              <w:t xml:space="preserve">an </w:t>
            </w:r>
            <w:r w:rsidR="009B55D3" w:rsidRPr="003B27AB">
              <w:rPr>
                <w:rFonts w:cstheme="minorHAnsi"/>
                <w:szCs w:val="20"/>
              </w:rPr>
              <w:t>und beenden so die Stunde</w:t>
            </w:r>
            <w:r w:rsidR="008C0577" w:rsidRPr="003B27AB">
              <w:rPr>
                <w:rFonts w:cstheme="minorHAnsi"/>
                <w:szCs w:val="20"/>
              </w:rPr>
              <w:t>.</w:t>
            </w:r>
          </w:p>
        </w:tc>
        <w:tc>
          <w:tcPr>
            <w:tcW w:w="1814" w:type="dxa"/>
          </w:tcPr>
          <w:p w14:paraId="567AE7C7" w14:textId="152F08C0" w:rsidR="00FF7FFD" w:rsidRPr="003B27AB" w:rsidRDefault="00C359AC" w:rsidP="00FF7FFD">
            <w:pPr>
              <w:cnfStyle w:val="000000000000" w:firstRow="0" w:lastRow="0" w:firstColumn="0" w:lastColumn="0" w:oddVBand="0" w:evenVBand="0" w:oddHBand="0" w:evenHBand="0" w:firstRowFirstColumn="0" w:firstRowLastColumn="0" w:lastRowFirstColumn="0" w:lastRowLastColumn="0"/>
              <w:rPr>
                <w:rFonts w:cstheme="minorHAnsi"/>
                <w:szCs w:val="20"/>
              </w:rPr>
            </w:pPr>
            <w:r w:rsidRPr="003B27AB">
              <w:rPr>
                <w:rFonts w:cstheme="minorHAnsi"/>
                <w:szCs w:val="20"/>
              </w:rPr>
              <w:t>M</w:t>
            </w:r>
            <w:r w:rsidR="00914219">
              <w:rPr>
                <w:rFonts w:cstheme="minorHAnsi"/>
                <w:szCs w:val="20"/>
              </w:rPr>
              <w:t>6</w:t>
            </w:r>
            <w:r w:rsidRPr="003B27AB">
              <w:rPr>
                <w:rFonts w:cstheme="minorHAnsi"/>
                <w:szCs w:val="20"/>
              </w:rPr>
              <w:t xml:space="preserve"> </w:t>
            </w:r>
            <w:r>
              <w:rPr>
                <w:rFonts w:cstheme="minorHAnsi"/>
                <w:szCs w:val="20"/>
              </w:rPr>
              <w:t>–</w:t>
            </w:r>
            <w:r w:rsidRPr="003B27AB">
              <w:rPr>
                <w:rFonts w:cstheme="minorHAnsi"/>
                <w:szCs w:val="20"/>
              </w:rPr>
              <w:t xml:space="preserve"> Exitticket</w:t>
            </w:r>
            <w:r w:rsidR="005B0ECE">
              <w:rPr>
                <w:rFonts w:cstheme="minorHAnsi"/>
                <w:szCs w:val="20"/>
              </w:rPr>
              <w:t xml:space="preserve">; </w:t>
            </w:r>
            <w:r w:rsidR="009312E8">
              <w:rPr>
                <w:rFonts w:cstheme="minorHAnsi"/>
                <w:szCs w:val="20"/>
              </w:rPr>
              <w:t xml:space="preserve">Reißzwecke bzw. </w:t>
            </w:r>
            <w:r w:rsidR="005B0ECE">
              <w:rPr>
                <w:rFonts w:cstheme="minorHAnsi"/>
                <w:szCs w:val="20"/>
              </w:rPr>
              <w:t>Tixo/Klebstoff</w:t>
            </w:r>
          </w:p>
        </w:tc>
        <w:tc>
          <w:tcPr>
            <w:tcW w:w="5979" w:type="dxa"/>
          </w:tcPr>
          <w:p w14:paraId="2638825C" w14:textId="27B240E8" w:rsidR="00FF7FFD" w:rsidRPr="003B27AB" w:rsidRDefault="00C34FDE" w:rsidP="00FF7FFD">
            <w:pPr>
              <w:cnfStyle w:val="000000000000" w:firstRow="0" w:lastRow="0" w:firstColumn="0" w:lastColumn="0" w:oddVBand="0" w:evenVBand="0" w:oddHBand="0" w:evenHBand="0" w:firstRowFirstColumn="0" w:firstRowLastColumn="0" w:lastRowFirstColumn="0" w:lastRowLastColumn="0"/>
              <w:rPr>
                <w:rFonts w:cstheme="minorHAnsi"/>
                <w:szCs w:val="20"/>
              </w:rPr>
            </w:pPr>
            <w:r w:rsidRPr="003B27AB">
              <w:rPr>
                <w:rFonts w:cstheme="minorHAnsi"/>
                <w:szCs w:val="20"/>
              </w:rPr>
              <w:t xml:space="preserve">Besonders ansprechend sehen die Exittickets aus, wenn die strichlierte Linie mit einem </w:t>
            </w:r>
            <w:r w:rsidR="00FF7FFD" w:rsidRPr="003B27AB">
              <w:rPr>
                <w:rFonts w:cstheme="minorHAnsi"/>
                <w:szCs w:val="20"/>
              </w:rPr>
              <w:t>Perforierwerkzeug</w:t>
            </w:r>
            <w:r w:rsidRPr="003B27AB">
              <w:rPr>
                <w:rFonts w:cstheme="minorHAnsi"/>
                <w:szCs w:val="20"/>
              </w:rPr>
              <w:t xml:space="preserve"> (Schneiderbedarf) vorgestanzt wird. Alternativ können die SuS </w:t>
            </w:r>
            <w:r w:rsidR="004760A2" w:rsidRPr="003B27AB">
              <w:rPr>
                <w:rFonts w:cstheme="minorHAnsi"/>
                <w:szCs w:val="20"/>
              </w:rPr>
              <w:t xml:space="preserve">den unteren Teil </w:t>
            </w:r>
            <w:r w:rsidRPr="003B27AB">
              <w:rPr>
                <w:rFonts w:cstheme="minorHAnsi"/>
                <w:szCs w:val="20"/>
              </w:rPr>
              <w:t>mit einer Schere abtrennen.</w:t>
            </w:r>
          </w:p>
          <w:p w14:paraId="441AAE49" w14:textId="09FAD849" w:rsidR="00FF7FFD" w:rsidRPr="003B27AB" w:rsidRDefault="00FF7FFD" w:rsidP="00FF7FFD">
            <w:pPr>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416732" w:rsidRPr="003B27AB" w14:paraId="3DB51DD3" w14:textId="77777777" w:rsidTr="1A27D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CF1595A" w14:textId="0499B3DC" w:rsidR="00416732" w:rsidRPr="00732508" w:rsidRDefault="00416732" w:rsidP="00416732">
            <w:pPr>
              <w:spacing w:before="20"/>
              <w:jc w:val="center"/>
              <w:rPr>
                <w:rFonts w:cstheme="minorHAnsi"/>
                <w:szCs w:val="20"/>
              </w:rPr>
            </w:pPr>
            <w:r>
              <w:rPr>
                <w:rFonts w:cstheme="minorHAnsi"/>
                <w:szCs w:val="20"/>
              </w:rPr>
              <w:t>–</w:t>
            </w:r>
          </w:p>
        </w:tc>
        <w:tc>
          <w:tcPr>
            <w:tcW w:w="2211" w:type="dxa"/>
          </w:tcPr>
          <w:p w14:paraId="21FD9236" w14:textId="23109B40" w:rsidR="00416732" w:rsidRDefault="00416732" w:rsidP="0041673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45B80576" w14:textId="77777777" w:rsidR="00416732" w:rsidRPr="00BC3F62" w:rsidRDefault="00416732" w:rsidP="00416732">
            <w:p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b/>
                <w:bCs/>
                <w:szCs w:val="20"/>
              </w:rPr>
              <w:t>Inhalte festigen</w:t>
            </w:r>
          </w:p>
          <w:p w14:paraId="17DEE428" w14:textId="4A7F654B" w:rsidR="00416732" w:rsidRPr="000B4B49" w:rsidRDefault="00D541A8" w:rsidP="00416732">
            <w:pPr>
              <w:cnfStyle w:val="000000100000" w:firstRow="0" w:lastRow="0" w:firstColumn="0" w:lastColumn="0" w:oddVBand="0" w:evenVBand="0" w:oddHBand="1" w:evenHBand="0" w:firstRowFirstColumn="0" w:firstRowLastColumn="0" w:lastRowFirstColumn="0" w:lastRowLastColumn="0"/>
              <w:rPr>
                <w:rFonts w:cstheme="minorHAnsi"/>
                <w:b/>
                <w:szCs w:val="20"/>
              </w:rPr>
            </w:pPr>
            <w:r w:rsidRPr="005E7998">
              <w:rPr>
                <w:rFonts w:cstheme="minorHAnsi"/>
                <w:szCs w:val="20"/>
              </w:rPr>
              <w:t xml:space="preserve">Mithilfe der Wabe </w:t>
            </w:r>
            <w:r>
              <w:rPr>
                <w:rFonts w:cstheme="minorHAnsi"/>
                <w:szCs w:val="20"/>
              </w:rPr>
              <w:t>können die SuS eigenständig</w:t>
            </w:r>
            <w:r w:rsidRPr="005E7998">
              <w:rPr>
                <w:rFonts w:cstheme="minorHAnsi"/>
                <w:szCs w:val="20"/>
              </w:rPr>
              <w:t xml:space="preserve"> die gelernten Inhalte wiederhol</w:t>
            </w:r>
            <w:r>
              <w:rPr>
                <w:rFonts w:cstheme="minorHAnsi"/>
                <w:szCs w:val="20"/>
              </w:rPr>
              <w:t>en.</w:t>
            </w:r>
          </w:p>
        </w:tc>
        <w:tc>
          <w:tcPr>
            <w:tcW w:w="1814" w:type="dxa"/>
          </w:tcPr>
          <w:p w14:paraId="46AD3F2C" w14:textId="77777777" w:rsidR="00416732" w:rsidRDefault="00416732" w:rsidP="00416732">
            <w:pPr>
              <w:cnfStyle w:val="000000100000" w:firstRow="0" w:lastRow="0" w:firstColumn="0" w:lastColumn="0" w:oddVBand="0" w:evenVBand="0" w:oddHBand="1" w:evenHBand="0" w:firstRowFirstColumn="0" w:firstRowLastColumn="0" w:lastRowFirstColumn="0" w:lastRowLastColumn="0"/>
              <w:rPr>
                <w:rFonts w:cs="Arial"/>
                <w:szCs w:val="20"/>
              </w:rPr>
            </w:pPr>
            <w:r w:rsidRPr="0076552A">
              <w:rPr>
                <w:rFonts w:cs="Arial"/>
              </w:rPr>
              <w:t xml:space="preserve">Wabe: </w:t>
            </w:r>
            <w:hyperlink r:id="rId33" w:history="1">
              <w:r w:rsidR="006F4F79" w:rsidRPr="003147AE">
                <w:rPr>
                  <w:rStyle w:val="Hyperlink"/>
                  <w:rFonts w:cs="Arial"/>
                  <w:szCs w:val="20"/>
                </w:rPr>
                <w:t>V</w:t>
              </w:r>
              <w:r w:rsidR="006F4F79" w:rsidRPr="003147AE">
                <w:rPr>
                  <w:rStyle w:val="Hyperlink"/>
                  <w:rFonts w:cs="Arial"/>
                </w:rPr>
                <w:t>erkehr</w:t>
              </w:r>
            </w:hyperlink>
          </w:p>
          <w:p w14:paraId="5CE39165" w14:textId="4FE30FA2" w:rsidR="007A7349" w:rsidRPr="003B27AB" w:rsidRDefault="00BB6C7E" w:rsidP="00E34473">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4" w:history="1">
              <w:r w:rsidRPr="00BB6C7E">
                <w:rPr>
                  <w:rStyle w:val="Hyperlink"/>
                  <w:rFonts w:cstheme="minorHAnsi"/>
                  <w:szCs w:val="20"/>
                </w:rPr>
                <w:t>P</w:t>
              </w:r>
              <w:r w:rsidRPr="00BB6C7E">
                <w:rPr>
                  <w:rStyle w:val="Hyperlink"/>
                  <w:rFonts w:cstheme="minorHAnsi"/>
                  <w:szCs w:val="20"/>
                </w:rPr>
                <w:t>P</w:t>
              </w:r>
              <w:r w:rsidRPr="00BB6C7E">
                <w:rPr>
                  <w:rStyle w:val="Hyperlink"/>
                  <w:rFonts w:cstheme="minorHAnsi"/>
                  <w:szCs w:val="20"/>
                </w:rPr>
                <w:t>T</w:t>
              </w:r>
            </w:hyperlink>
            <w:r w:rsidRPr="003A2880">
              <w:rPr>
                <w:rFonts w:cstheme="minorHAnsi"/>
                <w:szCs w:val="20"/>
              </w:rPr>
              <w:t xml:space="preserve"> </w:t>
            </w:r>
            <w:r w:rsidR="007A7349">
              <w:rPr>
                <w:rFonts w:cstheme="minorHAnsi"/>
                <w:szCs w:val="20"/>
              </w:rPr>
              <w:t xml:space="preserve">(Folien </w:t>
            </w:r>
            <w:r w:rsidR="00E34473">
              <w:rPr>
                <w:rFonts w:cstheme="minorHAnsi"/>
                <w:szCs w:val="20"/>
              </w:rPr>
              <w:t>11</w:t>
            </w:r>
            <w:r w:rsidR="007A7349">
              <w:rPr>
                <w:rFonts w:cstheme="minorHAnsi"/>
                <w:szCs w:val="20"/>
              </w:rPr>
              <w:t>)</w:t>
            </w:r>
          </w:p>
        </w:tc>
        <w:tc>
          <w:tcPr>
            <w:tcW w:w="5979" w:type="dxa"/>
          </w:tcPr>
          <w:p w14:paraId="214DB8BE" w14:textId="73E8EF25" w:rsidR="00783995" w:rsidRPr="003B27AB" w:rsidRDefault="00783995" w:rsidP="1A27D80F">
            <w:pPr>
              <w:cnfStyle w:val="000000100000" w:firstRow="0" w:lastRow="0" w:firstColumn="0" w:lastColumn="0" w:oddVBand="0" w:evenVBand="0" w:oddHBand="1" w:evenHBand="0" w:firstRowFirstColumn="0" w:firstRowLastColumn="0" w:lastRowFirstColumn="0" w:lastRowLastColumn="0"/>
            </w:pPr>
            <w:r>
              <w:t>Auf Folie 11 ist ein QR-Code zur Internetseite zu finden</w:t>
            </w:r>
            <w:r w:rsidRPr="1A27D80F">
              <w:t>.</w:t>
            </w:r>
            <w:r>
              <w:t xml:space="preserve"> </w:t>
            </w:r>
            <w:r w:rsidR="1A27D80F" w:rsidRPr="1A27D80F">
              <w:t>Die SuS können die Wabe mithilfe des Links und eines digitalen Endgeräts öffnen und die Aufgaben durchklicken</w:t>
            </w:r>
            <w:r w:rsidR="00E34473">
              <w:t xml:space="preserve">. </w:t>
            </w:r>
            <w:r w:rsidR="1A27D80F" w:rsidRPr="1A27D80F">
              <w:t xml:space="preserve">Die Ergebnisse der SuS werden nicht gespeichert, können aber mithilfe der </w:t>
            </w:r>
            <w:hyperlink w:anchor="_Wabe:_Verkehr">
              <w:r w:rsidR="1A27D80F" w:rsidRPr="1A27D80F">
                <w:rPr>
                  <w:rStyle w:val="Hyperlink"/>
                </w:rPr>
                <w:t>Lösungen</w:t>
              </w:r>
            </w:hyperlink>
            <w:r w:rsidR="1A27D80F" w:rsidRPr="1A27D80F">
              <w:t xml:space="preserve"> nachbesprochen werden.</w:t>
            </w:r>
          </w:p>
        </w:tc>
      </w:tr>
    </w:tbl>
    <w:p w14:paraId="104A4A6C" w14:textId="7EDF3A4A" w:rsidR="00E270A8" w:rsidRPr="003B27AB" w:rsidRDefault="00E270A8" w:rsidP="00AF541F"/>
    <w:p w14:paraId="47455B54" w14:textId="3E3546B6" w:rsidR="007A4FD7" w:rsidRPr="003B27AB" w:rsidRDefault="007A4FD7" w:rsidP="00AF541F">
      <w:pPr>
        <w:sectPr w:rsidR="007A4FD7" w:rsidRPr="003B27AB" w:rsidSect="0040019B">
          <w:headerReference w:type="default" r:id="rId35"/>
          <w:footerReference w:type="default" r:id="rId36"/>
          <w:headerReference w:type="first" r:id="rId37"/>
          <w:footerReference w:type="first" r:id="rId38"/>
          <w:pgSz w:w="16840" w:h="11900" w:orient="landscape"/>
          <w:pgMar w:top="1417" w:right="1802" w:bottom="1417" w:left="1134" w:header="850" w:footer="680" w:gutter="0"/>
          <w:cols w:space="708"/>
          <w:docGrid w:linePitch="360"/>
        </w:sectPr>
      </w:pPr>
    </w:p>
    <w:p w14:paraId="7E446289" w14:textId="403809FA" w:rsidR="006554AA" w:rsidRPr="003B27AB" w:rsidRDefault="1A27D80F" w:rsidP="006554AA">
      <w:pPr>
        <w:pStyle w:val="berschrift2"/>
      </w:pPr>
      <w:r>
        <w:lastRenderedPageBreak/>
        <w:t>M1: Wimmelbild – einfach verschwunden ...</w:t>
      </w:r>
    </w:p>
    <w:p w14:paraId="1571F64C" w14:textId="3E3C2712" w:rsidR="00621B41" w:rsidRPr="003B27AB" w:rsidRDefault="00C06131" w:rsidP="006554AA">
      <w:r w:rsidRPr="003B27AB">
        <w:rPr>
          <w:noProof/>
        </w:rPr>
        <mc:AlternateContent>
          <mc:Choice Requires="wpg">
            <w:drawing>
              <wp:anchor distT="0" distB="0" distL="114300" distR="114300" simplePos="0" relativeHeight="251658243" behindDoc="0" locked="0" layoutInCell="1" allowOverlap="1" wp14:anchorId="76E2FFFA" wp14:editId="54BAFEA0">
                <wp:simplePos x="0" y="0"/>
                <wp:positionH relativeFrom="column">
                  <wp:posOffset>-113665</wp:posOffset>
                </wp:positionH>
                <wp:positionV relativeFrom="paragraph">
                  <wp:posOffset>295275</wp:posOffset>
                </wp:positionV>
                <wp:extent cx="4550410" cy="2919730"/>
                <wp:effectExtent l="0" t="0" r="2540" b="0"/>
                <wp:wrapTopAndBottom/>
                <wp:docPr id="29" name="Gruppieren 29"/>
                <wp:cNvGraphicFramePr/>
                <a:graphic xmlns:a="http://schemas.openxmlformats.org/drawingml/2006/main">
                  <a:graphicData uri="http://schemas.microsoft.com/office/word/2010/wordprocessingGroup">
                    <wpg:wgp>
                      <wpg:cNvGrpSpPr/>
                      <wpg:grpSpPr>
                        <a:xfrm>
                          <a:off x="0" y="0"/>
                          <a:ext cx="4550410" cy="2919730"/>
                          <a:chOff x="57149" y="314370"/>
                          <a:chExt cx="4550734" cy="2921194"/>
                        </a:xfrm>
                      </wpg:grpSpPr>
                      <wps:wsp>
                        <wps:cNvPr id="104" name="Rechteck: abgerundete Ecken 104"/>
                        <wps:cNvSpPr/>
                        <wps:spPr>
                          <a:xfrm>
                            <a:off x="57149" y="314370"/>
                            <a:ext cx="4550734" cy="271838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152847" y="431328"/>
                            <a:ext cx="609600" cy="609600"/>
                          </a:xfrm>
                          <a:prstGeom prst="rect">
                            <a:avLst/>
                          </a:prstGeom>
                        </pic:spPr>
                      </pic:pic>
                      <wps:wsp>
                        <wps:cNvPr id="113" name="Textfeld 113"/>
                        <wps:cNvSpPr txBox="1"/>
                        <wps:spPr>
                          <a:xfrm>
                            <a:off x="811954" y="431237"/>
                            <a:ext cx="3583172" cy="2804327"/>
                          </a:xfrm>
                          <a:prstGeom prst="rect">
                            <a:avLst/>
                          </a:prstGeom>
                          <a:noFill/>
                          <a:ln w="6350">
                            <a:noFill/>
                          </a:ln>
                        </wps:spPr>
                        <wps:txbx>
                          <w:txbxContent>
                            <w:p w14:paraId="448C8F44" w14:textId="2732D630" w:rsidR="00BD504B" w:rsidRPr="003B27AB" w:rsidRDefault="00B15A3B" w:rsidP="0088233A">
                              <w:pPr>
                                <w:pStyle w:val="berschrift3"/>
                                <w:rPr>
                                  <w:color w:val="8D82B1" w:themeColor="accent1"/>
                                  <w:sz w:val="28"/>
                                  <w:szCs w:val="28"/>
                                </w:rPr>
                              </w:pPr>
                              <w:r>
                                <w:rPr>
                                  <w:color w:val="8D82B1" w:themeColor="accent1"/>
                                  <w:sz w:val="28"/>
                                  <w:szCs w:val="28"/>
                                </w:rPr>
                                <w:t xml:space="preserve">Aufgabe: </w:t>
                              </w:r>
                              <w:r w:rsidR="00BD504B" w:rsidRPr="003B27AB">
                                <w:rPr>
                                  <w:color w:val="8D82B1" w:themeColor="accent1"/>
                                  <w:sz w:val="28"/>
                                  <w:szCs w:val="28"/>
                                </w:rPr>
                                <w:t>Was wäre</w:t>
                              </w:r>
                              <w:r>
                                <w:rPr>
                                  <w:color w:val="8D82B1" w:themeColor="accent1"/>
                                  <w:sz w:val="28"/>
                                  <w:szCs w:val="28"/>
                                </w:rPr>
                                <w:t>,</w:t>
                              </w:r>
                              <w:r w:rsidR="00BD504B" w:rsidRPr="003B27AB">
                                <w:rPr>
                                  <w:color w:val="8D82B1" w:themeColor="accent1"/>
                                  <w:sz w:val="28"/>
                                  <w:szCs w:val="28"/>
                                </w:rPr>
                                <w:t xml:space="preserve"> wenn...?</w:t>
                              </w:r>
                            </w:p>
                            <w:p w14:paraId="5F60EF01" w14:textId="77777777" w:rsidR="00BD504B" w:rsidRPr="003B27AB" w:rsidRDefault="00BD504B" w:rsidP="0088233A"/>
                            <w:p w14:paraId="678FD128" w14:textId="55086EA2" w:rsidR="00BD504B" w:rsidRPr="003B27AB" w:rsidRDefault="00BD504B" w:rsidP="0088233A">
                              <w:pPr>
                                <w:pStyle w:val="KeinLeerraum"/>
                                <w:spacing w:after="120"/>
                              </w:pPr>
                              <w:r w:rsidRPr="003B27AB">
                                <w:rPr>
                                  <w:b/>
                                </w:rPr>
                                <w:t>Betrachte</w:t>
                              </w:r>
                              <w:r w:rsidRPr="003B27AB">
                                <w:t xml:space="preserve"> das Wimmelbild aufmerksam. </w:t>
                              </w:r>
                              <w:r w:rsidRPr="005B2F91">
                                <w:rPr>
                                  <w:b/>
                                </w:rPr>
                                <w:t>Suche</w:t>
                              </w:r>
                              <w:r w:rsidRPr="003B27AB">
                                <w:t xml:space="preserve"> dir vier Personen </w:t>
                              </w:r>
                              <w:r w:rsidRPr="005B2F91">
                                <w:rPr>
                                  <w:b/>
                                </w:rPr>
                                <w:t>aus</w:t>
                              </w:r>
                              <w:r w:rsidRPr="003B27AB">
                                <w:t xml:space="preserve">, </w:t>
                              </w:r>
                              <w:r w:rsidRPr="005B2F91">
                                <w:rPr>
                                  <w:b/>
                                </w:rPr>
                                <w:t>kreise</w:t>
                              </w:r>
                              <w:r w:rsidRPr="003B27AB">
                                <w:t xml:space="preserve"> sie </w:t>
                              </w:r>
                              <w:r w:rsidRPr="005B2F91">
                                <w:rPr>
                                  <w:b/>
                                </w:rPr>
                                <w:t>ein</w:t>
                              </w:r>
                              <w:r w:rsidRPr="003B27AB">
                                <w:t xml:space="preserve"> und </w:t>
                              </w:r>
                              <w:r w:rsidRPr="005B2F91">
                                <w:rPr>
                                  <w:b/>
                                </w:rPr>
                                <w:t>kennzeichne</w:t>
                              </w:r>
                              <w:r w:rsidRPr="003B27AB">
                                <w:t xml:space="preserve"> sie mit Ziffern von eins bis vier.</w:t>
                              </w:r>
                            </w:p>
                            <w:p w14:paraId="6EDDBECE" w14:textId="75E70CB2" w:rsidR="00BD504B" w:rsidRPr="003B27AB" w:rsidRDefault="00BD504B" w:rsidP="004D64B9">
                              <w:pPr>
                                <w:pStyle w:val="Listenabsatz"/>
                                <w:numPr>
                                  <w:ilvl w:val="0"/>
                                  <w:numId w:val="3"/>
                                </w:numPr>
                              </w:pPr>
                              <w:r w:rsidRPr="003B27AB">
                                <w:rPr>
                                  <w:b/>
                                  <w:bCs/>
                                </w:rPr>
                                <w:t>Gib</w:t>
                              </w:r>
                              <w:r w:rsidRPr="003B27AB">
                                <w:t xml:space="preserve"> jeder Person einen Namen und </w:t>
                              </w:r>
                              <w:r w:rsidRPr="003B27AB">
                                <w:rPr>
                                  <w:b/>
                                  <w:bCs/>
                                </w:rPr>
                                <w:t>notiere</w:t>
                              </w:r>
                              <w:r w:rsidRPr="003B27AB">
                                <w:t xml:space="preserve"> ihn auf diesem Blatt.</w:t>
                              </w:r>
                            </w:p>
                            <w:p w14:paraId="7ACAAC83" w14:textId="5F4B8B23" w:rsidR="00BD504B" w:rsidRPr="003B27AB" w:rsidRDefault="00BD504B" w:rsidP="004D64B9">
                              <w:pPr>
                                <w:pStyle w:val="Listenabsatz"/>
                                <w:numPr>
                                  <w:ilvl w:val="0"/>
                                  <w:numId w:val="3"/>
                                </w:numPr>
                              </w:pPr>
                              <w:r w:rsidRPr="003B27AB">
                                <w:rPr>
                                  <w:b/>
                                </w:rPr>
                                <w:t>Stelle</w:t>
                              </w:r>
                              <w:r w:rsidRPr="003B27AB">
                                <w:t xml:space="preserve"> dir nun </w:t>
                              </w:r>
                              <w:r w:rsidRPr="003B27AB">
                                <w:rPr>
                                  <w:b/>
                                </w:rPr>
                                <w:t>vor</w:t>
                              </w:r>
                              <w:r w:rsidRPr="003B27AB">
                                <w:t xml:space="preserve">, alle öffentlichen Verkehrsmittel wären plötzlich aus dem Wimmelbild verschwunden, außerdem alle Straßen und Brücken, Ampeln und Gehwege. Was würde dies für die von dir ausgesuchten Personen bedeuten? Was halten sie davon? </w:t>
                              </w:r>
                              <w:r w:rsidRPr="003B27AB">
                                <w:rPr>
                                  <w:b/>
                                </w:rPr>
                                <w:t>Schreib</w:t>
                              </w:r>
                              <w:r w:rsidRPr="003B27AB">
                                <w:t xml:space="preserve"> ihre Gedanken in die entsprechenden Felder.</w:t>
                              </w:r>
                            </w:p>
                            <w:p w14:paraId="53AC4FD4" w14:textId="77777777" w:rsidR="00BD504B" w:rsidRPr="003B27AB" w:rsidRDefault="00BD504B" w:rsidP="00527669"/>
                            <w:p w14:paraId="60F7B31B" w14:textId="77777777" w:rsidR="00BD504B" w:rsidRDefault="00BD50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E2FFFA" id="Gruppieren 29" o:spid="_x0000_s1028" style="position:absolute;margin-left:-8.95pt;margin-top:23.25pt;width:358.3pt;height:229.9pt;z-index:251658243;mso-width-relative:margin;mso-height-relative:margin" coordorigin="571,3143" coordsize="45507,292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8nl4gQAAHEMAAAOAAAAZHJzL2Uyb0RvYy54bWzcV8tu4zYU3RfoPxDa&#10;O9bLkS3EGXicOBg0mAmaFLOmKcpiTZEsScXOFP2z7vpjvSQl23kUHUyBomiAKHzp8vLw3HOUi3f7&#10;lqNHqg2TYh4lZ3GEqCCyYmIzj356WI2mETIWiwpzKeg8eqImenf5/XcXO1XSVDaSV1QjCCJMuVPz&#10;qLFWleOxIQ1tsTmTigqYrKVusYWu3owrjXcQveXjNI7PxzupK6UlocbA6FWYjC59/LqmxH6qa0Mt&#10;4vMIcrP+qf1z7Z7jywtcbjRWDSN9GvgbsmgxE7DpIdQVthh1mr0K1TKipZG1PSOyHcu6ZoT6M8Bp&#10;kvjFaW607JQ/y6bcbdQBJoD2BU7fHJZ8fLzTiFXzKJ1FSOAW7uhGd0oxqqlAMAgI7dSmhIU3Wt2r&#10;O90PbELPHXpf69b9heOgvcf26YAt3VtEYDCfTOI8gSsgMJfOklmR9eiTBq7IvTcpkhySgPksybPi&#10;MH19EqLI8iFEmiSz3KU3HjIYu0QPee0UUMocUTP/DLX7BivqL8M4MHrUkhjyCbD9SEljKdmWCK83&#10;VHeiopaia7IFHN0yj5t/94CiKQ0A+gaEb0NxiuURiCKZZtPJMyBwqbSxN1S2yDXmERBJVJCg9STF&#10;j7fGerZWfe64+jlCdcuB+4+Yo8ksGZDt1wLGQ0j3opGcVSvGue/ozXrJNYI359EqXcWraZ/Ns2Vc&#10;oB1IRFrEjgUYir3m2EKzVUA/IzYRwnwDKkKs9mkK6XYA2MLeV9g0YQ8f1m2By5ZZ0A/O2nk0jd1P&#10;vzMXbpZ6BYDDOpY4PgS4XWstqye4Qy2DJBhFVgygusXG3mENOECSoGv2EzxqLiFz2bci1Ej95a1x&#10;tx5IBrMR2oGmwKl+6bCmEeIfBNAPUM2dCPlOPilS6OjTmfXpjOjapQREE1BQRXzTrbd8aNZatp9B&#10;/hZuV5jCgsDeAb++s7RB60BACV0s/DIQHoXtrbhXxAUf4H3Yf8Za9XyxQLWPcqA8Lj0LHIjhKsJa&#10;96aQi87Kmh0QDrj2cEP5XV4oRkr47dULWq/q8O9VHt6ynQMyOEX7VTFarLedGoXzsjXjzD5504Az&#10;u6TE4x0jrvxc57SkJ0NJ32hcsy1UL4xU1BAA8wdO23atqbW+zBu8tQhIiCgTNdZrBpWPVn/8znkH&#10;hAbEhthhJ4CPkVtJtgYJuWyw2NCFUVCX7iYcvs+X++6zNNecqaHuXLsHBBJ74QhvYBrc5kqSrqXC&#10;BvvUFGoQvNs0TBlgV0nbNa1AMD5UgRpAhF4snPp4S/s1nS7ieJa+Hy0n8XKUx8X1aDHLi1ERXxd5&#10;nE+TZbL8zRErycvOUDgv5leK9bnC6Kts3/Sv3umDM3qHDeU/1Dgk5Bk5pAjkdJA4WhoLN0Qa16xB&#10;Q5zyBfYeJjy0RzQd7n+hxckkneaF96U8S7LUixtoS+9K5/Hs3Csa+FbfDlsNrjjo5iDFz1Q4LB2W&#10;9AQIifgMIS/nv/+GkyXZQPsHOFtNeYUSGIMM3f5QH/fgVcju30vwas/Wo6IODnz4BpiCOU/AGgEU&#10;AC3NChfnCFo2mWZJkfZWPo3zLPUrDlZ+tJuvgs0J0cEsgtGcZ5PYi9thBoI7W3hhBHa/3ocPoOGo&#10;/2NrALsNLvFfMAb/uQbftb6I+29w9+F82vfXdfxP4fJP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5tdL8OIAAAAKAQAADwAAAGRycy9kb3ducmV2LnhtbEyPQW+CQBCF7036HzbT&#10;pDddqAUVGYwxbU/GpNqk8bbCCER2lrAr4L/v9tQeJ+/Le9+k61E3oqfO1oYRwmkAgjg3Rc0lwtfx&#10;fbIAYZ3iQjWGCeFOFtbZ40OqksIM/En9wZXCl7BNFELlXJtIafOKtLJT0xL77GI6rZw/u1IWnRp8&#10;uW7kSxDEUqua/UKlWtpWlF8PN43wMahhMwvf+t31sr2fjtH+excS4vPTuFmBcDS6Pxh+9b06ZN7p&#10;bG5cWNEgTML50qMIr3EEwgPxcjEHcUaIgngGMkvl/xeyHwAAAP//AwBQSwMECgAAAAAAAAAhABP0&#10;P+htGgAAbRoAABQAAABkcnMvbWVkaWEvaW1hZ2UxLnBuZ4lQTkcNChoKAAAADUlIRFIAAAGAAAAB&#10;gAgGAAAApMe1vwAAAAFzUkdCAK7OHOkAAAAEZ0FNQQAAsY8L/GEFAAAACXBIWXMAADsOAAA7DgHM&#10;tqGDAAAaAklEQVR4Xu3d4XEVV9aF4QnBIUwIDmFCmBC+EMiAET9tKEJwCLdEAoSgECYEhzCfDlqX&#10;wuiVJV2t7r6n+32qVpnyD1Z3a/c+Qgj4hyRJkiRJkiRJkiRJkiRJkiRJkiRJkiRJkiRJkiRJkiRJ&#10;kiRJkiRJkiRJkiRJkiRJkiRJkiRJkiRJkiRJkiRJkiRJkiRJkiRJkl7m8/vTL7+/P/3r95vTfz7d&#10;3H799OH27uOH2z/v//u/mZN7uLu/p9PHD18+j3vMLUvSsY3FPxbjHpb9azLuOY9Ako7l22f895/t&#10;H23x/5zxDPJIJGn/xvIfXxKhhXjQ3I1nkscjSfv02/vTr/ef9f8XluChM57JeDZ5TJK0L98+8x+/&#10;IQoL0Dz8hrG/EpC0O37Z54W5uf2aRyZJ+/Dp5vQOF555FH9jWNJujM/+j/7dPq9JvhT0zzw+SZrX&#10;tz/cBYvO/E1uvvyRxydJ8/K7fl6f8auAPD5JmtP4qw9owZnn8/HD6d95jJI0H7/884b4ZSBJM/Nb&#10;P98QvyVU0szuF5l/8OvC+PsAkqbmbwBfHg8ASVOjxbZVxkIdX5L6+OH0f+Pv3Rnfaz/+jML47/gN&#10;1/ztpFd1YOUxStJ8aKmtnYfFf3o3ln0u62+NA+JaDoJckiTNh5baqrm5/frSxf+z8V04+HOumFyK&#10;JM2HltpaGf/q1qXL/2zrQyCXIUnzoaW2SorfQ7/lt7LmEiRpPrTUls74+v1bP/P/0fi5tvo9gVyC&#10;JM2HltrSGb+Jm/qa8XNS19JJvSTNh5bawrlLdd0WvwpItaRrMr4sMP6is29/183N7df7l/Xu27cb&#10;wkts1sv4jd98iOrGz02dZr3kHbt7+PMcXz6PdzAfHml5D18P/vLZZX+dGX+gKx+quvFzU6fZPkse&#10;/NLDZ/wPf1LUxX/Fuf84LfYvaY0ZoE5zPRnvaD5cUse3F9+/1XKKeACY+9yNj1U+bNLlxt8Zs8Vv&#10;/pnLsvSLT53m+jLe2fHu5sMmvV4+4/OvM54oS77041cX1GmuM+PLtf5KQBf5tvz9ss90WfK7Qsbh&#10;Qp3miuM/qqNLjL89EgfKXHcW/GcU/ect54y/MaxXGZ/9+90+c2Z83PJhrMuf98Bec73Jl4IW++YA&#10;7Yyf6c2dJf4sgH8GYPL4D+zrpcZ3EOAQmSkyPn75UFbk94P87H/iLPkrQ+3I+E1EGiAzWYqf8flX&#10;QOwjS/4pce2EX/7ZUW5O7/JhvZjfDLCj+GUgPcdv/dxXLv07Yh6+EcDP/HcVvyVUz7kfFP/g1/5y&#10;d//L/xf/GwH5MqBzsLP4+wB6lr8BvOvcHwQPf4Xw+dsCx2f648fj/+XLfy7+ncYDQM+iwTHG7CN5&#10;zSVGQ2OM2UfymkuMhsYYs4/kNZcYDY0xZh/Jay4xGhpjzD6S11xiNDTGmH0kr7nEaGiMMftIXnOJ&#10;0dAYY/aRvOYSo6FpJjXToHsw8yQfxmnQPTSTGonR0DSTmmnQPZh5kg/jNOgemkmNxGhomknNNOge&#10;zDzJh3EadA/NpEZiNDTNpGYadA9mnuTDOA26h2ZSIzEammZSMw26BzNP8mGcBt1DM6mRGA1NM6mZ&#10;Bt2DmSf5ME6D7qGZ1EiMhqaZ1EyD7sHMk3wYp0H30ExqJEZD00xqpkH3YOZJPozToHtoJjUSo6Fp&#10;JjXToHsw8yQfxmnQPTSTGonR0DSTmmnQPZh5kg/jNOgemkmNxGhomknNNOgezDzJh3EadA/NpEZi&#10;NDTNpGYadA9mnuTDOA26h2ZSIzEammZSMw26BzNP8mGcBt1DM6mRGA1NM6mZBt2DmSf5ME6D7qGZ&#10;1EiMhqaZ1EyD7sHMk3wYp0H30ExqJEZD00xqpkH3YOZJPozToHtoJjUSo6FpJjXToHsw8yQfxmnQ&#10;PTSTGonR0DSTmmnQPZh5kg/jNOgemkmNxGhomknNNOgezDzJh3EadA/NpEZiNDTNpGYadA9mnuTD&#10;OA26h2ZSIzEammZSMw26BzNP8mGcBt1DM6mRGA1NM6mZBt2DmSf5ME6D7qGZ1EiMhqaZ1EyD7sHM&#10;k3wYp0H30ExqJEZD00xqpkH3YOZJPozToHtoJjUSo6FpJjWSAL0zzaRGYjQ0zaRGEqB3ppnUSIyG&#10;ppnUSAL0zjSTGonR0DSTGkmA3plmUiMxGppmUiMJ0DvTTGokRkPTTGokAXpnmkmNxGhomkmNJEDv&#10;TDOpkRgNTTOpkQTonWkmNRKjoWkmNZIAvTPNpEZiNDTNpEYSoHemmdRIjIammdRIAvTONJMaidHQ&#10;NJMaSYDemWZSIzEammZSIwnQO9NMaiRGQ9NMaiQBemeaSY3EaGiaSY10FT6/P/2SH14FemeaSY3E&#10;aGiaSY20ubH8P93cnj7dnN7lf22O3plmUiMxGppmUiNt6vvyP8/mlRwCP74rSyQ1EqOhaSY10mYe&#10;Lf9zruAQeHRN5aRGYjQ0zaRG2sSTy/+cjQ8BvKZiUiMxGppmUiOt7tnlf86GhwBeTzGpkRgNTTOp&#10;kVb14uV/zkaHAF5LMamRGA1NM6mRVvPq5X/OBocAXkcxqZEYDU0zqZFWcfHyP2flQwCvoZjUSIyG&#10;ppnUSIt78/J/yF1+ulVAfzWpkRgNTTOpkRbVWv73P88/81OuAq6hmtRIjIammdRIi5l1+Q9wHdWk&#10;RmI0NM2kRlrEzMt/gGupJjUSo6FpJjVS3ezLf4DrqSY1EqOhaSY1UtUelv8A11RNaiRGQ9NMaqSa&#10;vSz/Aa6rmtRIjIammdTogMaizg9r9rT8B7i2alIjMRqaZlKjg3lY1F/+uF/WX/O/3mxvy3+A66sm&#10;NRKjoWkmNYuhziMnj2VT35f/+boKh8Ael/8A11hNaiRGQ9NMahZDnUdOHstmHi3/c95wCOx1+Q9w&#10;ndWkRmI0NM2kZjHUeeTksWziyeV/zgWHwJ6X/wDXWk1qJEZD00xqFkOdR04ey+qeXf7nvOIQ2Pvy&#10;H+B6q0mNxGhomknNYqjzyMljWdWLl/85LzgEjrD8B7jmalIjMRqaZlKzGOo8cvJYVvPq5X/O3xwC&#10;R1n+A1x3NamRGA1NM6lZDHUeOXksq7h4+Z8Dh8CRlv8A115NaiRGQ9NMahZDnUdOHssqxpL9+OH2&#10;T7qOF+eHQ+Boy3+A668mNRKjoWkmNYuhziMnj2U1v70//do4BI64/Ae4h2pSIzEammZSsxjqPHLy&#10;WFbVOATefIhMuPwHuI9qUiMxGppmUrMY6jxy8lhWV/mVwOWZcvkPcC/VpEZiNDTNpGYx1Hnk5LFs&#10;YqNDYNrlP8D9VJMaidHQNJOaxVDnkZPHspmVD4Gpl/8A91RNaiRGQ9NMahZDnUdOHsumVjoEpl/+&#10;A9xXNamRGA1NM6lZDHUeOXksm1v4ENjF8h/g3qpJjcRoaJpJzWKo88jJY7kKCx0Cu1n+A9xfNamR&#10;GA1NM6nRQZUPgV0t/wHusZrUSIyGppnU6MBKh8Dulv8A91lNaiRGQ9NManRwbzwEdrn8B7jXalIj&#10;MRqaZlIjXXoI7Hb5D3C/1aRGYjQ0zaRG+uaVh8Cul/8A91xNaiRGQ9NMaqTvXngI7H75D3Df1aRG&#10;YjQ0zaRG+otnDoFDLP8B7r2a1EiMhqaZ1EiPPHEIHGb5Dz/dez2pkRgNTTOpkdBPh8Chlv/w47uy&#10;RFIjMRqaZlIjPWkcAvlHYQ61/Ad6Z5pJjcRoaJpJjSRA70wzqZEYDU0zqZEE6J1pJjUSo6FpJjWS&#10;AL0zzaRGYjQ0zaRGEqB3ppnUSIyGppnUSFfh8/vTL/nhVaB3ppnUSIyGppnUSJsby//Tze3p083p&#10;Xf7X5uidaSY1EqOhaSY10qa+L//zbF7JIfDju7JEUiMxGppmUiNt5tHyP+cKDoFH11ROaiRGQ9NM&#10;aqRNPLn8z9n4EMBrKiY1EqOhaSY10uqeXf7nbHgI4PUUkxqJ0dA0kxppVS9e/udsdAjgtRSTGonR&#10;0DSTGmk1r17+52xwCOB1FJMaidHQNJMaaRUXL/9zVj4E8BqKSY3EaGiaSY20uDcv/4fc5adbBfRX&#10;kxqJ0dA0kxppUa3lf//zrPpXUsM1VJMaidHQNJMaaTGzLv8BrqOa1EiMhqaZ1EiLmHn5D3At1aRG&#10;YjQ0zaRGqpt9+Q9wPdWkRmI0NM2kRqraw/If4JqqSY3EaGiaSY1Us5flP8B1VZMaidHQNJMaHdBY&#10;1PlhzZ6W/wDXVk1qJEZD00xqdDAPi/rLH/fL+mv+15vtbfkPcH3VpEZiNDTNpGYx1Hnk5LFs6vvy&#10;P19X4RDY4/If4BqrSY3EaGiaSc1iqPPIyWPZzKPlf84bDoG9Lv8BrrOa1EiMhqaZ1CyGOo+cPJZN&#10;PLn8z7ngENjz8h/gWqtJjcRoaJpJzWKo88jJY1nds8v/nFccAntf/gNcbzWpkRgNTTOpWQx1Hjl5&#10;LKt68fI/5wWHwBGW/wDXXE1qJEZD00xqFkOdR04ey2pevfzP+ZtD4CjLf4DrriY1EqOhaSY1i6HO&#10;IyePZRUXL/9z4BA40vIf4NqrSY3EaGiaSc1iqPPIyWNZxViyHz/c/knX8eL8cAgcbfkPcP3VpEZi&#10;NDTNpGYx1Hnk5LGs5rf3p18bh8ARl/8A91BNaiRGQ9NMahZDnUdOHsuqGofAmw+RCZf/APdRTWok&#10;RkPTTGoWQ51HTh7L6iq/Erg8Uy7/Ae6lmtRIjIammdQshjqPnDyWTWx0CEy7/Ae4n2pSIzEammZS&#10;sxjqPHLyWDaz8iEw9fIf4J6qSY3EaGiaSc1iqPPIyWPZ1EqHwPTLf4D7qiY1EqOhaSY1i6HOIyeP&#10;ZXMLHwK7WP4D3Fs1qZEYDU0zqVkMdR45eSxXYaFDYDfLf4D7qyY1EqOhaSY1OqjyIbCr5T/APVaT&#10;GonR0DSTGh1Y6RDY3fIf4D6rSY3EaGiaSY0O7o2HwC6X/wD3Wk1qJEZD00xqpEsPgd0u/wHut5rU&#10;SIyGppnUSN+88hDY9fIf4J6rSY3EaGiaSY303QsPgd0v/wHuu5rUSIyGppnUSH/xzCFwiOU/wL1X&#10;kxqJ0dA0kxrpkScOgcMs/+Gne68nNRKjoWkmNRL66RA41PIffnxXlkhqJEZD00xqpCeNQyD/KMyh&#10;lv9A70wzqZEYDU0zqZEE6J1pJjUSo6FpJjWSAL0zzaRGYjQ0zaRGEqB3ppnUSIyGppnUSAL0zjST&#10;GonR0DSTGukqfH5/+iU/vAr0zjSTGonR0DSTGmlzY/l/urk9fbo5vcv/2hy9M82kRmI0NM2kRtrU&#10;9+V/ns0rOQR+fFeWSGokRkPTTGqkzTxa/udcwSHw6JrKSY3EaGiaSY20iSeX/zkbHwJ4TcWkRmI0&#10;NM2kRlrds8v/nA0PAbyeYlIjMRqaZlIjrerFy/+cjQ4BvJZiUiMxGppmUiOt5tXL/5wNDgG8jmJS&#10;IzEammZSI63i4uV/zsqHAF5DMamRGA1NM6mRFvfm5f+Qu/x0q4D+alIjMRqaZlIjLaq1/O9/nlX/&#10;Smq4hmpSIzEammZSIy1m1uU/wHVUkxqJ0dA0kxppETMv/wGupZrUSIyGppnUSHWzL/8Brqea1EiM&#10;hqaZ1EhVe1j+A1xTNamRGA1NM6mRavay/Ae4rmpSIzEammZSowMaizo/rNnT8h/g2qpJjcRoaJpJ&#10;jQ7mYVF/+eN+WX/N/3qzvS3/Aa6vmtRIjIammdQshjqPnDyWTX1f/ufrKhwCe1z+A1xjNamRGA1N&#10;M6lZDHUeOXksm3m0/M95wyGw1+U/wHVWkxqJ0dA0k5rFUOeRk8eyiSeX/zkXHAJ7Xv4DXGs1qZEY&#10;DU0zqVkMdR45eSyre3b5n/OKQ2Dvy3+A660mNRKjoWkmNYuhziMnj2VVL17+57zgEDjC8h/gmqtJ&#10;jcRoaJpJzWKo88jJY1nNq5f/OX9zCBxl+Q9w3dWkRmI0NM2kZjHUeeTksazi4uV/DhwCR1r+A1x7&#10;NamRGA1NM6lZDHUeOXksqxhL9uOH2z/pOl6cHw6Boy3/Aa6/mtRIjIammdQshjqPnDyW1fz2/vRr&#10;4xA44vIf4B6qSY3EaGiaSc1iqPPIyWNZVeMQePMhMuHyH+A+qkmNxGhomknNYqjzyMljWV3lVwKX&#10;Z8rlP8C9VJMaidHQNJOaxVDnkZPHsomNDoFpl/8A91NNaiRGQ9NMahZDnUdOHstmVj4Epl7+A9xT&#10;NamRGA1NM6lZDHUeOXksm1rpEJh++Q9wX9WkRmI0NM2kZjHUeeTksWxu4UNgF8t/gHurJjUSo6Fp&#10;JjWLoc4jJ4/lKix0COxm+Q9wf9WkRmI0NM2kRgdVPgR2tfwHuMdqUiMxGppmUqMDKx0Cu1v+A9xn&#10;NamRGA1NM6nRwb3xENjl8h/gXqtJjcRoaJpJjXTpIbDb5T/A/VaTGonR0DSTGumbVx4Cu17+A9xz&#10;NamRGA1NM6mRvnvhIbD75T/AfVeTGonR0DSTGukvnjkEDrH8B7j3alIjMRqaZlIjPfLEIXCY5T/8&#10;dO/1pEZiNDTNpEZCPx0Ch1r+w4/vyhJJjcRoaJpJjfSkcQjkH4U51PIf6J1pJjUSo6FpJjWSAL0z&#10;zaRGYjQ0zaRGEqB3ppnUSIyGppnUSAL0zjSTGonR0DSTGkmA3plmUiMxGppmUiNdhc/vT7/kh1eB&#10;3plmUiMxGppmUiNtbiz/Tze3p083p3f5X5ujd6aZ1EiMhqaZ1Eib+r78z7N5JYfAj+/KEkmNxGho&#10;mkmNtJlHy/+cKzgEHl1TOamRGA1NM6mRNvHk8j9n40MAr6mY1EiMhqaZ1Eire3b5n7PhIYDXU0xq&#10;JEZD00xqpFW9ePmfs9EhgNdSTGokRkPTTGqk1bx6+Z+zwSGA11FMaiRGQ9NMaqRVXLz8z1n5EMBr&#10;KCY1EqOhaSY10uLevPwfcpefbhXQX01qJEZD00xqpEW1lv/9z7PqX0kN11BNaiRGQ9NMaqTFzLr8&#10;B7iOalIjMRqaZlIjLWLm5T/AtVSTGonR0DSTGqlu9uU/wPVUkxqJ0dA0kxqpag/Lf4BrqiY1EqOh&#10;aSY1Us1elv8A11VNaiRGQ9NManRAY1HnhzV7Wv4DXFs1qZEYDU0zqdHBPCzqL3/cL+uv+V9vtrfl&#10;P8D1VZMaidHQNJOaxVDnkZPHsqnvy/98XYVDYI/Lf4BrrCY1EqOhaSY1i6HOIyePZTOPlv85bzgE&#10;9rr8B7jOalIjMRqaZlKzGOo8cvJYNvHk8j/ngkNgz8t/gGutJjUSo6FpJjWLoc4jJ49ldc8u/3Ne&#10;cQjsffkPcL3VpEZiNDTNpGYx1Hnk5LGs6sXL/5wXHAJHWP4DXHM1qZEYDU0zqVkMdR45eSyrefXy&#10;P+dvDoGjLP8Brrua1EiMhqaZ1CyGOo+cPJZVXLz8z4FD4EjLf4BrryY1EqOhaSY1i6HOIyePZRVj&#10;yX78cPsnXceL88MhcLTlP8D1V5MaidHQNJOaxVDnkZPHsprf3p9+bRwCR1z+A9xDNamRGA1NM6lZ&#10;DHUeOXksq2ocAm8+RCZc/gPcRzWpkRgNTTOpWQx1Hjl5LKur/Erg8ky5/Ae4l2pSIzEammZSsxjq&#10;PHLyWDax0SEw7fIf4H6qSY3EaGiaSc1iqPPIyWPZzMqHwNTLf4B7qiY1EqOhaSY1i6HOIyePZVMr&#10;HQLTL/8B7qua1EiMhqaZ1CyGOo+cPJbNLXwI7GL5D3Bv1aRGYjQ0zaRmMdR55OSxXIWFDoHdLP8B&#10;7q+a1EiMhqaZ1OigyofArpb/APdYTWokRkPTTGp0YKVDYHfLf4D7rCY1EqOhaSY1Org3HgK7XP4D&#10;3Gs1qZEYDU0zqZEuPQR2u/wHuN9qUiMxGppmUiN988pDYNfLf4B7riY1EqOhaSY10ncvPAR2v/wH&#10;uO9qUiMxGppmUiP9xTOHwCGW/wD3Xk1qJEZD00xqpEeeOAQOs/yHn+69ntRIjIammdRI6KdD4FDL&#10;f/jxXVkiqZEYDU0zqZGeNA6B/KMwh1r+A70zzaRGYjQ0zaRGEqB3ppnUSIyGppnUSAL0zjSTGonR&#10;0DSTGkmA3plmUiMxGppmUiMJ0DvTTGokRkPTTGokAXpnmkmNxGhomkmNJEDvTDOpkRgNTTOpkQTo&#10;nWkmNRKjoWkmNZIAvTPNpEZiNDTNpEYSoHemmdRIjIammdRIAvTONJMaidHQNJMaSYDemWZSIzEa&#10;mmZSIwnQO9NMaiRGQ9NMaiQBemeaSY3EaGiaSY0kQO9MM6mRGA1NM6mRBOidaSY1EqOhaSY1kgC9&#10;M82kRmI0NM2kRhKgd6aZ1EiMhqaZ1EgC9M40kxqJ0dA0kxpJgN6ZZlIjMRqaZlIjCdA700xqJEZD&#10;00xqJAF6Z5pJjcRoaJpJjSRA70wzqZEYDY0xZh/Jay4xGhpjzD6S11xiNDTGmH0kr7nEaGiMMftI&#10;XnOJ0dAYY/aRvOYSo6Exxuwjec0lRkNjjNlH8ppLjIbGGLOP5DWX2McPt3/S4Bhj5k9ec4ndD8nd&#10;z0NjjJk/95/c/TevucQ+3dx+peExxkyfu7zmEvv44ctnGBxjzOy5+fJHXnOJffxw+jcOjzFm6ox3&#10;O6+59DR/I9iYfWW805/fn37JKy49bfxSkYbIGDNnxpd283pLf298pkBDZIyZL/ns/595vaXn/X5z&#10;+g8NkzFmrox3Oa+19HJ+S6gx0+fOr/3rImNwxh8egaEyxlx5xrvrl370JmOAPASMmSvj6/6/vz/9&#10;K6+xdLnxKwG/HGTMNBlf9vEzf3V9ujm9g2EzxlxBxmf94x0dn7DllZW6Hn414J8TMOZa8rD4b09+&#10;1q9VjT9a/u3vDrq5/ervExizfMayz7t2N5b++Dq/n/FLkiRJkiRJkiRJkiRJkiRJkiRJkiRJkiRJ&#10;kiRJkiRJkiRJkiRJkiRJkiRJkiRJkiRJkiRJkiRJkiRJkiRJkiRJkiRJkiRJkrRn//jH/wOIjS/I&#10;ZqzZAwAAAABJRU5ErkJgglBLAQItABQABgAIAAAAIQCxgme2CgEAABMCAAATAAAAAAAAAAAAAAAA&#10;AAAAAABbQ29udGVudF9UeXBlc10ueG1sUEsBAi0AFAAGAAgAAAAhADj9If/WAAAAlAEAAAsAAAAA&#10;AAAAAAAAAAAAOwEAAF9yZWxzLy5yZWxzUEsBAi0AFAAGAAgAAAAhAL93yeXiBAAAcQwAAA4AAAAA&#10;AAAAAAAAAAAAOgIAAGRycy9lMm9Eb2MueG1sUEsBAi0AFAAGAAgAAAAhAKomDr68AAAAIQEAABkA&#10;AAAAAAAAAAAAAAAASAcAAGRycy9fcmVscy9lMm9Eb2MueG1sLnJlbHNQSwECLQAUAAYACAAAACEA&#10;5tdL8OIAAAAKAQAADwAAAAAAAAAAAAAAAAA7CAAAZHJzL2Rvd25yZXYueG1sUEsBAi0ACgAAAAAA&#10;AAAhABP0P+htGgAAbRoAABQAAAAAAAAAAAAAAAAASgkAAGRycy9tZWRpYS9pbWFnZTEucG5nUEsF&#10;BgAAAAAGAAYAfAEAAOkjAAAAAA==&#10;">
                <v:roundrect id="Rechteck: abgerundete Ecken 104" o:spid="_x0000_s1029" style="position:absolute;left:571;top:3143;width:45507;height:2718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 o:spid="_x0000_s1030"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0kOwQAAANwAAAAPAAAAZHJzL2Rvd25yZXYueG1sRE9Li8Iw&#10;EL4L+x/CLOzNJisq0jWKLIgKXnwcehya2bbaTEoTbfffG0HwNh/fc+bL3tbiTq2vHGv4ThQI4tyZ&#10;igsN59N6OAPhA7LB2jFp+CcPy8XHYI6pcR0f6H4MhYgh7FPUUIbQpFL6vCSLPnENceT+XGsxRNgW&#10;0rTYxXBby5FSU2mx4thQYkO/JeXX481qUM3mclnvejk+72+UdduMD5tM66/PfvUDIlAf3uKXe2vi&#10;fDWB5zPxArl4AAAA//8DAFBLAQItABQABgAIAAAAIQDb4fbL7gAAAIUBAAATAAAAAAAAAAAAAAAA&#10;AAAAAABbQ29udGVudF9UeXBlc10ueG1sUEsBAi0AFAAGAAgAAAAhAFr0LFu/AAAAFQEAAAsAAAAA&#10;AAAAAAAAAAAAHwEAAF9yZWxzLy5yZWxzUEsBAi0AFAAGAAgAAAAhAPJnSQ7BAAAA3AAAAA8AAAAA&#10;AAAAAAAAAAAABwIAAGRycy9kb3ducmV2LnhtbFBLBQYAAAAAAwADALcAAAD1AgAAAAA=&#10;">
                  <v:imagedata r:id="rId41" o:title="Klemmbrett abgehakt mit einfarbiger Füllung"/>
                </v:shape>
                <v:shape id="Textfeld 113" o:spid="_x0000_s1031" type="#_x0000_t202" style="position:absolute;left:8119;top:4312;width:35832;height:28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448C8F44" w14:textId="2732D630" w:rsidR="00BD504B" w:rsidRPr="003B27AB" w:rsidRDefault="00B15A3B" w:rsidP="0088233A">
                        <w:pPr>
                          <w:pStyle w:val="berschrift3"/>
                          <w:rPr>
                            <w:color w:val="8D82B1" w:themeColor="accent1"/>
                            <w:sz w:val="28"/>
                            <w:szCs w:val="28"/>
                          </w:rPr>
                        </w:pPr>
                        <w:r>
                          <w:rPr>
                            <w:color w:val="8D82B1" w:themeColor="accent1"/>
                            <w:sz w:val="28"/>
                            <w:szCs w:val="28"/>
                          </w:rPr>
                          <w:t xml:space="preserve">Aufgabe: </w:t>
                        </w:r>
                        <w:r w:rsidR="00BD504B" w:rsidRPr="003B27AB">
                          <w:rPr>
                            <w:color w:val="8D82B1" w:themeColor="accent1"/>
                            <w:sz w:val="28"/>
                            <w:szCs w:val="28"/>
                          </w:rPr>
                          <w:t>Was wäre</w:t>
                        </w:r>
                        <w:r>
                          <w:rPr>
                            <w:color w:val="8D82B1" w:themeColor="accent1"/>
                            <w:sz w:val="28"/>
                            <w:szCs w:val="28"/>
                          </w:rPr>
                          <w:t>,</w:t>
                        </w:r>
                        <w:r w:rsidR="00BD504B" w:rsidRPr="003B27AB">
                          <w:rPr>
                            <w:color w:val="8D82B1" w:themeColor="accent1"/>
                            <w:sz w:val="28"/>
                            <w:szCs w:val="28"/>
                          </w:rPr>
                          <w:t xml:space="preserve"> wenn...?</w:t>
                        </w:r>
                      </w:p>
                      <w:p w14:paraId="5F60EF01" w14:textId="77777777" w:rsidR="00BD504B" w:rsidRPr="003B27AB" w:rsidRDefault="00BD504B" w:rsidP="0088233A"/>
                      <w:p w14:paraId="678FD128" w14:textId="55086EA2" w:rsidR="00BD504B" w:rsidRPr="003B27AB" w:rsidRDefault="00BD504B" w:rsidP="0088233A">
                        <w:pPr>
                          <w:pStyle w:val="KeinLeerraum"/>
                          <w:spacing w:after="120"/>
                        </w:pPr>
                        <w:r w:rsidRPr="003B27AB">
                          <w:rPr>
                            <w:b/>
                          </w:rPr>
                          <w:t>Betrachte</w:t>
                        </w:r>
                        <w:r w:rsidRPr="003B27AB">
                          <w:t xml:space="preserve"> das Wimmelbild aufmerksam. </w:t>
                        </w:r>
                        <w:r w:rsidRPr="005B2F91">
                          <w:rPr>
                            <w:b/>
                          </w:rPr>
                          <w:t>Suche</w:t>
                        </w:r>
                        <w:r w:rsidRPr="003B27AB">
                          <w:t xml:space="preserve"> dir vier Personen </w:t>
                        </w:r>
                        <w:r w:rsidRPr="005B2F91">
                          <w:rPr>
                            <w:b/>
                          </w:rPr>
                          <w:t>aus</w:t>
                        </w:r>
                        <w:r w:rsidRPr="003B27AB">
                          <w:t xml:space="preserve">, </w:t>
                        </w:r>
                        <w:r w:rsidRPr="005B2F91">
                          <w:rPr>
                            <w:b/>
                          </w:rPr>
                          <w:t>kreise</w:t>
                        </w:r>
                        <w:r w:rsidRPr="003B27AB">
                          <w:t xml:space="preserve"> sie </w:t>
                        </w:r>
                        <w:r w:rsidRPr="005B2F91">
                          <w:rPr>
                            <w:b/>
                          </w:rPr>
                          <w:t>ein</w:t>
                        </w:r>
                        <w:r w:rsidRPr="003B27AB">
                          <w:t xml:space="preserve"> und </w:t>
                        </w:r>
                        <w:r w:rsidRPr="005B2F91">
                          <w:rPr>
                            <w:b/>
                          </w:rPr>
                          <w:t>kennzeichne</w:t>
                        </w:r>
                        <w:r w:rsidRPr="003B27AB">
                          <w:t xml:space="preserve"> sie mit Ziffern von eins bis vier.</w:t>
                        </w:r>
                      </w:p>
                      <w:p w14:paraId="6EDDBECE" w14:textId="75E70CB2" w:rsidR="00BD504B" w:rsidRPr="003B27AB" w:rsidRDefault="00BD504B" w:rsidP="004D64B9">
                        <w:pPr>
                          <w:pStyle w:val="Listenabsatz"/>
                          <w:numPr>
                            <w:ilvl w:val="0"/>
                            <w:numId w:val="3"/>
                          </w:numPr>
                        </w:pPr>
                        <w:r w:rsidRPr="003B27AB">
                          <w:rPr>
                            <w:b/>
                            <w:bCs/>
                          </w:rPr>
                          <w:t>Gib</w:t>
                        </w:r>
                        <w:r w:rsidRPr="003B27AB">
                          <w:t xml:space="preserve"> jeder Person einen Namen und </w:t>
                        </w:r>
                        <w:r w:rsidRPr="003B27AB">
                          <w:rPr>
                            <w:b/>
                            <w:bCs/>
                          </w:rPr>
                          <w:t>notiere</w:t>
                        </w:r>
                        <w:r w:rsidRPr="003B27AB">
                          <w:t xml:space="preserve"> ihn auf diesem Blatt.</w:t>
                        </w:r>
                      </w:p>
                      <w:p w14:paraId="7ACAAC83" w14:textId="5F4B8B23" w:rsidR="00BD504B" w:rsidRPr="003B27AB" w:rsidRDefault="00BD504B" w:rsidP="004D64B9">
                        <w:pPr>
                          <w:pStyle w:val="Listenabsatz"/>
                          <w:numPr>
                            <w:ilvl w:val="0"/>
                            <w:numId w:val="3"/>
                          </w:numPr>
                        </w:pPr>
                        <w:r w:rsidRPr="003B27AB">
                          <w:rPr>
                            <w:b/>
                          </w:rPr>
                          <w:t>Stelle</w:t>
                        </w:r>
                        <w:r w:rsidRPr="003B27AB">
                          <w:t xml:space="preserve"> dir nun </w:t>
                        </w:r>
                        <w:r w:rsidRPr="003B27AB">
                          <w:rPr>
                            <w:b/>
                          </w:rPr>
                          <w:t>vor</w:t>
                        </w:r>
                        <w:r w:rsidRPr="003B27AB">
                          <w:t xml:space="preserve">, alle öffentlichen Verkehrsmittel wären plötzlich aus dem Wimmelbild verschwunden, außerdem alle Straßen und Brücken, Ampeln und Gehwege. Was würde dies für die von dir ausgesuchten Personen bedeuten? Was halten sie davon? </w:t>
                        </w:r>
                        <w:r w:rsidRPr="003B27AB">
                          <w:rPr>
                            <w:b/>
                          </w:rPr>
                          <w:t>Schreib</w:t>
                        </w:r>
                        <w:r w:rsidRPr="003B27AB">
                          <w:t xml:space="preserve"> ihre Gedanken in die entsprechenden Felder.</w:t>
                        </w:r>
                      </w:p>
                      <w:p w14:paraId="53AC4FD4" w14:textId="77777777" w:rsidR="00BD504B" w:rsidRPr="003B27AB" w:rsidRDefault="00BD504B" w:rsidP="00527669"/>
                      <w:p w14:paraId="60F7B31B" w14:textId="77777777" w:rsidR="00BD504B" w:rsidRDefault="00BD504B"/>
                    </w:txbxContent>
                  </v:textbox>
                </v:shape>
                <w10:wrap type="topAndBottom"/>
              </v:group>
            </w:pict>
          </mc:Fallback>
        </mc:AlternateContent>
      </w:r>
      <w:r w:rsidR="00B5677F">
        <w:rPr>
          <w:rFonts w:ascii="Arial" w:hAnsi="Arial" w:cs="Arial"/>
          <w:noProof/>
          <w:szCs w:val="20"/>
        </w:rPr>
        <w:drawing>
          <wp:anchor distT="0" distB="0" distL="114300" distR="114300" simplePos="0" relativeHeight="251658250" behindDoc="0" locked="0" layoutInCell="1" allowOverlap="1" wp14:anchorId="7CFF02FF" wp14:editId="375D1D78">
            <wp:simplePos x="0" y="0"/>
            <wp:positionH relativeFrom="column">
              <wp:posOffset>4719484</wp:posOffset>
            </wp:positionH>
            <wp:positionV relativeFrom="paragraph">
              <wp:posOffset>1421703</wp:posOffset>
            </wp:positionV>
            <wp:extent cx="1080000" cy="1080000"/>
            <wp:effectExtent l="0" t="0" r="6350" b="6350"/>
            <wp:wrapNone/>
            <wp:docPr id="1669466416" name="Grafik 1669466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5D90BC" w14:textId="18A3DC37" w:rsidR="00C06131" w:rsidRPr="002C2AA1" w:rsidRDefault="00C06131" w:rsidP="008350A1">
      <w:pPr>
        <w:rPr>
          <w:rStyle w:val="Fett"/>
        </w:rPr>
      </w:pPr>
      <w:r w:rsidRPr="002C2AA1">
        <w:rPr>
          <w:rStyle w:val="Fett"/>
        </w:rPr>
        <w:t xml:space="preserve">Person 1 </w:t>
      </w:r>
    </w:p>
    <w:p w14:paraId="4F867E4C" w14:textId="66ACC849" w:rsidR="00C06131" w:rsidRPr="003B27AB" w:rsidRDefault="00E56F6B"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r w:rsidRPr="003B27AB">
        <w:rPr>
          <w:rFonts w:asciiTheme="majorHAnsi" w:eastAsiaTheme="majorEastAsia" w:hAnsiTheme="majorHAnsi" w:cstheme="majorBidi"/>
          <w:b/>
          <w:noProof/>
          <w:color w:val="303059" w:themeColor="accent3"/>
          <w:sz w:val="24"/>
        </w:rPr>
        <w:drawing>
          <wp:anchor distT="0" distB="0" distL="114300" distR="114300" simplePos="0" relativeHeight="251658253" behindDoc="0" locked="0" layoutInCell="1" allowOverlap="1" wp14:anchorId="0D8C865E" wp14:editId="04773439">
            <wp:simplePos x="0" y="0"/>
            <wp:positionH relativeFrom="column">
              <wp:posOffset>0</wp:posOffset>
            </wp:positionH>
            <wp:positionV relativeFrom="paragraph">
              <wp:posOffset>-635</wp:posOffset>
            </wp:positionV>
            <wp:extent cx="914400" cy="914400"/>
            <wp:effectExtent l="0" t="0" r="0" b="0"/>
            <wp:wrapNone/>
            <wp:docPr id="1214804903" name="Grafik 1214804903" descr="Schließendes Anführungs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60195" name="Grafik 2057060195" descr="Schließendes Anführungszeichen Silhouett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914400" cy="914400"/>
                    </a:xfrm>
                    <a:prstGeom prst="rect">
                      <a:avLst/>
                    </a:prstGeom>
                  </pic:spPr>
                </pic:pic>
              </a:graphicData>
            </a:graphic>
          </wp:anchor>
        </w:drawing>
      </w:r>
    </w:p>
    <w:p w14:paraId="75A80924"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4A739A9F"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4FFF9902" w14:textId="6143E074" w:rsidR="00C06131" w:rsidRPr="002C2AA1" w:rsidRDefault="00C06131" w:rsidP="008350A1">
      <w:pPr>
        <w:rPr>
          <w:rStyle w:val="Fett"/>
        </w:rPr>
      </w:pPr>
      <w:r w:rsidRPr="002C2AA1">
        <w:rPr>
          <w:rStyle w:val="Fett"/>
        </w:rPr>
        <w:t xml:space="preserve">Person 2 </w:t>
      </w:r>
    </w:p>
    <w:p w14:paraId="1B9DB400" w14:textId="35414F54" w:rsidR="00C06131" w:rsidRPr="003B27AB" w:rsidRDefault="00E56F6B"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r w:rsidRPr="003B27AB">
        <w:rPr>
          <w:rFonts w:asciiTheme="majorHAnsi" w:eastAsiaTheme="majorEastAsia" w:hAnsiTheme="majorHAnsi" w:cstheme="majorBidi"/>
          <w:b/>
          <w:noProof/>
          <w:color w:val="303059" w:themeColor="accent3"/>
          <w:sz w:val="24"/>
        </w:rPr>
        <w:drawing>
          <wp:anchor distT="0" distB="0" distL="114300" distR="114300" simplePos="0" relativeHeight="251658254" behindDoc="0" locked="0" layoutInCell="1" allowOverlap="1" wp14:anchorId="258D2C33" wp14:editId="6C1B25A1">
            <wp:simplePos x="0" y="0"/>
            <wp:positionH relativeFrom="column">
              <wp:posOffset>0</wp:posOffset>
            </wp:positionH>
            <wp:positionV relativeFrom="paragraph">
              <wp:posOffset>-635</wp:posOffset>
            </wp:positionV>
            <wp:extent cx="914400" cy="914400"/>
            <wp:effectExtent l="0" t="0" r="0" b="0"/>
            <wp:wrapNone/>
            <wp:docPr id="2139835047" name="Grafik 2139835047" descr="Schließendes Anführungs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60195" name="Grafik 2057060195" descr="Schließendes Anführungszeichen Silhouett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914400" cy="914400"/>
                    </a:xfrm>
                    <a:prstGeom prst="rect">
                      <a:avLst/>
                    </a:prstGeom>
                  </pic:spPr>
                </pic:pic>
              </a:graphicData>
            </a:graphic>
          </wp:anchor>
        </w:drawing>
      </w:r>
    </w:p>
    <w:p w14:paraId="0C0F286A"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3C8E17C4"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323288F4" w14:textId="04069E02" w:rsidR="00C06131" w:rsidRPr="002C2AA1" w:rsidRDefault="00C06131" w:rsidP="008350A1">
      <w:pPr>
        <w:rPr>
          <w:rStyle w:val="Fett"/>
        </w:rPr>
      </w:pPr>
      <w:r w:rsidRPr="002C2AA1">
        <w:rPr>
          <w:rStyle w:val="Fett"/>
        </w:rPr>
        <w:t xml:space="preserve">Person 3 </w:t>
      </w:r>
    </w:p>
    <w:p w14:paraId="57BCCECF" w14:textId="40CB0E89" w:rsidR="00C06131" w:rsidRPr="003B27AB" w:rsidRDefault="00E56F6B"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r w:rsidRPr="003B27AB">
        <w:rPr>
          <w:rFonts w:asciiTheme="majorHAnsi" w:eastAsiaTheme="majorEastAsia" w:hAnsiTheme="majorHAnsi" w:cstheme="majorBidi"/>
          <w:b/>
          <w:noProof/>
          <w:color w:val="303059" w:themeColor="accent3"/>
          <w:sz w:val="24"/>
        </w:rPr>
        <w:drawing>
          <wp:anchor distT="0" distB="0" distL="114300" distR="114300" simplePos="0" relativeHeight="251658255" behindDoc="0" locked="0" layoutInCell="1" allowOverlap="1" wp14:anchorId="48F966AD" wp14:editId="687F70CC">
            <wp:simplePos x="0" y="0"/>
            <wp:positionH relativeFrom="column">
              <wp:posOffset>0</wp:posOffset>
            </wp:positionH>
            <wp:positionV relativeFrom="paragraph">
              <wp:posOffset>-635</wp:posOffset>
            </wp:positionV>
            <wp:extent cx="914400" cy="914400"/>
            <wp:effectExtent l="0" t="0" r="0" b="0"/>
            <wp:wrapNone/>
            <wp:docPr id="803679247" name="Grafik 803679247" descr="Schließendes Anführungs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60195" name="Grafik 2057060195" descr="Schließendes Anführungszeichen Silhouett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914400" cy="914400"/>
                    </a:xfrm>
                    <a:prstGeom prst="rect">
                      <a:avLst/>
                    </a:prstGeom>
                  </pic:spPr>
                </pic:pic>
              </a:graphicData>
            </a:graphic>
          </wp:anchor>
        </w:drawing>
      </w:r>
    </w:p>
    <w:p w14:paraId="0156B0B2"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75C559CD"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2F131612" w14:textId="0CE85A5E" w:rsidR="00C06131" w:rsidRPr="002C2AA1" w:rsidRDefault="00C06131" w:rsidP="008350A1">
      <w:pPr>
        <w:rPr>
          <w:rStyle w:val="Fett"/>
        </w:rPr>
      </w:pPr>
      <w:r w:rsidRPr="002C2AA1">
        <w:rPr>
          <w:rStyle w:val="Fett"/>
        </w:rPr>
        <w:t xml:space="preserve">Person 4 </w:t>
      </w:r>
    </w:p>
    <w:p w14:paraId="0A4274A7" w14:textId="24B3A3D3" w:rsidR="00C06131" w:rsidRPr="003B27AB" w:rsidRDefault="00E56F6B"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r w:rsidRPr="003B27AB">
        <w:rPr>
          <w:rFonts w:asciiTheme="majorHAnsi" w:eastAsiaTheme="majorEastAsia" w:hAnsiTheme="majorHAnsi" w:cstheme="majorBidi"/>
          <w:b/>
          <w:noProof/>
          <w:color w:val="303059" w:themeColor="accent3"/>
          <w:sz w:val="24"/>
        </w:rPr>
        <w:drawing>
          <wp:anchor distT="0" distB="0" distL="114300" distR="114300" simplePos="0" relativeHeight="251658256" behindDoc="0" locked="0" layoutInCell="1" allowOverlap="1" wp14:anchorId="1AA097AB" wp14:editId="7C171DBE">
            <wp:simplePos x="0" y="0"/>
            <wp:positionH relativeFrom="column">
              <wp:posOffset>0</wp:posOffset>
            </wp:positionH>
            <wp:positionV relativeFrom="paragraph">
              <wp:posOffset>-635</wp:posOffset>
            </wp:positionV>
            <wp:extent cx="914400" cy="914400"/>
            <wp:effectExtent l="0" t="0" r="0" b="0"/>
            <wp:wrapNone/>
            <wp:docPr id="1775385865" name="Grafik 1775385865" descr="Schließendes Anführungs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60195" name="Grafik 2057060195" descr="Schließendes Anführungszeichen Silhouett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914400" cy="914400"/>
                    </a:xfrm>
                    <a:prstGeom prst="rect">
                      <a:avLst/>
                    </a:prstGeom>
                  </pic:spPr>
                </pic:pic>
              </a:graphicData>
            </a:graphic>
          </wp:anchor>
        </w:drawing>
      </w:r>
    </w:p>
    <w:p w14:paraId="3281E26A"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3BD7DBBE" w14:textId="77777777" w:rsidR="00C06131" w:rsidRPr="003B27AB" w:rsidRDefault="00C06131" w:rsidP="00C06131">
      <w:pPr>
        <w:pStyle w:val="KeinLeerraum"/>
        <w:pBdr>
          <w:top w:val="single" w:sz="4" w:space="1" w:color="64588D" w:themeColor="accent1" w:themeShade="BF"/>
          <w:left w:val="single" w:sz="4" w:space="4" w:color="64588D" w:themeColor="accent1" w:themeShade="BF"/>
          <w:bottom w:val="single" w:sz="4" w:space="1" w:color="64588D" w:themeColor="accent1" w:themeShade="BF"/>
          <w:right w:val="single" w:sz="4" w:space="4" w:color="64588D" w:themeColor="accent1" w:themeShade="BF"/>
        </w:pBdr>
        <w:spacing w:after="120"/>
        <w:rPr>
          <w:rFonts w:asciiTheme="majorHAnsi" w:eastAsiaTheme="majorEastAsia" w:hAnsiTheme="majorHAnsi" w:cstheme="majorBidi"/>
          <w:b/>
          <w:color w:val="303059" w:themeColor="accent3"/>
          <w:sz w:val="24"/>
        </w:rPr>
      </w:pPr>
    </w:p>
    <w:p w14:paraId="6315DCB1" w14:textId="77777777" w:rsidR="00C06131" w:rsidRPr="003B27AB" w:rsidRDefault="00C06131" w:rsidP="00C06131">
      <w:pPr>
        <w:pStyle w:val="KeinLeerraum"/>
        <w:spacing w:after="120"/>
        <w:rPr>
          <w:rFonts w:asciiTheme="majorHAnsi" w:eastAsiaTheme="majorEastAsia" w:hAnsiTheme="majorHAnsi" w:cstheme="majorBidi"/>
          <w:b/>
          <w:color w:val="303059" w:themeColor="accent3"/>
          <w:sz w:val="24"/>
        </w:rPr>
      </w:pPr>
    </w:p>
    <w:p w14:paraId="58C055E1" w14:textId="77777777" w:rsidR="00C06131" w:rsidRPr="003B27AB" w:rsidRDefault="00C06131" w:rsidP="00C06131"/>
    <w:p w14:paraId="1DCBFA15" w14:textId="6C582B02" w:rsidR="006554AA" w:rsidRPr="003B27AB" w:rsidRDefault="006554AA" w:rsidP="006554AA">
      <w:pPr>
        <w:sectPr w:rsidR="006554AA" w:rsidRPr="003B27AB" w:rsidSect="0040019B">
          <w:headerReference w:type="default" r:id="rId45"/>
          <w:footerReference w:type="default" r:id="rId46"/>
          <w:headerReference w:type="first" r:id="rId47"/>
          <w:footerReference w:type="first" r:id="rId48"/>
          <w:pgSz w:w="11900" w:h="16840"/>
          <w:pgMar w:top="1802" w:right="1417" w:bottom="1134" w:left="1417" w:header="850" w:footer="680" w:gutter="0"/>
          <w:cols w:space="708"/>
          <w:titlePg/>
          <w:docGrid w:linePitch="360"/>
        </w:sectPr>
      </w:pPr>
    </w:p>
    <w:p w14:paraId="0CD559C8" w14:textId="668C4F15" w:rsidR="007A4FD7" w:rsidRPr="003B27AB" w:rsidRDefault="00403CEE" w:rsidP="00403CEE">
      <w:pPr>
        <w:pStyle w:val="berschrift2"/>
      </w:pPr>
      <w:r w:rsidRPr="003B27AB">
        <w:lastRenderedPageBreak/>
        <w:t>M</w:t>
      </w:r>
      <w:r w:rsidR="00CB5FFE" w:rsidRPr="003B27AB">
        <w:t>2</w:t>
      </w:r>
      <w:r w:rsidRPr="003B27AB">
        <w:t xml:space="preserve">: </w:t>
      </w:r>
      <w:r w:rsidR="007A4FD7" w:rsidRPr="003B27AB">
        <w:t>Verkehrsinfrastruktur - Arbeitsbegriffe</w:t>
      </w:r>
    </w:p>
    <w:p w14:paraId="15735F73" w14:textId="77777777" w:rsidR="007A4FD7" w:rsidRPr="003B27AB" w:rsidRDefault="007A4FD7" w:rsidP="0008321A"/>
    <w:p w14:paraId="19FF5436" w14:textId="77777777" w:rsidR="00DE19A8" w:rsidRDefault="00DE19A8" w:rsidP="0008321A"/>
    <w:p w14:paraId="22730CE5" w14:textId="77777777" w:rsidR="00DE19A8" w:rsidRDefault="00DE19A8" w:rsidP="0008321A"/>
    <w:p w14:paraId="6A13E2FA" w14:textId="77777777" w:rsidR="00DE19A8" w:rsidRDefault="00DE19A8" w:rsidP="0008321A"/>
    <w:p w14:paraId="0A592058" w14:textId="77777777" w:rsidR="00DE19A8" w:rsidRDefault="00DE19A8" w:rsidP="0008321A"/>
    <w:p w14:paraId="1A21A373" w14:textId="77777777" w:rsidR="00DE19A8" w:rsidRDefault="00DE19A8" w:rsidP="0008321A"/>
    <w:p w14:paraId="5C616698" w14:textId="77777777" w:rsidR="00DE19A8" w:rsidRDefault="00DE19A8" w:rsidP="0008321A"/>
    <w:p w14:paraId="4FD53445" w14:textId="77777777" w:rsidR="00DE19A8" w:rsidRDefault="00DE19A8" w:rsidP="0008321A"/>
    <w:p w14:paraId="46EA49EB" w14:textId="77777777" w:rsidR="00DE19A8" w:rsidRDefault="00DE19A8" w:rsidP="0008321A"/>
    <w:p w14:paraId="3900BD46" w14:textId="77777777" w:rsidR="00DE19A8" w:rsidRDefault="00DE19A8" w:rsidP="0008321A"/>
    <w:p w14:paraId="6A731CF3" w14:textId="25228979" w:rsidR="007A4FD7" w:rsidRDefault="007A4FD7" w:rsidP="0008321A">
      <w:r w:rsidRPr="003B27AB">
        <w:rPr>
          <w:noProof/>
        </w:rPr>
        <mc:AlternateContent>
          <mc:Choice Requires="wpg">
            <w:drawing>
              <wp:inline distT="0" distB="0" distL="0" distR="0" wp14:anchorId="71130A07" wp14:editId="7FEAD278">
                <wp:extent cx="5760000" cy="1800000"/>
                <wp:effectExtent l="0" t="0" r="12700" b="10160"/>
                <wp:docPr id="122" name="Gruppieren 122"/>
                <wp:cNvGraphicFramePr/>
                <a:graphic xmlns:a="http://schemas.openxmlformats.org/drawingml/2006/main">
                  <a:graphicData uri="http://schemas.microsoft.com/office/word/2010/wordprocessingGroup">
                    <wpg:wgp>
                      <wpg:cNvGrpSpPr/>
                      <wpg:grpSpPr>
                        <a:xfrm>
                          <a:off x="0" y="0"/>
                          <a:ext cx="5760000" cy="1800000"/>
                          <a:chOff x="0" y="0"/>
                          <a:chExt cx="5760000" cy="1607820"/>
                        </a:xfrm>
                      </wpg:grpSpPr>
                      <wps:wsp>
                        <wps:cNvPr id="130" name="Textfeld 130"/>
                        <wps:cNvSpPr txBox="1"/>
                        <wps:spPr>
                          <a:xfrm>
                            <a:off x="272531" y="95250"/>
                            <a:ext cx="5040000" cy="1438275"/>
                          </a:xfrm>
                          <a:prstGeom prst="rect">
                            <a:avLst/>
                          </a:prstGeom>
                          <a:noFill/>
                          <a:ln w="6350">
                            <a:noFill/>
                          </a:ln>
                        </wps:spPr>
                        <wps:txbx>
                          <w:txbxContent>
                            <w:p w14:paraId="299C779E" w14:textId="77777777" w:rsidR="00BD504B" w:rsidRPr="0008321A" w:rsidRDefault="00BD504B" w:rsidP="0008321A">
                              <w:pPr>
                                <w:rPr>
                                  <w:rStyle w:val="IntensiveHervorhebung"/>
                                </w:rPr>
                              </w:pPr>
                              <w:r w:rsidRPr="0008321A">
                                <w:rPr>
                                  <w:rStyle w:val="IntensiveHervorhebung"/>
                                </w:rPr>
                                <w:t>Infrastruktur</w:t>
                              </w:r>
                            </w:p>
                            <w:p w14:paraId="72A5AADB" w14:textId="09C57E97" w:rsidR="00BD504B" w:rsidRPr="003B27AB" w:rsidRDefault="00BD504B" w:rsidP="0008321A">
                              <w:r w:rsidRPr="003B27AB">
                                <w:t xml:space="preserve">Unter </w:t>
                              </w:r>
                              <w:r w:rsidRPr="003B27AB">
                                <w:rPr>
                                  <w:b/>
                                </w:rPr>
                                <w:t>Infrastruktur</w:t>
                              </w:r>
                              <w:r w:rsidRPr="003B27AB">
                                <w:t xml:space="preserve"> versteht man alle </w:t>
                              </w:r>
                              <w:r w:rsidRPr="003B27AB">
                                <w:rPr>
                                  <w:b/>
                                </w:rPr>
                                <w:t>Einrichtungen</w:t>
                              </w:r>
                              <w:r w:rsidRPr="003B27AB">
                                <w:t xml:space="preserve"> und Ausstattungen eines Landes,</w:t>
                              </w:r>
                              <w:r>
                                <w:t xml:space="preserve"> die das Zusammenleben der Menschen erleichtern.</w:t>
                              </w:r>
                              <w:r w:rsidRPr="003B27AB">
                                <w:t xml:space="preserve"> Der Begriff geht auf das Bauwesen zurück. Zuerst meinte man mit </w:t>
                              </w:r>
                              <w:proofErr w:type="spellStart"/>
                              <w:r w:rsidRPr="003B27AB">
                                <w:rPr>
                                  <w:i/>
                                </w:rPr>
                                <w:t>infrastructur</w:t>
                              </w:r>
                              <w:proofErr w:type="spellEnd"/>
                              <w:r w:rsidRPr="003B27AB">
                                <w:t xml:space="preserve"> (französisch) den Unterbau von Eisenbahnschienen (</w:t>
                              </w:r>
                              <w:proofErr w:type="spellStart"/>
                              <w:r w:rsidRPr="003B27AB">
                                <w:rPr>
                                  <w:i/>
                                </w:rPr>
                                <w:t>infra</w:t>
                              </w:r>
                              <w:proofErr w:type="spellEnd"/>
                              <w:r w:rsidRPr="003B27AB">
                                <w:t xml:space="preserve"> = unter). Heute meint man mit Infrastruktur die Energieversorgung</w:t>
                              </w:r>
                              <w:r>
                                <w:t xml:space="preserve"> (Stromnetz)</w:t>
                              </w:r>
                              <w:r w:rsidRPr="003B27AB">
                                <w:t>, den Verkehr</w:t>
                              </w:r>
                              <w:r>
                                <w:t xml:space="preserve"> (Straßen, öffentliche Verkehrssysteme)</w:t>
                              </w:r>
                              <w:r w:rsidRPr="003B27AB">
                                <w:t>, die Telekommunikation und einige weitere Einrichtungen</w:t>
                              </w:r>
                              <w:r>
                                <w:t xml:space="preserve"> (Krankenhäuser, Schulen)</w:t>
                              </w:r>
                              <w:r w:rsidRPr="003B27AB">
                                <w:t>, welche die Gesellschaft in einem Staat benötigt.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28" name="Rechteck: abgerundete Ecken 128"/>
                        <wps:cNvSpPr/>
                        <wps:spPr>
                          <a:xfrm>
                            <a:off x="0" y="0"/>
                            <a:ext cx="576000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71130A07" id="Gruppieren 122" o:spid="_x0000_s1032" style="width:453.55pt;height:141.75pt;mso-position-horizontal-relative:char;mso-position-vertical-relative:line" coordsize="57600,16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7E1aAMAABAJAAAOAAAAZHJzL2Uyb0RvYy54bWzcVl1v0zAUfUfiP1h+Z2nTdi3RMjQ2NiFN&#10;MLGhPbuO8wGObWx36fj1HDtJ2RcggQQSe8iu7Wvfe4/Pue7Bq20ryY2wrtEqp9O9CSVCcV00qsrp&#10;x6vTFytKnGeqYFIrkdNb4eirw+fPDjqTiVTXWhbCEhyiXNaZnNbemyxJHK9Fy9yeNkJhsdS2ZR5D&#10;WyWFZR1Ob2WSTib7SadtYazmwjnMnvSL9DCeX5aC+/dl6YQnMqfIzcevjd91+CaHByyrLDN1w4c0&#10;2G9k0bJGIejuqBPmGdnY5tFRbcOtdrr0e1y3iS7LhotYA6qZTh5Uc2b1xsRaqqyrzA4mQPsAp98+&#10;lr+7ubCkKXB3aUqJYi0u6cxujGmEFYqEWWDUmSqD65k1l+bCDhNVPwplb0vbhv8oiGwjurc7dMXW&#10;E47JxXJ/gj9KONamq2AP+PMal/RoH6/fPLlzf7JcpXFnMgZOQn67dDoDLrnvcLk/g+uyZkbEW3AB&#10;gxGuGSrp4bpChaWQBZliLmITHQNSxG9fa9Q+HecdJp8ALF2mi9mUEiDzcpEuBlx2yE3mEaweufls&#10;lS4X4cBd/Swz1vkzoVsSjJxaED/ykd2cO9+7ji4hvNKnjZSYZ5lUpMvp/gxB763gcKkQI6DZZx0s&#10;v11vI11mY0VrXdyiUKt7bTnDTxvkcM6cv2AWYgJOaBD+PT6l1IilB4uSWtuvT80Hf1waVinpIM6c&#10;ui8bZgUl8q3CdQYlj4YdjfVoqE17rKF34IlsookN1svRLK1ur9E3jkIULDHFESun3NtxcOz7JoHO&#10;w8XRUXSDYg3z5+rS8HB4QCtgerW9ZtYMwHvc2Ts9UoZlD/DvfXucjzZel028nIBsj+MAOOgbRPc3&#10;eJyiQ/c8/iB47QX/nBG2roTdqEJ4Qd7wz7EPrMYLhwYCtQei/4DQQPVXHeAJHT/msUYWyOsOmQN4&#10;VTGkzIpPlJStBM1umCSLl9P5IIwIfJTIT3mfLiAttKTAsVIyD7M1BfimKlBBVnjUAitCUKdlUwTZ&#10;xIGt1sfSEkTN6epklb6OEodo7rmF2CfM1b1fXAr5saxtPN492bTYveuEg+RYJuLLNSj3vgD/hdyA&#10;6hwg9ZKbL5bovqSX3bDSS29Y+V/kFx8VPLuRRMNPhPCu3x1HuX7/IXP4DQAA//8DAFBLAwQUAAYA&#10;CAAAACEAt3iRJd0AAAAFAQAADwAAAGRycy9kb3ducmV2LnhtbEyPQWvCQBCF74X+h2UK3uomilVj&#10;NiJie5JCVSi9jdkxCWZnQ3ZN4r/vtpf2MvB4j/e+SdeDqUVHrassK4jHEQji3OqKCwWn4+vzAoTz&#10;yBpry6TgTg7W2eNDiom2PX9Qd/CFCCXsElRQet8kUrq8JINubBvi4F1sa9AH2RZSt9iHclPLSRS9&#10;SIMVh4USG9qWlF8PN6Pgrcd+M4133f562d6/jrP3z31MSo2ehs0KhKfB/4XhBz+gQxaYzvbG2ola&#10;QXjE/97gLaN5DOKsYLKYzkBmqfxPn30DAAD//wMAUEsBAi0AFAAGAAgAAAAhALaDOJL+AAAA4QEA&#10;ABMAAAAAAAAAAAAAAAAAAAAAAFtDb250ZW50X1R5cGVzXS54bWxQSwECLQAUAAYACAAAACEAOP0h&#10;/9YAAACUAQAACwAAAAAAAAAAAAAAAAAvAQAAX3JlbHMvLnJlbHNQSwECLQAUAAYACAAAACEAMCux&#10;NWgDAAAQCQAADgAAAAAAAAAAAAAAAAAuAgAAZHJzL2Uyb0RvYy54bWxQSwECLQAUAAYACAAAACEA&#10;t3iRJd0AAAAFAQAADwAAAAAAAAAAAAAAAADCBQAAZHJzL2Rvd25yZXYueG1sUEsFBgAAAAAEAAQA&#10;8wAAAMwGAAAAAA==&#10;">
                <v:shape id="Textfeld 130" o:spid="_x0000_s1033" type="#_x0000_t202" style="position:absolute;left:2725;top:952;width:50400;height:143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2/ixQAAANwAAAAPAAAAZHJzL2Rvd25yZXYueG1sRI/RasJA&#10;EEXfC/2HZQp9qxstlJK6igjaVLCg9gOG7JiNyc6G7Damf+88FHyb4d6598x8OfpWDdTHOrCB6SQD&#10;RVwGW3Nl4Oe0eXkHFROyxTYwGfijCMvF48MccxuufKDhmColIRxzNOBS6nKtY+nIY5yEjli0c+g9&#10;Jln7StserxLuWz3LsjftsWZpcNjR2lHZHH+9gW19np6+h6bqXPP1ud0V+0txScY8P42rD1CJxnQ3&#10;/18XVvBfBV+ekQn04gYAAP//AwBQSwECLQAUAAYACAAAACEA2+H2y+4AAACFAQAAEwAAAAAAAAAA&#10;AAAAAAAAAAAAW0NvbnRlbnRfVHlwZXNdLnhtbFBLAQItABQABgAIAAAAIQBa9CxbvwAAABUBAAAL&#10;AAAAAAAAAAAAAAAAAB8BAABfcmVscy8ucmVsc1BLAQItABQABgAIAAAAIQD402/ixQAAANwAAAAP&#10;AAAAAAAAAAAAAAAAAAcCAABkcnMvZG93bnJldi54bWxQSwUGAAAAAAMAAwC3AAAA+QIAAAAA&#10;" filled="f" stroked="f" strokeweight=".5pt">
                  <v:textbox inset="0,0,0,0">
                    <w:txbxContent>
                      <w:p w14:paraId="299C779E" w14:textId="77777777" w:rsidR="00BD504B" w:rsidRPr="0008321A" w:rsidRDefault="00BD504B" w:rsidP="0008321A">
                        <w:pPr>
                          <w:rPr>
                            <w:rStyle w:val="IntensiveHervorhebung"/>
                          </w:rPr>
                        </w:pPr>
                        <w:r w:rsidRPr="0008321A">
                          <w:rPr>
                            <w:rStyle w:val="IntensiveHervorhebung"/>
                          </w:rPr>
                          <w:t>Infrastruktur</w:t>
                        </w:r>
                      </w:p>
                      <w:p w14:paraId="72A5AADB" w14:textId="09C57E97" w:rsidR="00BD504B" w:rsidRPr="003B27AB" w:rsidRDefault="00BD504B" w:rsidP="0008321A">
                        <w:r w:rsidRPr="003B27AB">
                          <w:t xml:space="preserve">Unter </w:t>
                        </w:r>
                        <w:r w:rsidRPr="003B27AB">
                          <w:rPr>
                            <w:b/>
                          </w:rPr>
                          <w:t>Infrastruktur</w:t>
                        </w:r>
                        <w:r w:rsidRPr="003B27AB">
                          <w:t xml:space="preserve"> versteht man alle </w:t>
                        </w:r>
                        <w:r w:rsidRPr="003B27AB">
                          <w:rPr>
                            <w:b/>
                          </w:rPr>
                          <w:t>Einrichtungen</w:t>
                        </w:r>
                        <w:r w:rsidRPr="003B27AB">
                          <w:t xml:space="preserve"> und Ausstattungen eines Landes,</w:t>
                        </w:r>
                        <w:r>
                          <w:t xml:space="preserve"> die das Zusammenleben der Menschen erleichtern.</w:t>
                        </w:r>
                        <w:r w:rsidRPr="003B27AB">
                          <w:t xml:space="preserve"> Der Begriff geht auf das Bauwesen zurück. Zuerst meinte man mit </w:t>
                        </w:r>
                        <w:proofErr w:type="spellStart"/>
                        <w:r w:rsidRPr="003B27AB">
                          <w:rPr>
                            <w:i/>
                          </w:rPr>
                          <w:t>infrastructur</w:t>
                        </w:r>
                        <w:proofErr w:type="spellEnd"/>
                        <w:r w:rsidRPr="003B27AB">
                          <w:t xml:space="preserve"> (französisch) den Unterbau von Eisenbahnschienen (</w:t>
                        </w:r>
                        <w:proofErr w:type="spellStart"/>
                        <w:r w:rsidRPr="003B27AB">
                          <w:rPr>
                            <w:i/>
                          </w:rPr>
                          <w:t>infra</w:t>
                        </w:r>
                        <w:proofErr w:type="spellEnd"/>
                        <w:r w:rsidRPr="003B27AB">
                          <w:t xml:space="preserve"> = unter). Heute meint man mit Infrastruktur die Energieversorgung</w:t>
                        </w:r>
                        <w:r>
                          <w:t xml:space="preserve"> (Stromnetz)</w:t>
                        </w:r>
                        <w:r w:rsidRPr="003B27AB">
                          <w:t>, den Verkehr</w:t>
                        </w:r>
                        <w:r>
                          <w:t xml:space="preserve"> (Straßen, öffentliche Verkehrssysteme)</w:t>
                        </w:r>
                        <w:r w:rsidRPr="003B27AB">
                          <w:t>, die Telekommunikation und einige weitere Einrichtungen</w:t>
                        </w:r>
                        <w:r>
                          <w:t xml:space="preserve"> (Krankenhäuser, Schulen)</w:t>
                        </w:r>
                        <w:r w:rsidRPr="003B27AB">
                          <w:t>, welche die Gesellschaft in einem Staat benötigt.</w:t>
                        </w:r>
                      </w:p>
                    </w:txbxContent>
                  </v:textbox>
                </v:shape>
                <v:roundrect id="Rechteck: abgerundete Ecken 128" o:spid="_x0000_s1034" style="position:absolute;width:57600;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KsFxgAAANwAAAAPAAAAZHJzL2Rvd25yZXYueG1sRI9BawIx&#10;EIXvhf6HMAUvpWZrW7FboxRB6E26CtLbsJlutt1MliTq+u+dg+BthvfmvW/my8F36kgxtYENPI8L&#10;UMR1sC03Bnbb9dMMVMrIFrvAZOBMCZaL+7s5ljac+JuOVW6UhHAq0YDLuS+1TrUjj2kcemLRfkP0&#10;mGWNjbYRTxLuOz0piqn22LI0OOxp5aj+rw7ewPuw8Y9uP/uLL9WPfd3uqrf99GzM6GH4/ACVacg3&#10;8/X6ywr+RGjlGZlALy4AAAD//wMAUEsBAi0AFAAGAAgAAAAhANvh9svuAAAAhQEAABMAAAAAAAAA&#10;AAAAAAAAAAAAAFtDb250ZW50X1R5cGVzXS54bWxQSwECLQAUAAYACAAAACEAWvQsW78AAAAVAQAA&#10;CwAAAAAAAAAAAAAAAAAfAQAAX3JlbHMvLnJlbHNQSwECLQAUAAYACAAAACEA+kyrBcYAAADcAAAA&#10;DwAAAAAAAAAAAAAAAAAHAgAAZHJzL2Rvd25yZXYueG1sUEsFBgAAAAADAAMAtwAAAPoCAAAAAA==&#10;" filled="f" strokecolor="#8d82b1" strokeweight="2pt">
                  <v:stroke joinstyle="miter"/>
                </v:roundrect>
                <w10:anchorlock/>
              </v:group>
            </w:pict>
          </mc:Fallback>
        </mc:AlternateContent>
      </w:r>
      <w:r w:rsidRPr="003B27AB">
        <w:t xml:space="preserve"> </w:t>
      </w:r>
    </w:p>
    <w:p w14:paraId="55303A54" w14:textId="77777777" w:rsidR="00DE19A8" w:rsidRDefault="00DE19A8" w:rsidP="0008321A"/>
    <w:p w14:paraId="6C001C62" w14:textId="77777777" w:rsidR="00E56F6B" w:rsidRDefault="00E56F6B" w:rsidP="0008321A"/>
    <w:p w14:paraId="7F1D5DEA" w14:textId="77777777" w:rsidR="00DE19A8" w:rsidRDefault="00DE19A8" w:rsidP="0008321A"/>
    <w:p w14:paraId="7CEA99CF" w14:textId="77777777" w:rsidR="00DE19A8" w:rsidRPr="003B27AB" w:rsidRDefault="00DE19A8" w:rsidP="0008321A"/>
    <w:p w14:paraId="60E9CB2D" w14:textId="77777777" w:rsidR="00DE19A8" w:rsidRDefault="00DE19A8" w:rsidP="0008321A"/>
    <w:p w14:paraId="0311B3FB" w14:textId="77777777" w:rsidR="00DE19A8" w:rsidRDefault="00DE19A8" w:rsidP="0008321A"/>
    <w:p w14:paraId="7A6E0AAC" w14:textId="77777777" w:rsidR="00DE19A8" w:rsidRDefault="00DE19A8" w:rsidP="0008321A"/>
    <w:p w14:paraId="09F0C1B9" w14:textId="77777777" w:rsidR="00DE19A8" w:rsidRDefault="00DE19A8" w:rsidP="0008321A"/>
    <w:p w14:paraId="0784CC2B" w14:textId="77777777" w:rsidR="00DE19A8" w:rsidRDefault="00DE19A8" w:rsidP="0008321A"/>
    <w:p w14:paraId="6E7FEC75" w14:textId="77777777" w:rsidR="00DE19A8" w:rsidRDefault="00DE19A8" w:rsidP="0008321A"/>
    <w:p w14:paraId="449D2B31" w14:textId="77777777" w:rsidR="00DE19A8" w:rsidRDefault="00DE19A8" w:rsidP="0008321A"/>
    <w:p w14:paraId="4FA240DF" w14:textId="3C9F4169" w:rsidR="007A4FD7" w:rsidRDefault="007A4FD7" w:rsidP="0008321A">
      <w:r w:rsidRPr="003B27AB">
        <w:rPr>
          <w:b/>
          <w:bCs/>
          <w:noProof/>
        </w:rPr>
        <mc:AlternateContent>
          <mc:Choice Requires="wpg">
            <w:drawing>
              <wp:inline distT="0" distB="0" distL="0" distR="0" wp14:anchorId="77EF126D" wp14:editId="120E3440">
                <wp:extent cx="5760000" cy="1800000"/>
                <wp:effectExtent l="0" t="0" r="12700" b="10160"/>
                <wp:docPr id="124" name="Gruppieren 124"/>
                <wp:cNvGraphicFramePr/>
                <a:graphic xmlns:a="http://schemas.openxmlformats.org/drawingml/2006/main">
                  <a:graphicData uri="http://schemas.microsoft.com/office/word/2010/wordprocessingGroup">
                    <wpg:wgp>
                      <wpg:cNvGrpSpPr/>
                      <wpg:grpSpPr>
                        <a:xfrm>
                          <a:off x="0" y="0"/>
                          <a:ext cx="5760000" cy="1800000"/>
                          <a:chOff x="0" y="0"/>
                          <a:chExt cx="2932430" cy="1743075"/>
                        </a:xfrm>
                      </wpg:grpSpPr>
                      <wps:wsp>
                        <wps:cNvPr id="182" name="Textfeld 182"/>
                        <wps:cNvSpPr txBox="1"/>
                        <wps:spPr>
                          <a:xfrm>
                            <a:off x="138761" y="66675"/>
                            <a:ext cx="2565876" cy="1638300"/>
                          </a:xfrm>
                          <a:prstGeom prst="rect">
                            <a:avLst/>
                          </a:prstGeom>
                          <a:noFill/>
                          <a:ln w="6350">
                            <a:noFill/>
                          </a:ln>
                        </wps:spPr>
                        <wps:txbx>
                          <w:txbxContent>
                            <w:p w14:paraId="0BD71731" w14:textId="77777777" w:rsidR="00BD504B" w:rsidRPr="0008321A" w:rsidRDefault="00BD504B" w:rsidP="0008321A">
                              <w:pPr>
                                <w:rPr>
                                  <w:rStyle w:val="IntensiveHervorhebung"/>
                                </w:rPr>
                              </w:pPr>
                              <w:r w:rsidRPr="0008321A">
                                <w:rPr>
                                  <w:rStyle w:val="IntensiveHervorhebung"/>
                                </w:rPr>
                                <w:t>Verkehrsverbund</w:t>
                              </w:r>
                            </w:p>
                            <w:p w14:paraId="55A162FB" w14:textId="34CC7A1B" w:rsidR="00BD504B" w:rsidRPr="003B27AB" w:rsidRDefault="00BD504B" w:rsidP="0008321A">
                              <w:r w:rsidRPr="003B27AB">
                                <w:rPr>
                                  <w:rFonts w:cstheme="minorHAnsi"/>
                                  <w:szCs w:val="20"/>
                                </w:rPr>
                                <w:t xml:space="preserve">Ein </w:t>
                              </w:r>
                              <w:r w:rsidRPr="003B27AB">
                                <w:rPr>
                                  <w:rFonts w:cstheme="minorHAnsi"/>
                                  <w:b/>
                                  <w:szCs w:val="20"/>
                                </w:rPr>
                                <w:t>Verkehrsverbund</w:t>
                              </w:r>
                              <w:r w:rsidRPr="003B27AB">
                                <w:rPr>
                                  <w:rFonts w:cstheme="minorHAnsi"/>
                                  <w:szCs w:val="20"/>
                                </w:rPr>
                                <w:t xml:space="preserve"> ist ein </w:t>
                              </w:r>
                              <w:r w:rsidRPr="003B27AB">
                                <w:rPr>
                                  <w:rFonts w:cstheme="minorHAnsi"/>
                                  <w:b/>
                                  <w:szCs w:val="20"/>
                                </w:rPr>
                                <w:t>Zusammenschluss</w:t>
                              </w:r>
                              <w:r w:rsidRPr="003B27AB">
                                <w:rPr>
                                  <w:rFonts w:cstheme="minorHAnsi"/>
                                  <w:szCs w:val="20"/>
                                </w:rPr>
                                <w:t xml:space="preserve"> von Verkehrsbetrieben einer Region. Verkehrsverbünde stimmen die Fahrpläne der unterschiedlichen Verkehrsbetriebe aufeinander ab und legen die Tarife (= Preise) fest. Dadurch </w:t>
                              </w:r>
                              <w:r>
                                <w:rPr>
                                  <w:rFonts w:cstheme="minorHAnsi"/>
                                  <w:szCs w:val="20"/>
                                </w:rPr>
                                <w:t>ist der Ticketkauf einfacher</w:t>
                              </w:r>
                              <w:r w:rsidR="000F7DAA">
                                <w:rPr>
                                  <w:rFonts w:cstheme="minorHAnsi"/>
                                  <w:szCs w:val="20"/>
                                </w:rPr>
                                <w:t xml:space="preserve"> </w:t>
                              </w:r>
                              <w:r w:rsidRPr="003B27AB">
                                <w:rPr>
                                  <w:rFonts w:cstheme="minorHAnsi"/>
                                  <w:szCs w:val="20"/>
                                </w:rPr>
                                <w:t>und die Wartezeiten</w:t>
                              </w:r>
                              <w:r>
                                <w:rPr>
                                  <w:rFonts w:cstheme="minorHAnsi"/>
                                  <w:szCs w:val="20"/>
                                </w:rPr>
                                <w:t xml:space="preserve"> </w:t>
                              </w:r>
                              <w:r w:rsidR="002F13A0">
                                <w:rPr>
                                  <w:rFonts w:cstheme="minorHAnsi"/>
                                  <w:szCs w:val="20"/>
                                </w:rPr>
                                <w:t xml:space="preserve">sind </w:t>
                              </w:r>
                              <w:r>
                                <w:rPr>
                                  <w:rFonts w:cstheme="minorHAnsi"/>
                                  <w:szCs w:val="20"/>
                                </w:rPr>
                                <w:t>kürzer</w:t>
                              </w:r>
                              <w:r w:rsidRPr="003B27AB">
                                <w:rPr>
                                  <w:rFonts w:cstheme="minorHAnsi"/>
                                  <w:szCs w:val="20"/>
                                </w:rPr>
                                <w:t xml:space="preserve">. Der größte Verkehrsverbund in Österreich ist der VOR (Verkehrsverbund Ost-Region). Er vereint die öffentlichen Verkehrsmittel in Wien, Niederösterreich und dem Burgenland.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84" name="Rechteck: abgerundete Ecken 184"/>
                        <wps:cNvSpPr/>
                        <wps:spPr>
                          <a:xfrm>
                            <a:off x="0" y="0"/>
                            <a:ext cx="2932430" cy="1743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77EF126D" id="Gruppieren 124" o:spid="_x0000_s1035" style="width:453.55pt;height:141.75pt;mso-position-horizontal-relative:char;mso-position-vertical-relative:line" coordsize="29324,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IoWbQMAABAJAAAOAAAAZHJzL2Uyb0RvYy54bWzcVttuFDkQfV9p/8Hy+6Zneq600kEhIdFK&#10;EUQkiGeP230Bt21sT3rC13PsvkAuAgkkVto8dMpVtqvqVJ3yHL88tJLcCesarXI6P5pRIhTXRaOq&#10;nL6/vfhnS4nzTBVMaiVyei8cfXny91/HnclEqmstC2EJLlEu60xOa+9NliSO16Jl7kgboWAstW2Z&#10;x9JWSWFZh9tbmaSz2TrptC2M1Vw4B+15b6Qn8f6yFNy/LUsnPJE5RWw+fm387sI3OTlmWWWZqRs+&#10;hMF+IYqWNQpOp6vOmWdkb5snV7UNt9rp0h9x3Sa6LBsuYg7IZj57lM2l1XsTc6myrjITTID2EU6/&#10;fC1/c3dtSVOgdumSEsVaFOnS7o1phBWKBC0w6kyVYeulNTfm2g6Kql+FtA+lbcN/JEQOEd37CV1x&#10;8IRDudqsZ/ijhMM23wZ5wJ/XKNKTc7x+PZxMXyzS5WI8uYG4WYWoktFxEuKbwukMesl9g8v9Hlw3&#10;NTMiVsEFDEa4tukI1y0yLIUsyBy6iE3cGJAi/vBKI/f5qHdQPgPYfLHdrOeUAJn1et1nx7IRuXS1&#10;XsE+ILdebBc9clP+LDPW+UuhWxKEnFo0fuxHdnflfA/VuCW4V/qikRJ6lklFOnhdrGbxwGTB5VIB&#10;44BmH3WQ/GF3iO0ytIXLdrq4R6JW99xyhl80iOGKOX/NLMiEumFA+Lf4lFLDlx4kSmptvzynD/tR&#10;NFgp6UDOnLrPe2YFJfJfhXIGJo+CHYXdKKh9e6bBd+CJaKKIA9bLUSytbj9gbpwGLzAxxeErp9zb&#10;cXHm+yGBycPF6WncBsYa5q/UjeHh8gBewPT28IFZMwDvUbM3emwZlj3Cv9/bV+B073XZxOIEZHsc&#10;B8DRvoF0f6SPJ9q/E7z2gn/KCNtVwu5VIbwgr/mnMAe2U8HBgWkIjK0xEvHHE+CnPH7axxpRIK7v&#10;mjmAVxXDpGLFR0rKVqLN7pgkqxfzGCZ6NwIfR8QP+z5dLeNICj1WSubBsdYU6DdVoRVkhUctdEVw&#10;6rRsikCbuLDV7kxaAq853Z5v01eR4nD8YFvwfc5c3e+LpjAJWNY2Hu+ebFqcnibhQDkQP75cA3Mf&#10;EvC/oBtQXU6UW642aaBTZNtg6ak3WP4v9IuPCp7d2ETDT4Twrn+/jnT99kPm5CsAAAD//wMAUEsD&#10;BBQABgAIAAAAIQC3eJEl3QAAAAUBAAAPAAAAZHJzL2Rvd25yZXYueG1sTI9Ba8JAEIXvhf6HZQre&#10;6iaKVWM2ImJ7kkJVKL2N2TEJZmdDdk3iv++2l/Yy8HiP975J14OpRUetqywriMcRCOLc6ooLBafj&#10;6/MChPPIGmvLpOBODtbZ40OKibY9f1B38IUIJewSVFB63yRSurwkg25sG+LgXWxr0AfZFlK32Idy&#10;U8tJFL1IgxWHhRIb2paUXw83o+Ctx34zjXfd/nrZ3r+Os/fPfUxKjZ6GzQqEp8H/heEHP6BDFpjO&#10;9sbaiVpBeMT/3uAto3kM4qxgspjOQGap/E+ffQMAAP//AwBQSwECLQAUAAYACAAAACEAtoM4kv4A&#10;AADhAQAAEwAAAAAAAAAAAAAAAAAAAAAAW0NvbnRlbnRfVHlwZXNdLnhtbFBLAQItABQABgAIAAAA&#10;IQA4/SH/1gAAAJQBAAALAAAAAAAAAAAAAAAAAC8BAABfcmVscy8ucmVsc1BLAQItABQABgAIAAAA&#10;IQApHIoWbQMAABAJAAAOAAAAAAAAAAAAAAAAAC4CAABkcnMvZTJvRG9jLnhtbFBLAQItABQABgAI&#10;AAAAIQC3eJEl3QAAAAUBAAAPAAAAAAAAAAAAAAAAAMcFAABkcnMvZG93bnJldi54bWxQSwUGAAAA&#10;AAQABADzAAAA0QYAAAAA&#10;">
                <v:shape id="Textfeld 182" o:spid="_x0000_s1036" type="#_x0000_t202" style="position:absolute;left:1387;top:666;width:25659;height:163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p3pwQAAANwAAAAPAAAAZHJzL2Rvd25yZXYueG1sRE/NisIw&#10;EL4LvkMYwZumelikGkUEtbvgwqoPMDRjU9tMShNrffuNsLC3+fh+Z7XpbS06an3pWMFsmoAgzp0u&#10;uVBwvewnCxA+IGusHZOCF3nYrIeDFabaPfmHunMoRAxhn6ICE0KTSulzQxb91DXEkbu51mKIsC2k&#10;bvEZw20t50nyIS2WHBsMNrQzlFfnh1VwKG+zy3dXFY2pPo+Hr+x0z+5BqfGo3y5BBOrDv/jPnek4&#10;fzGH9zPxArn+BQAA//8DAFBLAQItABQABgAIAAAAIQDb4fbL7gAAAIUBAAATAAAAAAAAAAAAAAAA&#10;AAAAAABbQ29udGVudF9UeXBlc10ueG1sUEsBAi0AFAAGAAgAAAAhAFr0LFu/AAAAFQEAAAsAAAAA&#10;AAAAAAAAAAAAHwEAAF9yZWxzLy5yZWxzUEsBAi0AFAAGAAgAAAAhAMTynenBAAAA3AAAAA8AAAAA&#10;AAAAAAAAAAAABwIAAGRycy9kb3ducmV2LnhtbFBLBQYAAAAAAwADALcAAAD1AgAAAAA=&#10;" filled="f" stroked="f" strokeweight=".5pt">
                  <v:textbox inset="0,0,0,0">
                    <w:txbxContent>
                      <w:p w14:paraId="0BD71731" w14:textId="77777777" w:rsidR="00BD504B" w:rsidRPr="0008321A" w:rsidRDefault="00BD504B" w:rsidP="0008321A">
                        <w:pPr>
                          <w:rPr>
                            <w:rStyle w:val="IntensiveHervorhebung"/>
                          </w:rPr>
                        </w:pPr>
                        <w:r w:rsidRPr="0008321A">
                          <w:rPr>
                            <w:rStyle w:val="IntensiveHervorhebung"/>
                          </w:rPr>
                          <w:t>Verkehrsverbund</w:t>
                        </w:r>
                      </w:p>
                      <w:p w14:paraId="55A162FB" w14:textId="34CC7A1B" w:rsidR="00BD504B" w:rsidRPr="003B27AB" w:rsidRDefault="00BD504B" w:rsidP="0008321A">
                        <w:r w:rsidRPr="003B27AB">
                          <w:rPr>
                            <w:rFonts w:cstheme="minorHAnsi"/>
                            <w:szCs w:val="20"/>
                          </w:rPr>
                          <w:t xml:space="preserve">Ein </w:t>
                        </w:r>
                        <w:r w:rsidRPr="003B27AB">
                          <w:rPr>
                            <w:rFonts w:cstheme="minorHAnsi"/>
                            <w:b/>
                            <w:szCs w:val="20"/>
                          </w:rPr>
                          <w:t>Verkehrsverbund</w:t>
                        </w:r>
                        <w:r w:rsidRPr="003B27AB">
                          <w:rPr>
                            <w:rFonts w:cstheme="minorHAnsi"/>
                            <w:szCs w:val="20"/>
                          </w:rPr>
                          <w:t xml:space="preserve"> ist ein </w:t>
                        </w:r>
                        <w:r w:rsidRPr="003B27AB">
                          <w:rPr>
                            <w:rFonts w:cstheme="minorHAnsi"/>
                            <w:b/>
                            <w:szCs w:val="20"/>
                          </w:rPr>
                          <w:t>Zusammenschluss</w:t>
                        </w:r>
                        <w:r w:rsidRPr="003B27AB">
                          <w:rPr>
                            <w:rFonts w:cstheme="minorHAnsi"/>
                            <w:szCs w:val="20"/>
                          </w:rPr>
                          <w:t xml:space="preserve"> von Verkehrsbetrieben einer Region. Verkehrsverbünde stimmen die Fahrpläne der unterschiedlichen Verkehrsbetriebe aufeinander ab und legen die Tarife (= Preise) fest. Dadurch </w:t>
                        </w:r>
                        <w:r>
                          <w:rPr>
                            <w:rFonts w:cstheme="minorHAnsi"/>
                            <w:szCs w:val="20"/>
                          </w:rPr>
                          <w:t>ist der Ticketkauf einfacher</w:t>
                        </w:r>
                        <w:r w:rsidR="000F7DAA">
                          <w:rPr>
                            <w:rFonts w:cstheme="minorHAnsi"/>
                            <w:szCs w:val="20"/>
                          </w:rPr>
                          <w:t xml:space="preserve"> </w:t>
                        </w:r>
                        <w:r w:rsidRPr="003B27AB">
                          <w:rPr>
                            <w:rFonts w:cstheme="minorHAnsi"/>
                            <w:szCs w:val="20"/>
                          </w:rPr>
                          <w:t>und die Wartezeiten</w:t>
                        </w:r>
                        <w:r>
                          <w:rPr>
                            <w:rFonts w:cstheme="minorHAnsi"/>
                            <w:szCs w:val="20"/>
                          </w:rPr>
                          <w:t xml:space="preserve"> </w:t>
                        </w:r>
                        <w:r w:rsidR="002F13A0">
                          <w:rPr>
                            <w:rFonts w:cstheme="minorHAnsi"/>
                            <w:szCs w:val="20"/>
                          </w:rPr>
                          <w:t xml:space="preserve">sind </w:t>
                        </w:r>
                        <w:r>
                          <w:rPr>
                            <w:rFonts w:cstheme="minorHAnsi"/>
                            <w:szCs w:val="20"/>
                          </w:rPr>
                          <w:t>kürzer</w:t>
                        </w:r>
                        <w:r w:rsidRPr="003B27AB">
                          <w:rPr>
                            <w:rFonts w:cstheme="minorHAnsi"/>
                            <w:szCs w:val="20"/>
                          </w:rPr>
                          <w:t xml:space="preserve">. Der größte Verkehrsverbund in Österreich ist der VOR (Verkehrsverbund Ost-Region). Er vereint die öffentlichen Verkehrsmittel in Wien, Niederösterreich und dem Burgenland. </w:t>
                        </w:r>
                      </w:p>
                    </w:txbxContent>
                  </v:textbox>
                </v:shape>
                <v:roundrect id="Rechteck: abgerundete Ecken 184" o:spid="_x0000_s1037" style="position:absolute;width:29324;height:1743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46wwAAANwAAAAPAAAAZHJzL2Rvd25yZXYueG1sRE9NawIx&#10;EL0X/A9hhF6KZm1VtlujiFDoTboK0tuwmW5WN5Mlibr++0YoeJvH+5zFqretuJAPjWMFk3EGgrhy&#10;uuFawX73OcpBhIissXVMCm4UYLUcPC2w0O7K33QpYy1SCIcCFZgYu0LKUBmyGMauI07cr/MWY4K+&#10;ltrjNYXbVr5m2VxabDg1GOxoY6g6lWer4L3f2hdzyI/+rfzR092+nB3mN6Weh/36A0SkPj7E/+4v&#10;nebnU7g/ky6Qyz8AAAD//wMAUEsBAi0AFAAGAAgAAAAhANvh9svuAAAAhQEAABMAAAAAAAAAAAAA&#10;AAAAAAAAAFtDb250ZW50X1R5cGVzXS54bWxQSwECLQAUAAYACAAAACEAWvQsW78AAAAVAQAACwAA&#10;AAAAAAAAAAAAAAAfAQAAX3JlbHMvLnJlbHNQSwECLQAUAAYACAAAACEAXWf+OsMAAADcAAAADwAA&#10;AAAAAAAAAAAAAAAHAgAAZHJzL2Rvd25yZXYueG1sUEsFBgAAAAADAAMAtwAAAPcCAAAAAA==&#10;" filled="f" strokecolor="#8d82b1" strokeweight="2pt">
                  <v:stroke joinstyle="miter"/>
                </v:roundrect>
                <w10:anchorlock/>
              </v:group>
            </w:pict>
          </mc:Fallback>
        </mc:AlternateContent>
      </w:r>
    </w:p>
    <w:p w14:paraId="3B09182F" w14:textId="77777777" w:rsidR="00DE19A8" w:rsidRDefault="00DE19A8" w:rsidP="0008321A"/>
    <w:p w14:paraId="5F81FEA4" w14:textId="77777777" w:rsidR="00DE19A8" w:rsidRDefault="00DE19A8" w:rsidP="0008321A"/>
    <w:p w14:paraId="3056D40F" w14:textId="77777777" w:rsidR="00DE19A8" w:rsidRDefault="00DE19A8" w:rsidP="0008321A"/>
    <w:p w14:paraId="491FB52B" w14:textId="77777777" w:rsidR="00DE19A8" w:rsidRDefault="00DE19A8" w:rsidP="0008321A"/>
    <w:p w14:paraId="2E835D1D" w14:textId="77777777" w:rsidR="00DE19A8" w:rsidRDefault="00DE19A8" w:rsidP="0008321A"/>
    <w:p w14:paraId="0150F551" w14:textId="77777777" w:rsidR="00DE19A8" w:rsidRDefault="00DE19A8" w:rsidP="0008321A"/>
    <w:p w14:paraId="3CDA7A0A" w14:textId="77777777" w:rsidR="00DE19A8" w:rsidRDefault="00DE19A8" w:rsidP="0008321A"/>
    <w:p w14:paraId="277F4141" w14:textId="77777777" w:rsidR="00DE19A8" w:rsidRDefault="00DE19A8" w:rsidP="0008321A"/>
    <w:p w14:paraId="3EAD39F4" w14:textId="77777777" w:rsidR="00DE19A8" w:rsidRPr="003B27AB" w:rsidRDefault="00DE19A8" w:rsidP="0008321A"/>
    <w:p w14:paraId="3AD50C5E" w14:textId="77777777" w:rsidR="00DE19A8" w:rsidRDefault="00DE19A8" w:rsidP="0008321A"/>
    <w:p w14:paraId="5F0BA373" w14:textId="77777777" w:rsidR="00DE19A8" w:rsidRDefault="00DE19A8" w:rsidP="0008321A"/>
    <w:p w14:paraId="42AB6316" w14:textId="1A483450" w:rsidR="007A4FD7" w:rsidRPr="003B27AB" w:rsidRDefault="007A4FD7" w:rsidP="0008321A">
      <w:r w:rsidRPr="003B27AB">
        <w:rPr>
          <w:b/>
          <w:bCs/>
          <w:noProof/>
        </w:rPr>
        <mc:AlternateContent>
          <mc:Choice Requires="wpg">
            <w:drawing>
              <wp:inline distT="0" distB="0" distL="0" distR="0" wp14:anchorId="6DB537EA" wp14:editId="77CD14E6">
                <wp:extent cx="5760000" cy="1800000"/>
                <wp:effectExtent l="0" t="0" r="12700" b="10160"/>
                <wp:docPr id="121" name="Gruppieren 121"/>
                <wp:cNvGraphicFramePr/>
                <a:graphic xmlns:a="http://schemas.openxmlformats.org/drawingml/2006/main">
                  <a:graphicData uri="http://schemas.microsoft.com/office/word/2010/wordprocessingGroup">
                    <wpg:wgp>
                      <wpg:cNvGrpSpPr/>
                      <wpg:grpSpPr>
                        <a:xfrm>
                          <a:off x="0" y="0"/>
                          <a:ext cx="5760000" cy="1800000"/>
                          <a:chOff x="21026" y="133350"/>
                          <a:chExt cx="2820670" cy="1743075"/>
                        </a:xfrm>
                      </wpg:grpSpPr>
                      <wps:wsp>
                        <wps:cNvPr id="874043986" name="Textfeld 53"/>
                        <wps:cNvSpPr txBox="1"/>
                        <wps:spPr>
                          <a:xfrm>
                            <a:off x="154491" y="210659"/>
                            <a:ext cx="2468086" cy="1608616"/>
                          </a:xfrm>
                          <a:prstGeom prst="rect">
                            <a:avLst/>
                          </a:prstGeom>
                          <a:noFill/>
                          <a:ln w="6350">
                            <a:noFill/>
                          </a:ln>
                        </wps:spPr>
                        <wps:txbx>
                          <w:txbxContent>
                            <w:p w14:paraId="3444E8E7" w14:textId="77777777" w:rsidR="00BD504B" w:rsidRPr="0008321A" w:rsidRDefault="00BD504B" w:rsidP="0008321A">
                              <w:pPr>
                                <w:rPr>
                                  <w:rStyle w:val="IntensiveHervorhebung"/>
                                </w:rPr>
                              </w:pPr>
                              <w:proofErr w:type="spellStart"/>
                              <w:r w:rsidRPr="0008321A">
                                <w:rPr>
                                  <w:rStyle w:val="IntensiveHervorhebung"/>
                                </w:rPr>
                                <w:t>KlimaTicket</w:t>
                              </w:r>
                              <w:proofErr w:type="spellEnd"/>
                              <w:r w:rsidRPr="0008321A">
                                <w:rPr>
                                  <w:rStyle w:val="IntensiveHervorhebung"/>
                                </w:rPr>
                                <w:t xml:space="preserve"> Ö</w:t>
                              </w:r>
                            </w:p>
                            <w:p w14:paraId="52A7C6CD" w14:textId="12A60549" w:rsidR="00BD504B" w:rsidRPr="003B27AB" w:rsidRDefault="00BD504B" w:rsidP="0008321A">
                              <w:pPr>
                                <w:rPr>
                                  <w:rFonts w:ascii="Arial" w:hAnsi="Arial" w:cs="Arial"/>
                                </w:rPr>
                              </w:pPr>
                              <w:r w:rsidRPr="003B27AB">
                                <w:rPr>
                                  <w:rFonts w:cstheme="minorHAnsi"/>
                                  <w:szCs w:val="20"/>
                                </w:rPr>
                                <w:t xml:space="preserve">Das </w:t>
                              </w:r>
                              <w:proofErr w:type="spellStart"/>
                              <w:r w:rsidRPr="003B27AB">
                                <w:rPr>
                                  <w:rFonts w:cstheme="minorHAnsi"/>
                                  <w:b/>
                                  <w:i/>
                                  <w:szCs w:val="20"/>
                                </w:rPr>
                                <w:t>KlimaTicket</w:t>
                              </w:r>
                              <w:proofErr w:type="spellEnd"/>
                              <w:r w:rsidRPr="003B27AB">
                                <w:rPr>
                                  <w:rFonts w:cstheme="minorHAnsi"/>
                                  <w:szCs w:val="20"/>
                                </w:rPr>
                                <w:t xml:space="preserve"> </w:t>
                              </w:r>
                              <w:r w:rsidRPr="003B27AB">
                                <w:rPr>
                                  <w:rFonts w:cstheme="minorHAnsi"/>
                                  <w:b/>
                                  <w:szCs w:val="20"/>
                                </w:rPr>
                                <w:t xml:space="preserve">Ö </w:t>
                              </w:r>
                              <w:r w:rsidRPr="003B27AB">
                                <w:rPr>
                                  <w:rFonts w:cstheme="minorHAnsi"/>
                                  <w:szCs w:val="20"/>
                                </w:rPr>
                                <w:t xml:space="preserve">(Markenname) ist die </w:t>
                              </w:r>
                              <w:r w:rsidRPr="003B27AB">
                                <w:rPr>
                                  <w:rFonts w:cstheme="minorHAnsi"/>
                                  <w:b/>
                                  <w:szCs w:val="20"/>
                                </w:rPr>
                                <w:t>Jahreskarte</w:t>
                              </w:r>
                              <w:r w:rsidRPr="003B27AB">
                                <w:rPr>
                                  <w:rFonts w:cstheme="minorHAnsi"/>
                                  <w:szCs w:val="20"/>
                                </w:rPr>
                                <w:t xml:space="preserve"> für alle öffentlichen Verkehrsmittel</w:t>
                              </w:r>
                              <w:r>
                                <w:rPr>
                                  <w:rFonts w:cstheme="minorHAnsi"/>
                                  <w:szCs w:val="20"/>
                                </w:rPr>
                                <w:t xml:space="preserve"> in Österreich</w:t>
                              </w:r>
                              <w:r w:rsidRPr="003B27AB">
                                <w:rPr>
                                  <w:rFonts w:cstheme="minorHAnsi"/>
                                  <w:szCs w:val="20"/>
                                </w:rPr>
                                <w:t>. Es kostet</w:t>
                              </w:r>
                              <w:r w:rsidR="002F13A0">
                                <w:rPr>
                                  <w:rFonts w:cstheme="minorHAnsi"/>
                                  <w:szCs w:val="20"/>
                                </w:rPr>
                                <w:t xml:space="preserve"> pro Jahr</w:t>
                              </w:r>
                              <w:r w:rsidRPr="003B27AB">
                                <w:rPr>
                                  <w:rFonts w:cstheme="minorHAnsi"/>
                                  <w:szCs w:val="20"/>
                                </w:rPr>
                                <w:t xml:space="preserve"> € 1.095 für Erwachsene und € 821 für Jugendliche und soll einen Beitrag zum Klimaschutz leisten. Steuereinnahmen und Ticketverkäufe finanzieren diese Maßnahme. Das </w:t>
                              </w:r>
                              <w:proofErr w:type="spellStart"/>
                              <w:r w:rsidRPr="003B27AB">
                                <w:rPr>
                                  <w:rFonts w:cstheme="minorHAnsi"/>
                                  <w:szCs w:val="20"/>
                                </w:rPr>
                                <w:t>KlimaTicket</w:t>
                              </w:r>
                              <w:proofErr w:type="spellEnd"/>
                              <w:r w:rsidRPr="003B27AB">
                                <w:rPr>
                                  <w:rFonts w:cstheme="minorHAnsi"/>
                                  <w:szCs w:val="20"/>
                                </w:rPr>
                                <w:t xml:space="preserve"> Ö gilt nicht in Verkehrsmitteln, die keinem Verkehrsverbund angehören, z. B. in Fernbussen (z. B. </w:t>
                              </w:r>
                              <w:proofErr w:type="spellStart"/>
                              <w:r w:rsidRPr="003B27AB">
                                <w:rPr>
                                  <w:rFonts w:cstheme="minorHAnsi"/>
                                  <w:iCs/>
                                  <w:szCs w:val="20"/>
                                </w:rPr>
                                <w:t>Flixbus</w:t>
                              </w:r>
                              <w:proofErr w:type="spellEnd"/>
                              <w:r w:rsidRPr="003B27AB">
                                <w:rPr>
                                  <w:rFonts w:cstheme="minorHAnsi"/>
                                  <w:szCs w:val="20"/>
                                </w:rPr>
                                <w:t>) oder im CAT (City Airport Train).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96" name="Rechteck: abgerundete Ecken 196"/>
                        <wps:cNvSpPr/>
                        <wps:spPr>
                          <a:xfrm>
                            <a:off x="21026" y="133350"/>
                            <a:ext cx="2820670" cy="1743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DB537EA" id="Gruppieren 121" o:spid="_x0000_s1038" style="width:453.55pt;height:141.75pt;mso-position-horizontal-relative:char;mso-position-vertical-relative:line" coordorigin="210,1333" coordsize="28206,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i8PhQMAACgJAAAOAAAAZHJzL2Uyb0RvYy54bWzcVttu3DYQfS+QfyD4Huuy0l4Ey4Fjx0YB&#10;IzFqF3nmUtSloUiW5Frrfn1nqItjx2iBFGiA7IN2yBnNDM/MGer03bGX5EFY12lV0uQkpkQorqtO&#10;NSX9/f7q7ZYS55mqmNRKlPRROPru7M0vp4MpRKpbLSthCThRrhhMSVvvTRFFjreiZ+5EG6FAWWvb&#10;Mw9L20SVZQN472WUxvE6GrStjNVcOAe7l6OSngX/dS24/1TXTngiSwq5+fC04bnHZ3R2yorGMtN2&#10;fEqDfUcWPesUBF1cXTLPyMF237jqO26107U/4bqPdF13XIQzwGmS+MVprq0+mHCWphgas8AE0L7A&#10;6bvd8o8Pt5Z0FdQuTShRrIciXduDMZ2wQhHcBYwG0xRgem3Nnbm100YzrvDYx9r2+A8HIseA7uOC&#10;rjh6wmEz36xj+FHCQZdsUZ7w5y0UCd9LkzhdU4L61WqVL+oPk4t0m8brzexik63iTY7pRXMGESa6&#10;5DUYaCr3hJv7b7jdtcyIUA6HYEy4bTdZnK12W8h7RO8eDlwLWZF8NUIXrBE34o/vNRxzgtQVDjZf&#10;gS/Js2wH1QAcAJF1vkM/rJiBTLP1NsZ4Acg1iMn6GQqsMNb5a6F7gkJJLfAgtCd7uHF+BGw2Qc9K&#10;X3VShiBSkaGkawT/mQYglgqQRkzHtFHyx/0xdE8oA+7sdfUIJ7V6pJoz/KqDHG6Y87fMAregejAv&#10;/Cd41FJDLD1JlLTa/vXaPtpD6UBLyQBcLan788CsoET+qqCoSOxZsLOwnwV16C800B8AhWyCCC9Y&#10;L2extrr/DGPkHKOAiikOsUrKvZ0XF36cGTCIuDg/D2ZAYMP8jbozHJ0jWojp/fEzs2YC3kPNPuq5&#10;cVjxAv/RdsT5/OB13YXiPOE4AQ5NjBz8H7o52S19/JvgrRf8S0HYvhH2oCrhBfnAv+BYADNoF0wJ&#10;mLDMhLk1ZjouA+F1Yi8N/W+0/rahNaQDCX7V1YhiU00cZNUflNS9hH57YJLkuySbGBIqECbGPxIg&#10;zbMwqrDZask8kK03FTSeaqAnZAOXHbYHBnVadhXyJyxss7+QlkDUkm4vt+n7QHZgzzMzjH3JXDva&#10;BdXI8b7zcB/Kroe3lwk5cQ8mQLjRJgoj+E9M/BG8A1SzhXtZvkmRV4F2k2bk4KT5WXgY7hi4jkMT&#10;TZ8OeN9/vQ68ffrAOfsbAAD//wMAUEsDBBQABgAIAAAAIQC3eJEl3QAAAAUBAAAPAAAAZHJzL2Rv&#10;d25yZXYueG1sTI9Ba8JAEIXvhf6HZQre6iaKVWM2ImJ7kkJVKL2N2TEJZmdDdk3iv++2l/Yy8HiP&#10;975J14OpRUetqywriMcRCOLc6ooLBafj6/MChPPIGmvLpOBODtbZ40OKibY9f1B38IUIJewSVFB6&#10;3yRSurwkg25sG+LgXWxr0AfZFlK32IdyU8tJFL1IgxWHhRIb2paUXw83o+Ctx34zjXfd/nrZ3r+O&#10;s/fPfUxKjZ6GzQqEp8H/heEHP6BDFpjO9sbaiVpBeMT/3uAto3kM4qxgspjOQGap/E+ffQMAAP//&#10;AwBQSwECLQAUAAYACAAAACEAtoM4kv4AAADhAQAAEwAAAAAAAAAAAAAAAAAAAAAAW0NvbnRlbnRf&#10;VHlwZXNdLnhtbFBLAQItABQABgAIAAAAIQA4/SH/1gAAAJQBAAALAAAAAAAAAAAAAAAAAC8BAABf&#10;cmVscy8ucmVsc1BLAQItABQABgAIAAAAIQCpci8PhQMAACgJAAAOAAAAAAAAAAAAAAAAAC4CAABk&#10;cnMvZTJvRG9jLnhtbFBLAQItABQABgAIAAAAIQC3eJEl3QAAAAUBAAAPAAAAAAAAAAAAAAAAAN8F&#10;AABkcnMvZG93bnJldi54bWxQSwUGAAAAAAQABADzAAAA6QYAAAAA&#10;">
                <v:shape id="Textfeld 53" o:spid="_x0000_s1039" type="#_x0000_t202" style="position:absolute;left:1544;top:2106;width:24681;height:16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1LZywAAAOIAAAAPAAAAZHJzL2Rvd25yZXYueG1sRI/RSsNA&#10;FETfBf9huYJvZlMtNcZsiwjWKCjY+gGX7E02TfZuyK5p+vddQfBxmJkzTLGZbS8mGn3rWMEiSUEQ&#10;V0633Cj43r/cZCB8QNbYOyYFJ/KwWV9eFJhrd+QvmnahERHCPkcFJoQhl9JXhiz6xA3E0avdaDFE&#10;OTZSj3iMcNvL2zRdSYstxwWDAz0bqrrdj1WwbevF/nPqmsF0b6/b9/LjUB6CUtdX89MjiEBz+A//&#10;tUutILtfpsu7h2wFv5fiHZDrMwAAAP//AwBQSwECLQAUAAYACAAAACEA2+H2y+4AAACFAQAAEwAA&#10;AAAAAAAAAAAAAAAAAAAAW0NvbnRlbnRfVHlwZXNdLnhtbFBLAQItABQABgAIAAAAIQBa9CxbvwAA&#10;ABUBAAALAAAAAAAAAAAAAAAAAB8BAABfcmVscy8ucmVsc1BLAQItABQABgAIAAAAIQCsJ1LZywAA&#10;AOIAAAAPAAAAAAAAAAAAAAAAAAcCAABkcnMvZG93bnJldi54bWxQSwUGAAAAAAMAAwC3AAAA/wIA&#10;AAAA&#10;" filled="f" stroked="f" strokeweight=".5pt">
                  <v:textbox inset="0,0,0,0">
                    <w:txbxContent>
                      <w:p w14:paraId="3444E8E7" w14:textId="77777777" w:rsidR="00BD504B" w:rsidRPr="0008321A" w:rsidRDefault="00BD504B" w:rsidP="0008321A">
                        <w:pPr>
                          <w:rPr>
                            <w:rStyle w:val="IntensiveHervorhebung"/>
                          </w:rPr>
                        </w:pPr>
                        <w:proofErr w:type="spellStart"/>
                        <w:r w:rsidRPr="0008321A">
                          <w:rPr>
                            <w:rStyle w:val="IntensiveHervorhebung"/>
                          </w:rPr>
                          <w:t>KlimaTicket</w:t>
                        </w:r>
                        <w:proofErr w:type="spellEnd"/>
                        <w:r w:rsidRPr="0008321A">
                          <w:rPr>
                            <w:rStyle w:val="IntensiveHervorhebung"/>
                          </w:rPr>
                          <w:t xml:space="preserve"> Ö</w:t>
                        </w:r>
                      </w:p>
                      <w:p w14:paraId="52A7C6CD" w14:textId="12A60549" w:rsidR="00BD504B" w:rsidRPr="003B27AB" w:rsidRDefault="00BD504B" w:rsidP="0008321A">
                        <w:pPr>
                          <w:rPr>
                            <w:rFonts w:ascii="Arial" w:hAnsi="Arial" w:cs="Arial"/>
                          </w:rPr>
                        </w:pPr>
                        <w:r w:rsidRPr="003B27AB">
                          <w:rPr>
                            <w:rFonts w:cstheme="minorHAnsi"/>
                            <w:szCs w:val="20"/>
                          </w:rPr>
                          <w:t xml:space="preserve">Das </w:t>
                        </w:r>
                        <w:proofErr w:type="spellStart"/>
                        <w:r w:rsidRPr="003B27AB">
                          <w:rPr>
                            <w:rFonts w:cstheme="minorHAnsi"/>
                            <w:b/>
                            <w:i/>
                            <w:szCs w:val="20"/>
                          </w:rPr>
                          <w:t>KlimaTicket</w:t>
                        </w:r>
                        <w:proofErr w:type="spellEnd"/>
                        <w:r w:rsidRPr="003B27AB">
                          <w:rPr>
                            <w:rFonts w:cstheme="minorHAnsi"/>
                            <w:szCs w:val="20"/>
                          </w:rPr>
                          <w:t xml:space="preserve"> </w:t>
                        </w:r>
                        <w:r w:rsidRPr="003B27AB">
                          <w:rPr>
                            <w:rFonts w:cstheme="minorHAnsi"/>
                            <w:b/>
                            <w:szCs w:val="20"/>
                          </w:rPr>
                          <w:t xml:space="preserve">Ö </w:t>
                        </w:r>
                        <w:r w:rsidRPr="003B27AB">
                          <w:rPr>
                            <w:rFonts w:cstheme="minorHAnsi"/>
                            <w:szCs w:val="20"/>
                          </w:rPr>
                          <w:t xml:space="preserve">(Markenname) ist die </w:t>
                        </w:r>
                        <w:r w:rsidRPr="003B27AB">
                          <w:rPr>
                            <w:rFonts w:cstheme="minorHAnsi"/>
                            <w:b/>
                            <w:szCs w:val="20"/>
                          </w:rPr>
                          <w:t>Jahreskarte</w:t>
                        </w:r>
                        <w:r w:rsidRPr="003B27AB">
                          <w:rPr>
                            <w:rFonts w:cstheme="minorHAnsi"/>
                            <w:szCs w:val="20"/>
                          </w:rPr>
                          <w:t xml:space="preserve"> für alle öffentlichen Verkehrsmittel</w:t>
                        </w:r>
                        <w:r>
                          <w:rPr>
                            <w:rFonts w:cstheme="minorHAnsi"/>
                            <w:szCs w:val="20"/>
                          </w:rPr>
                          <w:t xml:space="preserve"> in Österreich</w:t>
                        </w:r>
                        <w:r w:rsidRPr="003B27AB">
                          <w:rPr>
                            <w:rFonts w:cstheme="minorHAnsi"/>
                            <w:szCs w:val="20"/>
                          </w:rPr>
                          <w:t>. Es kostet</w:t>
                        </w:r>
                        <w:r w:rsidR="002F13A0">
                          <w:rPr>
                            <w:rFonts w:cstheme="minorHAnsi"/>
                            <w:szCs w:val="20"/>
                          </w:rPr>
                          <w:t xml:space="preserve"> pro Jahr</w:t>
                        </w:r>
                        <w:r w:rsidRPr="003B27AB">
                          <w:rPr>
                            <w:rFonts w:cstheme="minorHAnsi"/>
                            <w:szCs w:val="20"/>
                          </w:rPr>
                          <w:t xml:space="preserve"> € 1.095 für Erwachsene und € 821 für Jugendliche und soll einen Beitrag zum Klimaschutz leisten. Steuereinnahmen und Ticketverkäufe finanzieren diese Maßnahme. Das </w:t>
                        </w:r>
                        <w:proofErr w:type="spellStart"/>
                        <w:r w:rsidRPr="003B27AB">
                          <w:rPr>
                            <w:rFonts w:cstheme="minorHAnsi"/>
                            <w:szCs w:val="20"/>
                          </w:rPr>
                          <w:t>KlimaTicket</w:t>
                        </w:r>
                        <w:proofErr w:type="spellEnd"/>
                        <w:r w:rsidRPr="003B27AB">
                          <w:rPr>
                            <w:rFonts w:cstheme="minorHAnsi"/>
                            <w:szCs w:val="20"/>
                          </w:rPr>
                          <w:t xml:space="preserve"> Ö gilt nicht in Verkehrsmitteln, die keinem Verkehrsverbund angehören, z. B. in Fernbussen (z. B. </w:t>
                        </w:r>
                        <w:proofErr w:type="spellStart"/>
                        <w:r w:rsidRPr="003B27AB">
                          <w:rPr>
                            <w:rFonts w:cstheme="minorHAnsi"/>
                            <w:iCs/>
                            <w:szCs w:val="20"/>
                          </w:rPr>
                          <w:t>Flixbus</w:t>
                        </w:r>
                        <w:proofErr w:type="spellEnd"/>
                        <w:r w:rsidRPr="003B27AB">
                          <w:rPr>
                            <w:rFonts w:cstheme="minorHAnsi"/>
                            <w:szCs w:val="20"/>
                          </w:rPr>
                          <w:t>) oder im CAT (City Airport Train).</w:t>
                        </w:r>
                      </w:p>
                    </w:txbxContent>
                  </v:textbox>
                </v:shape>
                <v:roundrect id="Rechteck: abgerundete Ecken 196" o:spid="_x0000_s1040" style="position:absolute;left:210;top:1333;width:28206;height:1743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FMLwwAAANwAAAAPAAAAZHJzL2Rvd25yZXYueG1sRE9NawIx&#10;EL0X/A9hhF6KZrV10a1RRCj0VroK0tuwmW62biZLEnX9940geJvH+5zluretOJMPjWMFk3EGgrhy&#10;uuFawX73MZqDCBFZY+uYFFwpwHo1eFpiod2Fv+lcxlqkEA4FKjAxdoWUoTJkMYxdR5y4X+ctxgR9&#10;LbXHSwq3rZxmWS4tNpwaDHa0NVQdy5NVsOi/7Is5zP/8a/mj33b7cnbIr0o9D/vNO4hIfXyI7+5P&#10;neYvcrg9ky6Qq38AAAD//wMAUEsBAi0AFAAGAAgAAAAhANvh9svuAAAAhQEAABMAAAAAAAAAAAAA&#10;AAAAAAAAAFtDb250ZW50X1R5cGVzXS54bWxQSwECLQAUAAYACAAAACEAWvQsW78AAAAVAQAACwAA&#10;AAAAAAAAAAAAAAAfAQAAX3JlbHMvLnJlbHNQSwECLQAUAAYACAAAACEARyBTC8MAAADcAAAADwAA&#10;AAAAAAAAAAAAAAAHAgAAZHJzL2Rvd25yZXYueG1sUEsFBgAAAAADAAMAtwAAAPcCAAAAAA==&#10;" filled="f" strokecolor="#8d82b1" strokeweight="2pt">
                  <v:stroke joinstyle="miter"/>
                </v:roundrect>
                <w10:anchorlock/>
              </v:group>
            </w:pict>
          </mc:Fallback>
        </mc:AlternateContent>
      </w:r>
    </w:p>
    <w:p w14:paraId="40485F78" w14:textId="77777777" w:rsidR="00DE19A8" w:rsidRDefault="00DE19A8" w:rsidP="0008321A"/>
    <w:p w14:paraId="53107583" w14:textId="77777777" w:rsidR="00E56F6B" w:rsidRDefault="00E56F6B" w:rsidP="0008321A"/>
    <w:p w14:paraId="4ED383CB" w14:textId="77777777" w:rsidR="00DE19A8" w:rsidRDefault="00DE19A8" w:rsidP="0008321A"/>
    <w:p w14:paraId="2D780876" w14:textId="77777777" w:rsidR="00DE19A8" w:rsidRDefault="00DE19A8" w:rsidP="0008321A"/>
    <w:p w14:paraId="43D840FB" w14:textId="77777777" w:rsidR="00DE19A8" w:rsidRDefault="00DE19A8" w:rsidP="0008321A"/>
    <w:p w14:paraId="27422567" w14:textId="77777777" w:rsidR="00DE19A8" w:rsidRDefault="00DE19A8" w:rsidP="0008321A"/>
    <w:p w14:paraId="696513CE" w14:textId="77777777" w:rsidR="00DE19A8" w:rsidRDefault="00DE19A8" w:rsidP="0008321A"/>
    <w:p w14:paraId="0439FBD5" w14:textId="77777777" w:rsidR="00DE19A8" w:rsidRDefault="00DE19A8" w:rsidP="0008321A"/>
    <w:p w14:paraId="002D4AE8" w14:textId="77777777" w:rsidR="00DE19A8" w:rsidRDefault="00DE19A8" w:rsidP="0008321A"/>
    <w:p w14:paraId="4DED540D" w14:textId="77777777" w:rsidR="00DE19A8" w:rsidRDefault="00DE19A8" w:rsidP="0008321A"/>
    <w:p w14:paraId="32764962" w14:textId="77777777" w:rsidR="00DE19A8" w:rsidRDefault="00DE19A8" w:rsidP="0008321A"/>
    <w:p w14:paraId="72D8AFCE" w14:textId="24BE4553" w:rsidR="00403CEE" w:rsidRPr="003B27AB" w:rsidRDefault="007A4FD7" w:rsidP="0008321A">
      <w:r w:rsidRPr="003B27AB">
        <w:rPr>
          <w:noProof/>
        </w:rPr>
        <mc:AlternateContent>
          <mc:Choice Requires="wpg">
            <w:drawing>
              <wp:inline distT="0" distB="0" distL="0" distR="0" wp14:anchorId="5309AF4C" wp14:editId="0B2077F4">
                <wp:extent cx="5760000" cy="1800000"/>
                <wp:effectExtent l="0" t="0" r="12700" b="10160"/>
                <wp:docPr id="116" name="Gruppieren 116"/>
                <wp:cNvGraphicFramePr/>
                <a:graphic xmlns:a="http://schemas.openxmlformats.org/drawingml/2006/main">
                  <a:graphicData uri="http://schemas.microsoft.com/office/word/2010/wordprocessingGroup">
                    <wpg:wgp>
                      <wpg:cNvGrpSpPr/>
                      <wpg:grpSpPr>
                        <a:xfrm>
                          <a:off x="0" y="0"/>
                          <a:ext cx="5760000" cy="1800000"/>
                          <a:chOff x="0" y="0"/>
                          <a:chExt cx="2933114" cy="1617784"/>
                        </a:xfrm>
                      </wpg:grpSpPr>
                      <wps:wsp>
                        <wps:cNvPr id="6" name="Rechteck: abgerundete Ecken 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138762" y="76179"/>
                            <a:ext cx="2674431" cy="1541605"/>
                          </a:xfrm>
                          <a:prstGeom prst="rect">
                            <a:avLst/>
                          </a:prstGeom>
                          <a:noFill/>
                          <a:ln w="6350">
                            <a:noFill/>
                          </a:ln>
                        </wps:spPr>
                        <wps:txbx>
                          <w:txbxContent>
                            <w:p w14:paraId="09B1F9FF" w14:textId="77777777" w:rsidR="00BD504B" w:rsidRPr="0008321A" w:rsidRDefault="00BD504B" w:rsidP="0008321A">
                              <w:pPr>
                                <w:rPr>
                                  <w:rStyle w:val="IntensiveHervorhebung"/>
                                </w:rPr>
                              </w:pPr>
                              <w:r w:rsidRPr="0008321A">
                                <w:rPr>
                                  <w:rStyle w:val="IntensiveHervorhebung"/>
                                </w:rPr>
                                <w:t>Öffentliche Dienstleistungen</w:t>
                              </w:r>
                            </w:p>
                            <w:p w14:paraId="0BD059DF" w14:textId="28812CBD" w:rsidR="00BD504B" w:rsidRPr="003B27AB" w:rsidRDefault="00BD504B" w:rsidP="0008321A">
                              <w:pPr>
                                <w:rPr>
                                  <w:sz w:val="16"/>
                                  <w:szCs w:val="16"/>
                                </w:rPr>
                              </w:pPr>
                              <w:r w:rsidRPr="003B27AB">
                                <w:rPr>
                                  <w:b/>
                                  <w:shd w:val="clear" w:color="auto" w:fill="FFFFFF"/>
                                </w:rPr>
                                <w:t>Öffentliche Dienstleistungen</w:t>
                              </w:r>
                              <w:r w:rsidRPr="003B27AB">
                                <w:rPr>
                                  <w:shd w:val="clear" w:color="auto" w:fill="FFFFFF"/>
                                </w:rPr>
                                <w:t xml:space="preserve"> sind Angebote für die </w:t>
                              </w:r>
                              <w:r w:rsidR="00E56F6B">
                                <w:rPr>
                                  <w:shd w:val="clear" w:color="auto" w:fill="FFFFFF"/>
                                </w:rPr>
                                <w:t>alle</w:t>
                              </w:r>
                              <w:r w:rsidRPr="003B27AB">
                                <w:rPr>
                                  <w:shd w:val="clear" w:color="auto" w:fill="FFFFFF"/>
                                </w:rPr>
                                <w:t xml:space="preserve">. Man spricht auch von </w:t>
                              </w:r>
                              <w:r w:rsidRPr="003B27AB">
                                <w:rPr>
                                  <w:b/>
                                  <w:shd w:val="clear" w:color="auto" w:fill="FFFFFF"/>
                                </w:rPr>
                                <w:t>Daseinsvorsorge</w:t>
                              </w:r>
                              <w:r w:rsidRPr="003B27AB">
                                <w:rPr>
                                  <w:shd w:val="clear" w:color="auto" w:fill="FFFFFF"/>
                                </w:rPr>
                                <w:t>. Sie soll</w:t>
                              </w:r>
                              <w:r w:rsidR="002F13A0">
                                <w:rPr>
                                  <w:shd w:val="clear" w:color="auto" w:fill="FFFFFF"/>
                                </w:rPr>
                                <w:t>en</w:t>
                              </w:r>
                              <w:r w:rsidRPr="003B27AB">
                                <w:rPr>
                                  <w:shd w:val="clear" w:color="auto" w:fill="FFFFFF"/>
                                </w:rPr>
                                <w:t xml:space="preserve"> das Gemeinwohl fördern. Damit meint man, dass </w:t>
                              </w:r>
                              <w:r>
                                <w:rPr>
                                  <w:shd w:val="clear" w:color="auto" w:fill="FFFFFF"/>
                                </w:rPr>
                                <w:t>wichtige</w:t>
                              </w:r>
                              <w:r w:rsidRPr="003B27AB">
                                <w:rPr>
                                  <w:shd w:val="clear" w:color="auto" w:fill="FFFFFF"/>
                                </w:rPr>
                                <w:t xml:space="preserve"> Angebote für alle Personen gleichermaßen </w:t>
                              </w:r>
                              <w:r>
                                <w:rPr>
                                  <w:shd w:val="clear" w:color="auto" w:fill="FFFFFF"/>
                                </w:rPr>
                                <w:t>verfügbar</w:t>
                              </w:r>
                              <w:r w:rsidRPr="003B27AB">
                                <w:rPr>
                                  <w:shd w:val="clear" w:color="auto" w:fill="FFFFFF"/>
                                </w:rPr>
                                <w:t xml:space="preserve"> sowie leistbar sind. Niemand soll ausgeschlossen oder benachteiligt werden. Oft beinhaltet der Begriff des Gemeinwohls auch den Umweltschutz und die Nachhaltigkeit:</w:t>
                              </w:r>
                              <w:r w:rsidR="00843FB2">
                                <w:rPr>
                                  <w:shd w:val="clear" w:color="auto" w:fill="FFFFFF"/>
                                </w:rPr>
                                <w:t xml:space="preserve"> </w:t>
                              </w:r>
                              <w:r w:rsidR="009B0714">
                                <w:rPr>
                                  <w:shd w:val="clear" w:color="auto" w:fill="FFFFFF"/>
                                </w:rPr>
                                <w:t>w</w:t>
                              </w:r>
                              <w:r w:rsidR="00807D4B">
                                <w:rPr>
                                  <w:shd w:val="clear" w:color="auto" w:fill="FFFFFF"/>
                                </w:rPr>
                                <w:t>erden</w:t>
                              </w:r>
                              <w:r w:rsidRPr="003B27AB">
                                <w:rPr>
                                  <w:shd w:val="clear" w:color="auto" w:fill="FFFFFF"/>
                                </w:rPr>
                                <w:t xml:space="preserve"> öffentliche Dienstleistungen </w:t>
                              </w:r>
                              <w:r w:rsidR="00807D4B">
                                <w:rPr>
                                  <w:shd w:val="clear" w:color="auto" w:fill="FFFFFF"/>
                                </w:rPr>
                                <w:t>angeboten</w:t>
                              </w:r>
                              <w:r w:rsidRPr="003B27AB">
                                <w:rPr>
                                  <w:shd w:val="clear" w:color="auto" w:fill="FFFFFF"/>
                                </w:rPr>
                                <w:t xml:space="preserve">, </w:t>
                              </w:r>
                              <w:r w:rsidR="00807D4B">
                                <w:rPr>
                                  <w:shd w:val="clear" w:color="auto" w:fill="FFFFFF"/>
                                </w:rPr>
                                <w:t xml:space="preserve">muss </w:t>
                              </w:r>
                              <w:r w:rsidRPr="003B27AB">
                                <w:rPr>
                                  <w:shd w:val="clear" w:color="auto" w:fill="FFFFFF"/>
                                </w:rPr>
                                <w:t>darauf achten, der Umwelt und den nachfolgenden Generationen nicht zu schaden. Meist werden öffentliche</w:t>
                              </w:r>
                              <w:r w:rsidRPr="003B27AB">
                                <w:rPr>
                                  <w:rFonts w:cstheme="minorHAnsi"/>
                                </w:rPr>
                                <w:t xml:space="preserve"> Dienstleistungen von staatliche</w:t>
                              </w:r>
                              <w:r>
                                <w:rPr>
                                  <w:rFonts w:cstheme="minorHAnsi"/>
                                </w:rPr>
                                <w:t>n</w:t>
                              </w:r>
                              <w:r w:rsidRPr="003B27AB">
                                <w:rPr>
                                  <w:rFonts w:cstheme="minorHAnsi"/>
                                </w:rPr>
                                <w:t xml:space="preserve"> Stellen zur Verfügung gestellt oder finanziert (z. B.</w:t>
                              </w:r>
                              <w:r>
                                <w:rPr>
                                  <w:rFonts w:cstheme="minorHAnsi"/>
                                </w:rPr>
                                <w:t xml:space="preserve"> Schulen oder</w:t>
                              </w:r>
                              <w:r w:rsidRPr="003B27AB">
                                <w:rPr>
                                  <w:rFonts w:cstheme="minorHAnsi"/>
                                </w:rPr>
                                <w:t xml:space="preserve"> ÖBB).</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5309AF4C" id="Gruppieren 116" o:spid="_x0000_s1041" style="width:453.55pt;height:141.75pt;mso-position-horizontal-relative:char;mso-position-vertical-relative:line" coordsize="29331,161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VFdgMAAAgJAAAOAAAAZHJzL2Uyb0RvYy54bWzcVttu3DYQfS/QfyD4Xmu1N60FrwPHjo0C&#10;RmLULvLMpahLQpEMybXW+foeUpd1nAIJUqABsg9aXmY4nDNnjnT26tBK8iisa7Ta0vRkRolQXBeN&#10;qrb074frPzaUOM9UwaRWYkufhKOvzn//7awzuZjrWstCWIJDlMs7s6W19yZPEsdr0TJ3oo1Q2Cy1&#10;bZnH1FZJYVmH01uZzGezddJpWxiruXAOq1f9Jj2P55el4P5dWTrhidxS3M3Hp43PXXgm52csrywz&#10;dcOHa7AfuEXLGoWg01FXzDOyt81XR7UNt9rp0p9w3Sa6LBsuYg7IJp29yObG6r2JuVR5V5kJJkD7&#10;AqcfPpa/fbyzpClQu3RNiWItinRj98Y0wgpFwiow6kyVw/TGmntzZ4eFqp+FtA+lbcM/EiKHiO7T&#10;hK44eMKxuMrWM/wo4dhLN2E84M9rFOkrP16/GTznp4tFmi4Hz3WaZZtluFUyBk7C/abrdAZccke4&#10;3H+D675mRsQquIDBANcE1l+C117wjzlhu0rYvSqEF+QN/wj0Buyi3wScyx0w/F7Uvpk7y411/kbo&#10;loTBloI0qsCtfCQke7x1PjKzGKrLig+UlK0Ezx+ZJKtTINuDOdgC1vHI4Kj0dSMlLFguFem2dL5a&#10;xjIy9GspmUddWgMGOVVRwmQFIeDexuhOy6YI7sHb2Wp3KS1B1C3dXG3mr9Mh8BdmIfYVc3VvF7eC&#10;GcvbxkMrZNPCe2IPLitV2BWx25FsyCVQoEc5jHa6eELZrO7b3xl+3SDILXP+jlngAFJCw/w7PEqp&#10;kaIeRpTU2n7+t/VgD15hl5IO+oH0P+2ZFZTIPxUYB1SXQXDiZLnK5pjY5zu75ztq315qoJJCLQ2P&#10;w2Dv5TgsrW7fQ+ouQlRsMcURuwd6mFz6XtcgllxcXEQziIxh/lbdGx4ODzgFeB8O75k1A188GvSt&#10;HlnO8siCnhBH2+Cp9MXe67KZEO5xHeBGxwWd+B9aLxt16gE3L4UsSBYIEmKjP0OfEX94rSE5kV9H&#10;LoxyMelUuthk6zklEKQMsnLa82wUrPk6Wy4XKEkUrNUyXc9WA2FHvRv7ZGy9L7ruiGHozh7BF620&#10;XqxmsSpTkw18fsFgf9gdokpPivIzOD3xeeIyBj2PMfhVOBxfJnjdxvfL8GkQ3ufP55Hzxw+Y838A&#10;AAD//wMAUEsDBBQABgAIAAAAIQC3eJEl3QAAAAUBAAAPAAAAZHJzL2Rvd25yZXYueG1sTI9Ba8JA&#10;EIXvhf6HZQre6iaKVWM2ImJ7kkJVKL2N2TEJZmdDdk3iv++2l/Yy8HiP975J14OpRUetqywriMcR&#10;COLc6ooLBafj6/MChPPIGmvLpOBODtbZ40OKibY9f1B38IUIJewSVFB63yRSurwkg25sG+LgXWxr&#10;0AfZFlK32IdyU8tJFL1IgxWHhRIb2paUXw83o+Ctx34zjXfd/nrZ3r+Os/fPfUxKjZ6GzQqEp8H/&#10;heEHP6BDFpjO9sbaiVpBeMT/3uAto3kM4qxgspjOQGap/E+ffQMAAP//AwBQSwECLQAUAAYACAAA&#10;ACEAtoM4kv4AAADhAQAAEwAAAAAAAAAAAAAAAAAAAAAAW0NvbnRlbnRfVHlwZXNdLnhtbFBLAQIt&#10;ABQABgAIAAAAIQA4/SH/1gAAAJQBAAALAAAAAAAAAAAAAAAAAC8BAABfcmVscy8ucmVsc1BLAQIt&#10;ABQABgAIAAAAIQD+nXVFdgMAAAgJAAAOAAAAAAAAAAAAAAAAAC4CAABkcnMvZTJvRG9jLnhtbFBL&#10;AQItABQABgAIAAAAIQC3eJEl3QAAAAUBAAAPAAAAAAAAAAAAAAAAANAFAABkcnMvZG93bnJldi54&#10;bWxQSwUGAAAAAAQABADzAAAA2gYAAAAA&#10;">
                <v:roundrect id="Rechteck: abgerundete Ecken 6" o:spid="_x0000_s1042"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SpwwAAANoAAAAPAAAAZHJzL2Rvd25yZXYueG1sRI9BawIx&#10;FITvBf9DeEIvpWat7aJbo0ih4E26CtLbY/PcbN28LEnU9d8bQehxmJlvmPmyt604kw+NYwXjUQaC&#10;uHK64VrBbvv9OgURIrLG1jEpuFKA5WLwNMdCuwv/0LmMtUgQDgUqMDF2hZShMmQxjFxHnLyD8xZj&#10;kr6W2uMlwW0r37IslxYbTgsGO/oyVB3Lk1Uw6zf2xeynf35S/ur37a782OdXpZ6H/eoTRKQ+/ocf&#10;7bVWkMP9SroBcnEDAAD//wMAUEsBAi0AFAAGAAgAAAAhANvh9svuAAAAhQEAABMAAAAAAAAAAAAA&#10;AAAAAAAAAFtDb250ZW50X1R5cGVzXS54bWxQSwECLQAUAAYACAAAACEAWvQsW78AAAAVAQAACwAA&#10;AAAAAAAAAAAAAAAfAQAAX3JlbHMvLnJlbHNQSwECLQAUAAYACAAAACEArk/0qcMAAADaAAAADwAA&#10;AAAAAAAAAAAAAAAHAgAAZHJzL2Rvd25yZXYueG1sUEsFBgAAAAADAAMAtwAAAPcCAAAAAA==&#10;" filled="f" strokecolor="#8d82b1" strokeweight="2pt">
                  <v:stroke joinstyle="miter"/>
                </v:roundrect>
                <v:shape id="Textfeld 7" o:spid="_x0000_s1043" type="#_x0000_t202" style="position:absolute;left:1387;top:761;width:26744;height:15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eKOxAAAANoAAAAPAAAAZHJzL2Rvd25yZXYueG1sRI/BasMw&#10;EETvgf6D2EBviZwc2uBYCSHQxC00UKcfsFhry7G1MpbquH9fFQo9DjPzhsn2k+3ESINvHCtYLRMQ&#10;xKXTDdcKPq8viw0IH5A1do5JwTd52O8eZhmm2t35g8Yi1CJC2KeowITQp1L60pBFv3Q9cfQqN1gM&#10;UQ611APeI9x2cp0kT9Jiw3HBYE9HQ2VbfFkFp6ZaXS9jW/emfT2f3vL3W34LSj3Op8MWRKAp/If/&#10;2rlW8Ay/V+INkLsfAAAA//8DAFBLAQItABQABgAIAAAAIQDb4fbL7gAAAIUBAAATAAAAAAAAAAAA&#10;AAAAAAAAAABbQ29udGVudF9UeXBlc10ueG1sUEsBAi0AFAAGAAgAAAAhAFr0LFu/AAAAFQEAAAsA&#10;AAAAAAAAAAAAAAAAHwEAAF9yZWxzLy5yZWxzUEsBAi0AFAAGAAgAAAAhADsl4o7EAAAA2gAAAA8A&#10;AAAAAAAAAAAAAAAABwIAAGRycy9kb3ducmV2LnhtbFBLBQYAAAAAAwADALcAAAD4AgAAAAA=&#10;" filled="f" stroked="f" strokeweight=".5pt">
                  <v:textbox inset="0,0,0,0">
                    <w:txbxContent>
                      <w:p w14:paraId="09B1F9FF" w14:textId="77777777" w:rsidR="00BD504B" w:rsidRPr="0008321A" w:rsidRDefault="00BD504B" w:rsidP="0008321A">
                        <w:pPr>
                          <w:rPr>
                            <w:rStyle w:val="IntensiveHervorhebung"/>
                          </w:rPr>
                        </w:pPr>
                        <w:r w:rsidRPr="0008321A">
                          <w:rPr>
                            <w:rStyle w:val="IntensiveHervorhebung"/>
                          </w:rPr>
                          <w:t>Öffentliche Dienstleistungen</w:t>
                        </w:r>
                      </w:p>
                      <w:p w14:paraId="0BD059DF" w14:textId="28812CBD" w:rsidR="00BD504B" w:rsidRPr="003B27AB" w:rsidRDefault="00BD504B" w:rsidP="0008321A">
                        <w:pPr>
                          <w:rPr>
                            <w:sz w:val="16"/>
                            <w:szCs w:val="16"/>
                          </w:rPr>
                        </w:pPr>
                        <w:r w:rsidRPr="003B27AB">
                          <w:rPr>
                            <w:b/>
                            <w:shd w:val="clear" w:color="auto" w:fill="FFFFFF"/>
                          </w:rPr>
                          <w:t>Öffentliche Dienstleistungen</w:t>
                        </w:r>
                        <w:r w:rsidRPr="003B27AB">
                          <w:rPr>
                            <w:shd w:val="clear" w:color="auto" w:fill="FFFFFF"/>
                          </w:rPr>
                          <w:t xml:space="preserve"> sind Angebote für die </w:t>
                        </w:r>
                        <w:r w:rsidR="00E56F6B">
                          <w:rPr>
                            <w:shd w:val="clear" w:color="auto" w:fill="FFFFFF"/>
                          </w:rPr>
                          <w:t>alle</w:t>
                        </w:r>
                        <w:r w:rsidRPr="003B27AB">
                          <w:rPr>
                            <w:shd w:val="clear" w:color="auto" w:fill="FFFFFF"/>
                          </w:rPr>
                          <w:t xml:space="preserve">. Man spricht auch von </w:t>
                        </w:r>
                        <w:r w:rsidRPr="003B27AB">
                          <w:rPr>
                            <w:b/>
                            <w:shd w:val="clear" w:color="auto" w:fill="FFFFFF"/>
                          </w:rPr>
                          <w:t>Daseinsvorsorge</w:t>
                        </w:r>
                        <w:r w:rsidRPr="003B27AB">
                          <w:rPr>
                            <w:shd w:val="clear" w:color="auto" w:fill="FFFFFF"/>
                          </w:rPr>
                          <w:t>. Sie soll</w:t>
                        </w:r>
                        <w:r w:rsidR="002F13A0">
                          <w:rPr>
                            <w:shd w:val="clear" w:color="auto" w:fill="FFFFFF"/>
                          </w:rPr>
                          <w:t>en</w:t>
                        </w:r>
                        <w:r w:rsidRPr="003B27AB">
                          <w:rPr>
                            <w:shd w:val="clear" w:color="auto" w:fill="FFFFFF"/>
                          </w:rPr>
                          <w:t xml:space="preserve"> das Gemeinwohl fördern. Damit meint man, dass </w:t>
                        </w:r>
                        <w:r>
                          <w:rPr>
                            <w:shd w:val="clear" w:color="auto" w:fill="FFFFFF"/>
                          </w:rPr>
                          <w:t>wichtige</w:t>
                        </w:r>
                        <w:r w:rsidRPr="003B27AB">
                          <w:rPr>
                            <w:shd w:val="clear" w:color="auto" w:fill="FFFFFF"/>
                          </w:rPr>
                          <w:t xml:space="preserve"> Angebote für alle Personen gleichermaßen </w:t>
                        </w:r>
                        <w:r>
                          <w:rPr>
                            <w:shd w:val="clear" w:color="auto" w:fill="FFFFFF"/>
                          </w:rPr>
                          <w:t>verfügbar</w:t>
                        </w:r>
                        <w:r w:rsidRPr="003B27AB">
                          <w:rPr>
                            <w:shd w:val="clear" w:color="auto" w:fill="FFFFFF"/>
                          </w:rPr>
                          <w:t xml:space="preserve"> sowie leistbar sind. Niemand soll ausgeschlossen oder benachteiligt werden. Oft beinhaltet der Begriff des Gemeinwohls auch den Umweltschutz und die Nachhaltigkeit:</w:t>
                        </w:r>
                        <w:r w:rsidR="00843FB2">
                          <w:rPr>
                            <w:shd w:val="clear" w:color="auto" w:fill="FFFFFF"/>
                          </w:rPr>
                          <w:t xml:space="preserve"> </w:t>
                        </w:r>
                        <w:r w:rsidR="009B0714">
                          <w:rPr>
                            <w:shd w:val="clear" w:color="auto" w:fill="FFFFFF"/>
                          </w:rPr>
                          <w:t>w</w:t>
                        </w:r>
                        <w:r w:rsidR="00807D4B">
                          <w:rPr>
                            <w:shd w:val="clear" w:color="auto" w:fill="FFFFFF"/>
                          </w:rPr>
                          <w:t>erden</w:t>
                        </w:r>
                        <w:r w:rsidRPr="003B27AB">
                          <w:rPr>
                            <w:shd w:val="clear" w:color="auto" w:fill="FFFFFF"/>
                          </w:rPr>
                          <w:t xml:space="preserve"> öffentliche Dienstleistungen </w:t>
                        </w:r>
                        <w:r w:rsidR="00807D4B">
                          <w:rPr>
                            <w:shd w:val="clear" w:color="auto" w:fill="FFFFFF"/>
                          </w:rPr>
                          <w:t>angeboten</w:t>
                        </w:r>
                        <w:r w:rsidRPr="003B27AB">
                          <w:rPr>
                            <w:shd w:val="clear" w:color="auto" w:fill="FFFFFF"/>
                          </w:rPr>
                          <w:t xml:space="preserve">, </w:t>
                        </w:r>
                        <w:r w:rsidR="00807D4B">
                          <w:rPr>
                            <w:shd w:val="clear" w:color="auto" w:fill="FFFFFF"/>
                          </w:rPr>
                          <w:t xml:space="preserve">muss </w:t>
                        </w:r>
                        <w:r w:rsidRPr="003B27AB">
                          <w:rPr>
                            <w:shd w:val="clear" w:color="auto" w:fill="FFFFFF"/>
                          </w:rPr>
                          <w:t>darauf achten, der Umwelt und den nachfolgenden Generationen nicht zu schaden. Meist werden öffentliche</w:t>
                        </w:r>
                        <w:r w:rsidRPr="003B27AB">
                          <w:rPr>
                            <w:rFonts w:cstheme="minorHAnsi"/>
                          </w:rPr>
                          <w:t xml:space="preserve"> Dienstleistungen von staatliche</w:t>
                        </w:r>
                        <w:r>
                          <w:rPr>
                            <w:rFonts w:cstheme="minorHAnsi"/>
                          </w:rPr>
                          <w:t>n</w:t>
                        </w:r>
                        <w:r w:rsidRPr="003B27AB">
                          <w:rPr>
                            <w:rFonts w:cstheme="minorHAnsi"/>
                          </w:rPr>
                          <w:t xml:space="preserve"> Stellen zur Verfügung gestellt oder finanziert (z. B.</w:t>
                        </w:r>
                        <w:r>
                          <w:rPr>
                            <w:rFonts w:cstheme="minorHAnsi"/>
                          </w:rPr>
                          <w:t xml:space="preserve"> Schulen oder</w:t>
                        </w:r>
                        <w:r w:rsidRPr="003B27AB">
                          <w:rPr>
                            <w:rFonts w:cstheme="minorHAnsi"/>
                          </w:rPr>
                          <w:t xml:space="preserve"> ÖBB).</w:t>
                        </w:r>
                      </w:p>
                    </w:txbxContent>
                  </v:textbox>
                </v:shape>
                <w10:anchorlock/>
              </v:group>
            </w:pict>
          </mc:Fallback>
        </mc:AlternateContent>
      </w:r>
    </w:p>
    <w:p w14:paraId="650F861C" w14:textId="54C1DA06" w:rsidR="00761CEF" w:rsidRPr="003B27AB" w:rsidRDefault="00761CEF" w:rsidP="0008321A"/>
    <w:p w14:paraId="59708896" w14:textId="77777777" w:rsidR="00DC364D" w:rsidRPr="003B27AB" w:rsidRDefault="00DC364D" w:rsidP="005A25F3">
      <w:pPr>
        <w:sectPr w:rsidR="00DC364D" w:rsidRPr="003B27AB" w:rsidSect="0040019B">
          <w:pgSz w:w="11900" w:h="16840"/>
          <w:pgMar w:top="1802" w:right="1417" w:bottom="1134" w:left="1417" w:header="850" w:footer="680" w:gutter="0"/>
          <w:cols w:space="708"/>
          <w:titlePg/>
          <w:docGrid w:linePitch="360"/>
        </w:sectPr>
      </w:pPr>
    </w:p>
    <w:p w14:paraId="7EC36421" w14:textId="0B42CE6D" w:rsidR="008F5BCE" w:rsidRPr="003B27AB" w:rsidRDefault="008F5BCE" w:rsidP="008F5BCE">
      <w:pPr>
        <w:pStyle w:val="berschrift2"/>
      </w:pPr>
      <w:r w:rsidRPr="003B27AB">
        <w:lastRenderedPageBreak/>
        <w:t xml:space="preserve">M3: </w:t>
      </w:r>
      <w:bookmarkStart w:id="9" w:name="_Hlk147312035"/>
      <w:r w:rsidRPr="003B27AB">
        <w:t>Verkehrsinfrastruktur</w:t>
      </w:r>
      <w:bookmarkEnd w:id="9"/>
      <w:r w:rsidRPr="003B27AB">
        <w:t xml:space="preserve"> – Arbeitsblatt</w:t>
      </w:r>
    </w:p>
    <w:p w14:paraId="28E534F5" w14:textId="3D00BF1B" w:rsidR="008F5BCE" w:rsidRPr="003B27AB" w:rsidRDefault="00805F3C" w:rsidP="008F5BCE">
      <w:pPr>
        <w:suppressAutoHyphens/>
        <w:spacing w:line="276" w:lineRule="auto"/>
        <w:rPr>
          <w:rFonts w:asciiTheme="majorHAnsi" w:eastAsia="Yu Mincho" w:hAnsiTheme="majorHAnsi" w:cstheme="majorHAnsi"/>
          <w:szCs w:val="22"/>
          <w:lang w:eastAsia="de-DE" w:bidi="hi-IN"/>
        </w:rPr>
      </w:pPr>
      <w:r w:rsidRPr="003B27AB">
        <w:rPr>
          <w:rFonts w:cs="Arial"/>
          <w:noProof/>
          <w:szCs w:val="20"/>
          <w:lang w:eastAsia="zh-CN" w:bidi="hi-IN"/>
        </w:rPr>
        <mc:AlternateContent>
          <mc:Choice Requires="wpg">
            <w:drawing>
              <wp:anchor distT="0" distB="0" distL="114300" distR="114300" simplePos="0" relativeHeight="251658244" behindDoc="1" locked="0" layoutInCell="1" allowOverlap="1" wp14:anchorId="1FC7CEBF" wp14:editId="24C71C70">
                <wp:simplePos x="0" y="0"/>
                <wp:positionH relativeFrom="margin">
                  <wp:posOffset>-3175</wp:posOffset>
                </wp:positionH>
                <wp:positionV relativeFrom="paragraph">
                  <wp:posOffset>160020</wp:posOffset>
                </wp:positionV>
                <wp:extent cx="5756910" cy="878840"/>
                <wp:effectExtent l="0" t="0" r="0" b="0"/>
                <wp:wrapTight wrapText="bothSides">
                  <wp:wrapPolygon edited="0">
                    <wp:start x="0" y="0"/>
                    <wp:lineTo x="0" y="21069"/>
                    <wp:lineTo x="21514" y="21069"/>
                    <wp:lineTo x="21514" y="0"/>
                    <wp:lineTo x="0" y="0"/>
                  </wp:wrapPolygon>
                </wp:wrapTight>
                <wp:docPr id="140273290" name="Gruppieren 140273290"/>
                <wp:cNvGraphicFramePr/>
                <a:graphic xmlns:a="http://schemas.openxmlformats.org/drawingml/2006/main">
                  <a:graphicData uri="http://schemas.microsoft.com/office/word/2010/wordprocessingGroup">
                    <wpg:wgp>
                      <wpg:cNvGrpSpPr/>
                      <wpg:grpSpPr>
                        <a:xfrm>
                          <a:off x="0" y="0"/>
                          <a:ext cx="5756910" cy="878840"/>
                          <a:chOff x="0" y="1"/>
                          <a:chExt cx="5758815" cy="1114324"/>
                        </a:xfrm>
                      </wpg:grpSpPr>
                      <wps:wsp>
                        <wps:cNvPr id="1266423311" name="Abgerundetes Rechteck 2"/>
                        <wps:cNvSpPr/>
                        <wps:spPr>
                          <a:xfrm>
                            <a:off x="0" y="1"/>
                            <a:ext cx="5758815" cy="111432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4720341" name="Textfeld 794720341"/>
                        <wps:cNvSpPr txBox="1"/>
                        <wps:spPr>
                          <a:xfrm>
                            <a:off x="847725" y="123830"/>
                            <a:ext cx="4716715" cy="892435"/>
                          </a:xfrm>
                          <a:prstGeom prst="rect">
                            <a:avLst/>
                          </a:prstGeom>
                          <a:noFill/>
                          <a:ln w="6350">
                            <a:noFill/>
                          </a:ln>
                        </wps:spPr>
                        <wps:txbx>
                          <w:txbxContent>
                            <w:p w14:paraId="388B21D4" w14:textId="299AA64B" w:rsidR="00BD504B" w:rsidRPr="003B27AB" w:rsidRDefault="00D07FCA" w:rsidP="008F5BCE">
                              <w:pPr>
                                <w:pStyle w:val="berschrift3"/>
                                <w:rPr>
                                  <w:color w:val="8D82B1" w:themeColor="accent1"/>
                                  <w:sz w:val="28"/>
                                  <w:szCs w:val="28"/>
                                </w:rPr>
                              </w:pPr>
                              <w:r>
                                <w:rPr>
                                  <w:color w:val="8D82B1" w:themeColor="accent1"/>
                                  <w:sz w:val="28"/>
                                  <w:szCs w:val="28"/>
                                </w:rPr>
                                <w:t xml:space="preserve">Aufgabe: </w:t>
                              </w:r>
                              <w:r w:rsidR="00BD504B" w:rsidRPr="003B27AB">
                                <w:rPr>
                                  <w:color w:val="8D82B1" w:themeColor="accent1"/>
                                  <w:sz w:val="28"/>
                                  <w:szCs w:val="28"/>
                                </w:rPr>
                                <w:t>Neue Begriffe verstehen</w:t>
                              </w:r>
                            </w:p>
                            <w:p w14:paraId="4C9D9DF4" w14:textId="4325C811" w:rsidR="00BD504B" w:rsidRPr="003B27AB" w:rsidRDefault="00BD504B" w:rsidP="008F5BCE">
                              <w:pPr>
                                <w:spacing w:before="240" w:line="240" w:lineRule="auto"/>
                                <w:rPr>
                                  <w:rFonts w:asciiTheme="majorHAnsi" w:eastAsia="Yu Mincho" w:hAnsiTheme="majorHAnsi" w:cstheme="majorHAnsi"/>
                                  <w:szCs w:val="22"/>
                                  <w:lang w:eastAsia="ja-JP"/>
                                </w:rPr>
                              </w:pPr>
                              <w:r w:rsidRPr="003B27AB">
                                <w:rPr>
                                  <w:rFonts w:asciiTheme="majorHAnsi" w:eastAsia="Yu Mincho" w:hAnsiTheme="majorHAnsi" w:cstheme="majorHAnsi"/>
                                  <w:b/>
                                  <w:szCs w:val="22"/>
                                  <w:lang w:eastAsia="ja-JP"/>
                                </w:rPr>
                                <w:t>Ordne</w:t>
                              </w:r>
                              <w:r w:rsidRPr="003B27AB">
                                <w:rPr>
                                  <w:rFonts w:asciiTheme="majorHAnsi" w:eastAsia="Yu Mincho" w:hAnsiTheme="majorHAnsi" w:cstheme="majorHAnsi"/>
                                  <w:szCs w:val="22"/>
                                  <w:lang w:eastAsia="ja-JP"/>
                                </w:rPr>
                                <w:t xml:space="preserve"> die Erklärungen von a) bis o) und die Bilder von A) bis E) den Kategorien in der Tabelle </w:t>
                              </w:r>
                              <w:r w:rsidRPr="003B27AB">
                                <w:rPr>
                                  <w:rFonts w:asciiTheme="majorHAnsi" w:eastAsia="Yu Mincho" w:hAnsiTheme="majorHAnsi" w:cstheme="majorHAnsi"/>
                                  <w:b/>
                                  <w:szCs w:val="22"/>
                                  <w:lang w:eastAsia="ja-JP"/>
                                </w:rPr>
                                <w:t>zu</w:t>
                              </w:r>
                              <w:r w:rsidR="008E6432">
                                <w:rPr>
                                  <w:rFonts w:asciiTheme="majorHAnsi" w:eastAsia="Yu Mincho" w:hAnsiTheme="majorHAnsi" w:cstheme="majorHAnsi"/>
                                  <w:szCs w:val="22"/>
                                  <w:lang w:eastAsia="ja-JP"/>
                                </w:rPr>
                                <w:t>.</w:t>
                              </w:r>
                              <w:r w:rsidRPr="003B27AB">
                                <w:rPr>
                                  <w:rFonts w:asciiTheme="majorHAnsi" w:eastAsia="Yu Mincho" w:hAnsiTheme="majorHAnsi" w:cstheme="majorHAnsi"/>
                                  <w:szCs w:val="22"/>
                                  <w:lang w:eastAsia="ja-JP"/>
                                </w:rPr>
                                <w:t xml:space="preserve"> </w:t>
                              </w:r>
                              <w:r w:rsidR="008E6432">
                                <w:rPr>
                                  <w:rFonts w:asciiTheme="majorHAnsi" w:eastAsia="Yu Mincho" w:hAnsiTheme="majorHAnsi" w:cstheme="majorHAnsi"/>
                                  <w:szCs w:val="22"/>
                                  <w:lang w:eastAsia="ja-JP"/>
                                </w:rPr>
                                <w:t>N</w:t>
                              </w:r>
                              <w:r w:rsidRPr="003B27AB">
                                <w:rPr>
                                  <w:rFonts w:asciiTheme="majorHAnsi" w:eastAsia="Yu Mincho" w:hAnsiTheme="majorHAnsi" w:cstheme="majorHAnsi"/>
                                  <w:szCs w:val="22"/>
                                  <w:lang w:eastAsia="ja-JP"/>
                                </w:rPr>
                                <w:t>icht immer ist die Zuordnung einfach bzw. eindeutig!</w:t>
                              </w:r>
                            </w:p>
                            <w:p w14:paraId="55C16E9C" w14:textId="77777777" w:rsidR="00BD504B" w:rsidRPr="003B27AB" w:rsidRDefault="00BD504B" w:rsidP="008F5BCE">
                              <w:pPr>
                                <w:pStyle w:val="LO-normal"/>
                                <w:rPr>
                                  <w:lang w:val="de-AT"/>
                                </w:rPr>
                              </w:pPr>
                            </w:p>
                            <w:p w14:paraId="78BD2FC2" w14:textId="77777777" w:rsidR="00BD504B" w:rsidRPr="003B27AB" w:rsidRDefault="00BD504B" w:rsidP="008F5BCE">
                              <w:pPr>
                                <w:pStyle w:val="LO-normal"/>
                                <w:rPr>
                                  <w:lang w:val="de-AT"/>
                                </w:rPr>
                              </w:pPr>
                            </w:p>
                            <w:p w14:paraId="0CDE248F" w14:textId="77777777" w:rsidR="00BD504B" w:rsidRPr="003B27AB" w:rsidRDefault="00BD504B" w:rsidP="008F5BCE">
                              <w:pPr>
                                <w:pStyle w:val="LO-normal"/>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735931025" name="Grafik 735931025"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161925" y="47625"/>
                            <a:ext cx="609600" cy="725388"/>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FC7CEBF" id="Gruppieren 140273290" o:spid="_x0000_s1044" style="position:absolute;margin-left:-.25pt;margin-top:12.6pt;width:453.3pt;height:69.2pt;z-index:-251658236;mso-position-horizontal-relative:margin;mso-position-vertical-relative:text" coordorigin="" coordsize="57588,11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Ne5D5AQAAHEMAAAOAAAAZHJzL2Uyb0RvYy54bWzMV11v2zYUfR+w/0Do&#10;PbUky5ZsxClcpw6KBW2wdugzTVEWF0nkSDp2Nuyf7W1/bIekZOej3YYMwxYgyuX35eG5596cvz60&#10;Dbnj2gjZLaLkVRwR3jFZim67iH74tD4rImIs7UrayI4vontuotcX335zvldznspaNiXXBJt0Zr5X&#10;i6i2Vs1HI8Nq3lLzSireYbCSuqUWTb0dlZrusXvbjNI4no72UpdKS8aNQe9lGIwu/P5VxZn9UFWG&#10;W9IsIvhm/Vf778Z9RxfndL7VVNWC9W7QF3jRUtHh0ONWl9RSstPi2VatYFoaWdlXTLYjWVWCcX8H&#10;3CaJn9zmSsud8nfZzvdbdYQJ0D7B6cXbsvd3N5qIEm+XxWk+TmdAqaMtnupK75QSXPOOnMaA115t&#10;51h2pdVHdaP7jm1oOQgOlW7dX1yOHDzS90ek+cEShs5JPpnOEhzFMFbkRZH1T8FqvNdpWRIeiNVv&#10;TwuLIpmEhUmSZOM0c3NGw7kj597Rm70CrcwJOfPPkPtYU8X9gxgHwYBcOp1m6XicJAN0y82W611X&#10;cssN+Z6z2nJ2S1LnqPMIS4/QmbkBil/FrQfgAW5/fn06V9rYKy5b4oxFBAp1JVywnp707tpYz9Oy&#10;f2Va/hiRqm3A+jvakMksGfDs5wLZYUu30MhGlGvRNL6ht5tVowlWLqJ1uo7XRf8Yj6Y1HdmDYGke&#10;uxenCPOqoRZmq0A8020jQpst9INZ7d3spDsBaIWzL6mpwxl+28CJVlgoRyNaECh2P/3JTeeWcR/7&#10;uKzjhsM8oOysjSzv8XJaBjEwiq0FoLqmxt5QDRzgJBTNfsCnaiQ8l70VkVrqn7/U7+aDWhiNyB5q&#10;glv9tKOaR6R514F0QBUMJ9Y3skmeoqEfjmwejnS7diWBKPgE77zp5ttmMCst288QvqU7FUO0Yzg7&#10;4Nc3VjaoHKST8eXST4PkKGqvu4+Kuc0HeD8dPlOter5YUO29HIhO554FIcAcDcJct7KTy52VlTgi&#10;HHDt4UbQBa7/69GXzzLAOc6OwfcJN6h4U5LTyOO4I/bwRkKEfGyduDEoyFG5iizPU0gNJCpJx8W4&#10;l6ghFrM8meaDFBWzNBtPegoOCjjEzRCKj6LwhKmL1oDokfUhYqbjSfw4HhCMjt9PGG0Pm4PX8Nw5&#10;8F9x/MjvI7dhBF7DeDGnoROB3v8HRivB5vjtMzGsZ/nkrysWrLI7Jw2h6mn/1h4t1bc7dRYiWGxE&#10;I+y9L4DAD+dUd3cjmMsjrnFKTfl4MhsnsWPxkNRpJW7Jg/6SGwap+K7hbbvR3FpCkb1qemsJJJZw&#10;0VVUbwQSGln//lvT7CDXYNlwTjgVOi3YtWS3hnRyVdNuy5dGge99lI0eT/fNRy5vGqGGrOLsHhw4&#10;9qTS+QK+oYq6lGzX8s6GslBzZBjUpKYWykA757zd8BLp8F0ZhA9R3KdCF8++VPslLZZxPEvfnK0m&#10;8eosi/O3Z0uoy1kev82zOCuSVbL61QVkks13huO+tLlUovcVvc+8/WJd1lewoeLzlWNIbkMGg0O+&#10;oBlcRNA7SJxEGIsXYrUzK2RIl9eDjhwHPLQnNB3uXykwkmky6+Uty6ewsBMSZ19oTePZ1KdrqB9U&#10;cFwMmf1F4ua9Cn54E255FfN1rb9sX4O7wvlh2886/adw8Qc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AQHKSx3wAAAAgBAAAPAAAAZHJzL2Rvd25yZXYueG1sTI9BS8NAEIXvgv9h&#10;GcFbu0lKgsZsSinqqQi2gnibZqdJaHY3ZLdJ+u8dT/Y4vI/3vinWs+nESINvnVUQLyMQZCunW1sr&#10;+Dq8LZ5A+IBWY+csKbiSh3V5f1dgrt1kP2nch1pwifU5KmhC6HMpfdWQQb90PVnOTm4wGPgcaqkH&#10;nLjcdDKJokwabC0vNNjTtqHqvL8YBe8TTptV/Druzqft9eeQfnzvYlLq8WHevIAINId/GP70WR1K&#10;djq6i9VedAoWKYMKkjQBwfFzlMUgjsxlqwxkWcjbB8pfAAAA//8DAFBLAwQKAAAAAAAAACEAE/Q/&#10;6G0aAABtGgAAFAAAAGRycy9tZWRpYS9pbWFnZTEucG5niVBORw0KGgoAAAANSUhEUgAAAYAAAAGA&#10;CAYAAACkx7W/AAAAAXNSR0IArs4c6QAAAARnQU1BAACxjwv8YQUAAAAJcEhZcwAAOw4AADsOAcy2&#10;oYMAABoCSURBVHhe7d3hcRVX1oXhCcEhTAgOYUKYEL4QyIARP20oQnAIt0QChKAQJgSHMJ8OWpfC&#10;6JUlXa3uvqf7fapWmfIPVndr9z5CCPiHJEmSJEmSJEmSJEmSJEmSJEmSJEmSJEmSJEmSJEmSJEmS&#10;JEmSJEmSJEmSJEmSJEmSJEmSJEmSJEmSJEmSJEmSJEmSJEmSJEmSXubz+9Mvv78//ev3m9N/Pt3c&#10;fv304fbu44fbP+//+7+Zk3u4u7+n08cPXz6Pe8wtS9KxjcU/FuMelv1rMu45j0CSjuXbZ/z3n+0f&#10;bfH/nPEM8kgkaf/G8h9fEqGFeNDcjWeSxyNJ+/Tb+9Ov95/1/xeW4KEznsl4NnlMkrQv3z7zH78h&#10;CgvQPPyGsb8SkLQ7ftnnhbm5/ZpHJkn78Onm9A4XnnkUf2NY0m6Mz/6P/t0+r0m+FPTPPD5Jmte3&#10;P9wFi878TW6+/JHHJ0nz8rt+Xp/xq4A8Pkma0/irD2jBmefz8cPp33mMkjQfv/zzhvhlIEkz81s/&#10;3xC/JVTSzO4XmX/w68L4+wCSpuZvAF8eDwBJU6PFtlXGQh1fkvr44fR/4+/dGd9rP/6Mwvjv+A3X&#10;/O2kV3Vg5TFK0nxoqa2dh8V/ejeWfS7rb40D4loOglySJM2Hltqqubn9+tLF/7PxXTj4c66YXIok&#10;zYeW2loZ/+rWpcv/bOtDIJchSfOhpbZKit9Dv+W3suYSJGk+tNSWzvj6/Vs/8//R+Lm2+j2BXIIk&#10;zYeW2tIZv4mb+prxc1LX0km9JM2HltrCuUt13Ra/Cki1pGsyviww/qKzb3/Xzc3t1/uX9e7btxvC&#10;S2zWy/iN33yI6sbPTZ1mveQdu3v48xxfPo93MB8eaXkPXw/+8tllf50Zf6ArH6q68XNTp9k+Sx78&#10;0sNn/A9/UtTFf8W5/zgt9i9pjRmgTnM9Ge9oPlxSx7cX37/Vcop4AJj73I2PVT5s0uXG3xmzxW/+&#10;mcuy9ItPneb6Mt7Z8e7mwya9Xj7j868znihLvvTjVxfUaa4z48u1/kpAF/m2/P2yz3RZ8rtCxuFC&#10;neaK4z+qo0uMvz0SB8pcdxb8ZxT95y3njL8xrFcZn/373T5zZnzc8mGsy5/3wF5zvcmXghb75gDt&#10;jJ/pzZ0l/iyAfwZg8vgP7OulxncQ4BCZKTI+fvlQVuT3g/zsf+Is+StD7cj4TUQaIDNZip/x+VdA&#10;7CNL/ilx7YRf/tlRbk7v8mG9mN8MsKP4ZSA9x2/93Fcu/TtiHr4RwM/8dxW/JVTPuR8U/+DX/nJ3&#10;/8v/F/8bAfkyoHOws/j7AHqWvwG869wfBA9/hfD52wLHZ/rjx+P/5ct/Lv6dxgNAz6LBMcbsI3nN&#10;JUZDY4zZR/KaS4yGxhizj+Q1lxgNjTFmH8lrLjEaGmPMPpLXXGI0NMaYfSSvucRoaIwx+0hec4nR&#10;0Bhj9pG85hKjoWkmNdOgezDzJB/GadA9NJMaidHQNJOaadA9mHmSD+M06B6aSY3EaGiaSc006B7M&#10;PMmHcRp0D82kRmI0NM2kZhp0D2ae5MM4DbqHZlIjMRqaZlIzDboHM0/yYZwG3UMzqZEYDU0zqZkG&#10;3YOZJ/kwToPuoZnUSIyGppnUTIPuwcyTfBinQffQTGokRkPTTGqmQfdg5kk+jNOge2gmNRKjoWkm&#10;NdOgezDzJB/GadA9NJMaidHQNJOaadA9mHmSD+M06B6aSY3EaGiaSc006B7MPMmHcRp0D82kRmI0&#10;NM2kZhp0D2ae5MM4DbqHZlIjMRqaZlIzDboHM0/yYZwG3UMzqZEYDU0zqZkG3YOZJ/kwToPuoZnU&#10;SIyGppnUTIPuwcyTfBinQffQTGokRkPTTGqmQfdg5kk+jNOge2gmNRKjoWkmNdOgezDzJB/GadA9&#10;NJMaidHQNJOaadA9mHmSD+M06B6aSY3EaGiaSc006B7MPMmHcRp0D82kRmI0NM2kZhp0D2ae5MM4&#10;DbqHZlIjMRqaZlIzDboHM0/yYZwG3UMzqZEYDU0zqZkG3YOZJ/kwToPuoZnUSIyGppnUTIPuwcyT&#10;fBinQffQTGokRkPTTGqmQfdg5kk+jNOge2gmNRKjoWkmNZIAvTPNpEZiNDTNpEYSoHemmdRIjIam&#10;mdRIAvTONJMaidHQNJMaSYDemWZSIzEammZSIwnQO9NMaiRGQ9NMaiQBemeaSY3EaGiaSY0kQO9M&#10;M6mRGA1NM6mRBOidaSY1EqOhaSY1kgC9M82kRmI0NM2kRhKgd6aZ1EiMhqaZ1EgC9M40kxqJ0dA0&#10;kxpJgN6ZZlIjMRqaZlIjCdA700xqJEZD00xqJAF6Z5pJjcRoaJpJjXQVPr8//ZIfXgV6Z5pJjcRo&#10;aJpJjbS5sfw/3dyePt2c3uV/bY7emWZSIzEammZSI23q+/I/z+aVHAI/vitLJDUSo6FpJjXSZh4t&#10;/3Ou4BB4dE3lpEZiNDTNpEbaxJPL/5yNDwG8pmJSIzEammZSI63u2eV/zoaHAF5PMamRGA1NM6mR&#10;VvXi5X/ORocAXksxqZEYDU0zqZFW8+rlf84GhwBeRzGpkRgNTTOpkVZx8fI/Z+VDAK+hmNRIjIam&#10;mdRIi3vz8n/IXX66VUB/NamRGA1NM6mRFtVa/vc/zz/zU64CrqGa1EiMhqaZ1EiLmXX5D3Ad1aRG&#10;YjQ0zaRGWsTMy3+Aa6kmNRKjoWkmNVLd7Mt/gOupJjUSo6FpJjVS1R6W/wDXVE1qJEZD00xqpJq9&#10;LP8Brqua1EiMhqaZ1OiAxqLOD2v2tPwHuLZqUiMxGppmUqODeVjUX/64X9Zf87/ebG/Lf4DrqyY1&#10;EqOhaSY1i6HOIyePZVPfl//5ugqHwB6X/wDXWE1qJEZD00xqFkOdR04ey2YeLf9z3nAI7HX5D3Cd&#10;1aRGYjQ0zaRmMdR55OSxbOLJ5X/OBYfAnpf/ANdaTWokRkPTTGoWQ51HTh7L6p5d/ue84hDY+/If&#10;4HqrSY3EaGiaSc1iqPPIyWNZ1YuX/zkvOASOsPwHuOZqUiMxGppmUrMY6jxy8lhW8+rlf87fHAJH&#10;Wf4DXHc1qZEYDU0zqVkMdR45eSyruHj5nwOHwJGW/wDXXk1qJEZD00xqFkOdR04eyyrGkv344fZP&#10;uo4X54dD4GjLf4DrryY1EqOhaSY1i6HOIyePZTW/vT/92jgEjrj8B7iHalIjMRqaZlKzGOo8cvJY&#10;VtU4BN58iEy4/Ae4j2pSIzEammZSsxjqPHLyWFZX+ZXA5Zly+Q9wL9WkRmI0NM2kZjHUeeTksWxi&#10;o0Ng2uU/wP1UkxqJ0dA0k5rFUOeRk8eymZUPgamX/wD3VE1qJEZD00xqFkOdR04ey6ZWOgSmX/4D&#10;3Fc1qZEYDU0zqVkMdR45eSybW/gQ2MXyH+DeqkmNxGhomknNYqjzyMljuQoLHQK7Wf4D3F81qZEY&#10;DU0zqdFBlQ+BXS3/Ae6xmtRIjIammdTowEqHwO6W/wD3WU1qJEZD00xqdHBvPAR2ufwHuNdqUiMx&#10;GppmUiNdegjsdvkPcL/VpEZiNDTNpEb65pWHwK6X/wD3XE1qJEZD00xqpO9eeAjsfvkPcN/VpEZi&#10;NDTNpEb6i2cOgUMs/wHuvZrUSIyGppnUSI88cQgcZvkPP917PamRGA1NM6mR0E+HwKGW//Dju7JE&#10;UiMxGppmUiM9aRwC+UdhDrX8B3pnmkmNxGhomkmNJEDvTDOpkRgNTTOpkQTonWkmNRKjoWkmNZIA&#10;vTPNpEZiNDTNpEYSoHemmdRIjIammdRIV+Hz+9Mv+eFVoHemmdRIjIammdRImxvL/9PN7enTzeld&#10;/tfm6J1pJjUSo6FpJjXSpr4v//NsXskh8OO7skRSIzEammZSI23m0fI/5woOgUfXVE5qJEZD00xq&#10;pE08ufzP2fgQwGsqJjUSo6FpJjXS6p5d/udseAjg9RSTGonR0DSTGmlVL17+52x0COC1FJMaidHQ&#10;NJMaaTWvXv7nbHAI4HUUkxqJ0dA0kxppFRcv/3NWPgTwGopJjcRoaJpJjbS4Ny//h9zlp1sF9FeT&#10;GonR0DSTGmlRreV///Os+ldSwzVUkxqJ0dA0kxppMbMu/wGuo5rUSIyGppnUSIuYefkPcC3VpEZi&#10;NDTNpEaqm335D3A91aRGYjQ0zaRGqtrD8h/gmqpJjcRoaJpJjVSzl+U/wHVVkxqJ0dA0kxod0FjU&#10;+WHNnpb/ANdWTWokRkPTTGp0MA+L+ssf98v6a/7Xm+1t+Q9wfdWkRmI0NM2kZjHUeeTksWzq+/I/&#10;X1fhENjj8h/gGqtJjcRoaJpJzWKo88jJY9nMo+V/zhsOgb0u/wGus5rUSIyGppnULIY6j5w8lk08&#10;ufzPueAQ2PPyH+Baq0mNxGhomknNYqjzyMljWd2zy/+cVxwCe1/+A1xvNamRGA1NM6lZDHUeOXks&#10;q3rx8j/nBYfAEZb/ANdcTWokRkPTTGoWQ51HTh7Lal69/M/5m0PgKMt/gOuuJjUSo6FpJjWLoc4j&#10;J49lFRcv/3PgEDjS8h/g2qtJjcRoaJpJzWKo88jJY1nFWLIfP9z+Sdfx4vxwCBxt+Q9w/dWkRmI0&#10;NM2kZjHUeeTksazmt/enXxuHwBGX/wD3UE1qJEZD00xqFkOdR04ey6oah8CbD5EJl/8A91FNaiRG&#10;Q9NMahZDnUdOHsvqKr8SuDxTLv8B7qWa1EiMhqaZ1CyGOo+cPJZNbHQITLv8B7ifalIjMRqaZlKz&#10;GOo8cvJYNrPyITD18h/gnqpJjcRoaJpJzWKo88jJY9nUSofA9Mt/gPuqJjUSo6FpJjWLoc4jJ49l&#10;cwsfArtY/gPcWzWpkRgNTTOpWQx1Hjl5LFdhoUNgN8t/gPurJjUSo6FpJjU6qPIhsKvlP8A9VpMa&#10;idHQNJMaHVjpENjd8h/gPqtJjcRoaJpJjQ7ujYfALpf/APdaTWokRkPTTGqkSw+B3S7/Ae63mtRI&#10;jIammdRI37zyENj18h/gnqtJjcRoaJpJjfTdCw+B3S//Ae67mtRIjIammdRIf/HMIXCI5T/AvVeT&#10;GonR0DSTGumRJw6Bwyz/4ad7ryc1EqOhaSY1EvrpEDjU8h9+fFeWSGokRkPTTGqkJ41DIP8ozKGW&#10;/0DvTDOpkRgNTTOpkQTonWkmNRKjoWkmNZIAvTPNpEZiNDTNpEYSoHemmdRIjIammdRIAvTONJMa&#10;idHQNJMa6Sp8fn/6JT+8CvTONJMaidHQNJMaaXNj+X+6uT19ujm9y//aHL0zzaRGYjQ0zaRG2tT3&#10;5X+ezSs5BH58V5ZIaiRGQ9NMaqTNPFr+51zBIfDomspJjcRoaJpJjbSJJ5f/ORsfAnhNxaRGYjQ0&#10;zaRGWt2zy/+cDQ8BvJ5iUiMxGppmUiOt6sXL/5yNDgG8lmJSIzEammZSI63m1cv/nA0OAbyOYlIj&#10;MRqaZlIjreLi5X/OyocAXkMxqZEYDU0zqZEW9+bl/5C7/HSrgP5qUiMxGppmUiMtqrX873+eVf9K&#10;ariGalIjMRqaZlIjLWbW5T/AdVSTGonR0DSTGmkRMy//Aa6lmtRIjIammdRIdbMv/wGup5rUSIyG&#10;ppnUSFV7WP4DXFM1qZEYDU0zqZFq9rL8B7iualIjMRqaZlKjAxqLOj+s2dPyH+DaqkmNxGhomkmN&#10;DuZhUX/5435Zf83/erO9Lf8Brq+a1EiMhqaZ1CyGOo+cPJZNfV/+5+sqHAJ7XP4DXGM1qZEYDU0z&#10;qVkMdR45eSybebT8z3nDIbDX5T/AdVaTGonR0DSTmsVQ55GTx7KJJ5f/ORccAnte/gNcazWpkRgN&#10;TTOpWQx1Hjl5LKt7dvmf84pDYO/Lf4DrrSY1EqOhaSY1i6HOIyePZVUvXv7nvOAQOMLyH+Caq0mN&#10;xGhomknNYqjzyMljWc2rl/85f3MIHGX5D3Dd1aRGYjQ0zaRmMdR55OSxrOLi5X8OHAJHWv4DXHs1&#10;qZEYDU0zqVkMdR45eSyrGEv244fbP+k6XpwfDoGjLf8Brr+a1EiMhqaZ1CyGOo+cPJbV/Pb+9Gvj&#10;EDji8h/gHqpJjcRoaJpJzWKo88jJY1lV4xB48yEy4fIf4D6qSY3EaGiaSc1iqPPIyWNZXeVXApdn&#10;yuU/wL1UkxqJ0dA0k5rFUOeRk8eyiY0OgWmX/wD3U01qJEZD00xqFkOdR04ey2ZWPgSmXv4D3FM1&#10;qZEYDU0zqVkMdR45eSybWukQmH75D3Bf1aRGYjQ0zaRmMdR55OSxbG7hQ2AXy3+Ae6smNRKjoWkm&#10;NYuhziMnj+UqLHQI7Gb5D3B/1aRGYjQ0zaRGB1U+BHa1/Ae4x2pSIzEammZSowMrHQK7W/4D3Gc1&#10;qZEYDU0zqdHBvfEQ2OXyH+Beq0mNxGhomkmNdOkhsNvlP8D9VpMaidHQNJMa6ZtXHgK7Xv4D3HM1&#10;qZEYDU0zqZG+e+EhsPvlP8B9V5MaidHQNJMa6S+eOQQOsfwHuPdqUiMxGppmUiM98sQhcJjlP/x0&#10;7/WkRmI0NM2kRkI/HQKHWv7Dj+/KEkmNxGhomkmN9KRxCOQfhTnU8h/onWkmNRKjoWkmNZIAvTPN&#10;pEZiNDTNpEYSoHemmdRIjIammdRIAvTONJMaidHQNJMaSYDemWZSIzEammZSI12Fz+9Pv+SHV4He&#10;mWZSIzEammZSI21uLP9PN7enTzend/lfm6N3ppnUSIyGppnUSJv6vvzPs3klh8CP78oSSY3EaGia&#10;SY20mUfL/5wrOAQeXVM5qZEYDU0zqZE28eTyP2fjQwCvqZjUSIyGppnUSKt7dvmfs+EhgNdTTGok&#10;RkPTTGqkVb14+Z+z0SGA11JMaiRGQ9NMaqTVvHr5n7PBIYDXUUxqJEZD00xqpFVcvPzPWfkQwGso&#10;JjUSo6FpJjXS4t68/B9yl59uFdBfTWokRkPTTGqkRbWW//3Ps+pfSQ3XUE1qJEZD00xqpMXMuvwH&#10;uI5qUiMxGppmUiMtYublP8C1VJMaidHQNJMaqW725T/A9VSTGonR0DSTGqlqD8t/gGuqJjUSo6Fp&#10;JjVSzV6W/wDXVU1qJEZD00xqdEBjUeeHNXta/gNcWzWpkRgNTTOp0cE8LOovf9wv66/5X2+2t+U/&#10;wPVVkxqJ0dA0k5rFUOeRk8eyqe/L/3xdhUNgj8t/gGusJjUSo6FpJjWLoc4jJ49lM4+W/zlvOAT2&#10;uvwHuM5qUiMxGppmUrMY6jxy8lg28eTyP+eCQ2DPy3+Aa60mNRKjoWkmNYuhziMnj2V1zy7/c15x&#10;COx9+Q9wvdWkRmI0NM2kZjHUeeTksazqxcv/nBccAkdY/gNcczWpkRgNTTOpWQx1Hjl5LKt59fI/&#10;528OgaMs/wGuu5rUSIyGppnULIY6j5w8llVcvPzPgUPgSMt/gGuvJjUSo6FpJjWLoc4jJ49lFWPJ&#10;fvxw+yddx4vzwyFwtOU/wPVXkxqJ0dA0k5rFUOeRk8eymt/en35tHAJHXP4D3EM1qZEYDU0zqVkM&#10;dR45eSyrahwCbz5EJlz+A9xHNamRGA1NM6lZDHUeOXksq6v8SuDyTLn8B7iXalIjMRqaZlKzGOo8&#10;cvJYNrHRITDt8h/gfqpJjcRoaJpJzWKo88jJY9nMyofA1Mt/gHuqJjUSo6FpJjWLoc4jJ49lUysd&#10;AtMv/wHuq5rUSIyGppnULIY6j5w8ls0tfAjsYvkPcG/VpEZiNDTNpGYx1Hnk5LFchYUOgd0s/wHu&#10;r5rUSIyGppnU6KDKh8Culv8A91hNaiRGQ9NManRgpUNgd8t/gPusJjUSo6FpJjU6uDceArtc/gPc&#10;azWpkRgNTTOpkS49BHa7/Ae432pSIzEammZSI33zykNg18t/gHuuJjUSo6FpJjXSdy88BHa//Ae4&#10;72pSIzEammZSI/3FM4fAIZb/APdeTWokRkPTTGqkR544BA6z/Ief7r2e1EiMhqaZ1Ejop0PgUMt/&#10;+PFdWSKpkRgNTTOpkZ40DoH8ozCHWv4DvTPNpEZiNDTNpEYSoHemmdRIjIammdRIAvTONJMaidHQ&#10;NJMaSYDemWZSIzEammZSIwnQO9NMaiRGQ9NMaiQBemeaSY3EaGiaSY0kQO9MM6mRGA1NM6mRBOid&#10;aSY1EqOhaSY1kgC9M82kRmI0NM2kRhKgd6aZ1EiMhqaZ1EgC9M40kxqJ0dA0kxpJgN6ZZlIjMRqa&#10;ZlIjCdA700xqJEZD00xqJAF6Z5pJjcRoaJpJjSRA70wzqZEYDU0zqZEE6J1pJjUSo6FpJjWSAL0z&#10;zaRGYjQ0zaRGEqB3ppnUSIyGppnUSAL0zjSTGonR0DSTGkmA3plmUiMxGppmUiMJ0DvTTGokRkPT&#10;TGokAXpnmkmNxGhomkmNJEDvTDOpkRgNjTFmH8lrLjEaGmPMPpLXXGI0NMaYfSSvucRoaIwx+0he&#10;c4nR0Bhj9pG85hKjoTHG7CN5zSVGQ2OM2UfymkuMhsYYs4/kNZfYxw+3f9LgGGPmT15zid0Pyd3P&#10;Q2OMmT/3n9z9N6+5xD7d3H6l4THGTJ+7vOYS+/jhy2cYHGPM7Ln58kdec4l9/HD6Nw6PMWbqjHc7&#10;r7n0NH8j2Jh9ZbzTn9+ffskrLj1t/FKRhsgYM2fGl3bzekt/b3ymQENkjJkv+ez/n3m9pef9fnP6&#10;Dw2TMWaujHc5r7X0cn5LqDHT586v/esiY3DGHx6BoTLGXHnGu+uXfvQmY4A8BIyZK+Pr/r+/P/0r&#10;r7F0ufErAb8cZMw0GV/28TN/dX26Ob2DYTPGXEHGZ/3jHR2fsOWVlboefjXgnxMw5lrysPhvT37W&#10;r1WNP1r+7e8Ourn96u8TGLN8xrLPu3Y3lv74Or+f8UuSJEmSJEmSJEmSJEmSJEmSJEmSJEmSJEmS&#10;JEmSJEmSJEmSJEmSJEmSJEmSJEmSJEmSJEmSJEmSJEmSJEmSJEmSJEmSJEmStGf/+Mf/A4iNL8hm&#10;rNkDAAAAAElFTkSuQmCCUEsBAi0AFAAGAAgAAAAhALGCZ7YKAQAAEwIAABMAAAAAAAAAAAAAAAAA&#10;AAAAAFtDb250ZW50X1R5cGVzXS54bWxQSwECLQAUAAYACAAAACEAOP0h/9YAAACUAQAACwAAAAAA&#10;AAAAAAAAAAA7AQAAX3JlbHMvLnJlbHNQSwECLQAUAAYACAAAACEATDXuQ+QEAABxDAAADgAAAAAA&#10;AAAAAAAAAAA6AgAAZHJzL2Uyb0RvYy54bWxQSwECLQAUAAYACAAAACEAqiYOvrwAAAAhAQAAGQAA&#10;AAAAAAAAAAAAAABKBwAAZHJzL19yZWxzL2Uyb0RvYy54bWwucmVsc1BLAQItABQABgAIAAAAIQAQ&#10;HKSx3wAAAAgBAAAPAAAAAAAAAAAAAAAAAD0IAABkcnMvZG93bnJldi54bWxQSwECLQAKAAAAAAAA&#10;ACEAE/Q/6G0aAABtGgAAFAAAAAAAAAAAAAAAAABJCQAAZHJzL21lZGlhL2ltYWdlMS5wbmdQSwUG&#10;AAAAAAYABgB8AQAA6CMAAAAA&#10;">
                <v:roundrect id="Abgerundetes Rechteck 2" o:spid="_x0000_s1045" style="position:absolute;width:57588;height:1114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SRZygAAAOMAAAAPAAAAZHJzL2Rvd25yZXYueG1sRE9LT8JA&#10;EL6b+B82Y+LFwPaBRSsLMRhSOHjgceE2dse2sTvbdFeo/541IeE433tmi8G04kS9aywriMcRCOLS&#10;6oYrBYf9avQCwnlkja1lUvBHDhbz+7sZ5tqeeUunna9ECGGXo4La+y6X0pU1GXRj2xEH7tv2Bn04&#10;+0rqHs8h3LQyiaJMGmw4NNTY0bKm8mf3axR8PE2Xr+nndqUnxf5r0zzzcVMUSj0+DO9vIDwN/ia+&#10;utc6zE+ybJKkaRzD/08BADm/AAAA//8DAFBLAQItABQABgAIAAAAIQDb4fbL7gAAAIUBAAATAAAA&#10;AAAAAAAAAAAAAAAAAABbQ29udGVudF9UeXBlc10ueG1sUEsBAi0AFAAGAAgAAAAhAFr0LFu/AAAA&#10;FQEAAAsAAAAAAAAAAAAAAAAAHwEAAF9yZWxzLy5yZWxzUEsBAi0AFAAGAAgAAAAhABbxJFnKAAAA&#10;4wAAAA8AAAAAAAAAAAAAAAAABwIAAGRycy9kb3ducmV2LnhtbFBLBQYAAAAAAwADALcAAAD+AgAA&#10;AAA=&#10;" fillcolor="#f2f0f8" stroked="f" strokeweight="1pt">
                  <v:stroke joinstyle="miter"/>
                </v:roundrect>
                <v:shape id="Textfeld 794720341" o:spid="_x0000_s1046" type="#_x0000_t202" style="position:absolute;left:8477;top:1238;width:47167;height:8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3UtzAAAAOIAAAAPAAAAZHJzL2Rvd25yZXYueG1sRI9LT8Mw&#10;EITvSPwHa5G4UTulohDqVoiHxIHyKCDBbYmXJCJeR/Y2Df8eIyFxHM3MN5rFavSdGiimNrCFYmJA&#10;EVfBtVxbeHm+OToFlQTZYReYLHxTgtVyf2+BpQs7fqJhI7XKEE4lWmhE+lLrVDXkMU1CT5y9zxA9&#10;Spax1i7iLsN9p6fGnGiPLeeFBnu6bKj62my9he4txbsPI+/DVb2Wxwe9fb0u7q09PBgvzkEJjfIf&#10;/mvfOgvzs9l8ao5nBfxeyndAL38AAAD//wMAUEsBAi0AFAAGAAgAAAAhANvh9svuAAAAhQEAABMA&#10;AAAAAAAAAAAAAAAAAAAAAFtDb250ZW50X1R5cGVzXS54bWxQSwECLQAUAAYACAAAACEAWvQsW78A&#10;AAAVAQAACwAAAAAAAAAAAAAAAAAfAQAAX3JlbHMvLnJlbHNQSwECLQAUAAYACAAAACEAC4N1LcwA&#10;AADiAAAADwAAAAAAAAAAAAAAAAAHAgAAZHJzL2Rvd25yZXYueG1sUEsFBgAAAAADAAMAtwAAAAAD&#10;AAAAAA==&#10;" filled="f" stroked="f" strokeweight=".5pt">
                  <v:textbox inset="0,0,0,0">
                    <w:txbxContent>
                      <w:p w14:paraId="388B21D4" w14:textId="299AA64B" w:rsidR="00BD504B" w:rsidRPr="003B27AB" w:rsidRDefault="00D07FCA" w:rsidP="008F5BCE">
                        <w:pPr>
                          <w:pStyle w:val="berschrift3"/>
                          <w:rPr>
                            <w:color w:val="8D82B1" w:themeColor="accent1"/>
                            <w:sz w:val="28"/>
                            <w:szCs w:val="28"/>
                          </w:rPr>
                        </w:pPr>
                        <w:r>
                          <w:rPr>
                            <w:color w:val="8D82B1" w:themeColor="accent1"/>
                            <w:sz w:val="28"/>
                            <w:szCs w:val="28"/>
                          </w:rPr>
                          <w:t xml:space="preserve">Aufgabe: </w:t>
                        </w:r>
                        <w:r w:rsidR="00BD504B" w:rsidRPr="003B27AB">
                          <w:rPr>
                            <w:color w:val="8D82B1" w:themeColor="accent1"/>
                            <w:sz w:val="28"/>
                            <w:szCs w:val="28"/>
                          </w:rPr>
                          <w:t>Neue Begriffe verstehen</w:t>
                        </w:r>
                      </w:p>
                      <w:p w14:paraId="4C9D9DF4" w14:textId="4325C811" w:rsidR="00BD504B" w:rsidRPr="003B27AB" w:rsidRDefault="00BD504B" w:rsidP="008F5BCE">
                        <w:pPr>
                          <w:spacing w:before="240" w:line="240" w:lineRule="auto"/>
                          <w:rPr>
                            <w:rFonts w:asciiTheme="majorHAnsi" w:eastAsia="Yu Mincho" w:hAnsiTheme="majorHAnsi" w:cstheme="majorHAnsi"/>
                            <w:szCs w:val="22"/>
                            <w:lang w:eastAsia="ja-JP"/>
                          </w:rPr>
                        </w:pPr>
                        <w:r w:rsidRPr="003B27AB">
                          <w:rPr>
                            <w:rFonts w:asciiTheme="majorHAnsi" w:eastAsia="Yu Mincho" w:hAnsiTheme="majorHAnsi" w:cstheme="majorHAnsi"/>
                            <w:b/>
                            <w:szCs w:val="22"/>
                            <w:lang w:eastAsia="ja-JP"/>
                          </w:rPr>
                          <w:t>Ordne</w:t>
                        </w:r>
                        <w:r w:rsidRPr="003B27AB">
                          <w:rPr>
                            <w:rFonts w:asciiTheme="majorHAnsi" w:eastAsia="Yu Mincho" w:hAnsiTheme="majorHAnsi" w:cstheme="majorHAnsi"/>
                            <w:szCs w:val="22"/>
                            <w:lang w:eastAsia="ja-JP"/>
                          </w:rPr>
                          <w:t xml:space="preserve"> die Erklärungen von a) bis o) und die Bilder von A) bis E) den Kategorien in der Tabelle </w:t>
                        </w:r>
                        <w:r w:rsidRPr="003B27AB">
                          <w:rPr>
                            <w:rFonts w:asciiTheme="majorHAnsi" w:eastAsia="Yu Mincho" w:hAnsiTheme="majorHAnsi" w:cstheme="majorHAnsi"/>
                            <w:b/>
                            <w:szCs w:val="22"/>
                            <w:lang w:eastAsia="ja-JP"/>
                          </w:rPr>
                          <w:t>zu</w:t>
                        </w:r>
                        <w:r w:rsidR="008E6432">
                          <w:rPr>
                            <w:rFonts w:asciiTheme="majorHAnsi" w:eastAsia="Yu Mincho" w:hAnsiTheme="majorHAnsi" w:cstheme="majorHAnsi"/>
                            <w:szCs w:val="22"/>
                            <w:lang w:eastAsia="ja-JP"/>
                          </w:rPr>
                          <w:t>.</w:t>
                        </w:r>
                        <w:r w:rsidRPr="003B27AB">
                          <w:rPr>
                            <w:rFonts w:asciiTheme="majorHAnsi" w:eastAsia="Yu Mincho" w:hAnsiTheme="majorHAnsi" w:cstheme="majorHAnsi"/>
                            <w:szCs w:val="22"/>
                            <w:lang w:eastAsia="ja-JP"/>
                          </w:rPr>
                          <w:t xml:space="preserve"> </w:t>
                        </w:r>
                        <w:r w:rsidR="008E6432">
                          <w:rPr>
                            <w:rFonts w:asciiTheme="majorHAnsi" w:eastAsia="Yu Mincho" w:hAnsiTheme="majorHAnsi" w:cstheme="majorHAnsi"/>
                            <w:szCs w:val="22"/>
                            <w:lang w:eastAsia="ja-JP"/>
                          </w:rPr>
                          <w:t>N</w:t>
                        </w:r>
                        <w:r w:rsidRPr="003B27AB">
                          <w:rPr>
                            <w:rFonts w:asciiTheme="majorHAnsi" w:eastAsia="Yu Mincho" w:hAnsiTheme="majorHAnsi" w:cstheme="majorHAnsi"/>
                            <w:szCs w:val="22"/>
                            <w:lang w:eastAsia="ja-JP"/>
                          </w:rPr>
                          <w:t>icht immer ist die Zuordnung einfach bzw. eindeutig!</w:t>
                        </w:r>
                      </w:p>
                      <w:p w14:paraId="55C16E9C" w14:textId="77777777" w:rsidR="00BD504B" w:rsidRPr="003B27AB" w:rsidRDefault="00BD504B" w:rsidP="008F5BCE">
                        <w:pPr>
                          <w:pStyle w:val="LO-normal"/>
                          <w:rPr>
                            <w:lang w:val="de-AT"/>
                          </w:rPr>
                        </w:pPr>
                      </w:p>
                      <w:p w14:paraId="78BD2FC2" w14:textId="77777777" w:rsidR="00BD504B" w:rsidRPr="003B27AB" w:rsidRDefault="00BD504B" w:rsidP="008F5BCE">
                        <w:pPr>
                          <w:pStyle w:val="LO-normal"/>
                          <w:rPr>
                            <w:lang w:val="de-AT"/>
                          </w:rPr>
                        </w:pPr>
                      </w:p>
                      <w:p w14:paraId="0CDE248F" w14:textId="77777777" w:rsidR="00BD504B" w:rsidRPr="003B27AB" w:rsidRDefault="00BD504B" w:rsidP="008F5BCE">
                        <w:pPr>
                          <w:pStyle w:val="LO-normal"/>
                          <w:rPr>
                            <w:lang w:val="de-AT"/>
                          </w:rPr>
                        </w:pPr>
                      </w:p>
                    </w:txbxContent>
                  </v:textbox>
                </v:shape>
                <v:shape id="Grafik 735931025" o:spid="_x0000_s1047" type="#_x0000_t75" alt="Klemmbrett abgehakt mit einfarbiger Füllung" style="position:absolute;left:1619;top:476;width:6096;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XhSygAAAOIAAAAPAAAAZHJzL2Rvd25yZXYueG1sRI9Pa8JA&#10;FMTvhX6H5RW81V3/VY2uUgqighethxwf2WcSzb4N2dWk374rFHocZuY3zHLd2Uo8qPGlYw2DvgJB&#10;nDlTcq7h/L15n4HwAdlg5Zg0/JCH9er1ZYmJcS0f6XEKuYgQ9glqKEKoEyl9VpBF33c1cfQurrEY&#10;omxyaRpsI9xWcqjUh7RYclwosKavgrLb6W41qHp7vW72nRyfD3dK213Kx22qde+t+1yACNSF//Bf&#10;e2c0TEeT+WighhN4Xop3QK5+AQAA//8DAFBLAQItABQABgAIAAAAIQDb4fbL7gAAAIUBAAATAAAA&#10;AAAAAAAAAAAAAAAAAABbQ29udGVudF9UeXBlc10ueG1sUEsBAi0AFAAGAAgAAAAhAFr0LFu/AAAA&#10;FQEAAAsAAAAAAAAAAAAAAAAAHwEAAF9yZWxzLy5yZWxzUEsBAi0AFAAGAAgAAAAhAPvZeFLKAAAA&#10;4gAAAA8AAAAAAAAAAAAAAAAABwIAAGRycy9kb3ducmV2LnhtbFBLBQYAAAAAAwADALcAAAD+AgAA&#10;AAA=&#10;">
                  <v:imagedata r:id="rId41" o:title="Klemmbrett abgehakt mit einfarbiger Füllung"/>
                </v:shape>
                <w10:wrap type="tight" anchorx="margin"/>
              </v:group>
            </w:pict>
          </mc:Fallback>
        </mc:AlternateContent>
      </w:r>
    </w:p>
    <w:p w14:paraId="7C2D754A" w14:textId="77777777" w:rsidR="008F5BCE" w:rsidRPr="003B27AB" w:rsidRDefault="008F5BCE" w:rsidP="008F5BCE">
      <w:pPr>
        <w:spacing w:before="240" w:line="240" w:lineRule="auto"/>
        <w:contextualSpacing/>
        <w:rPr>
          <w:rFonts w:asciiTheme="majorHAnsi" w:eastAsia="Yu Mincho" w:hAnsiTheme="majorHAnsi" w:cstheme="majorHAnsi"/>
          <w:szCs w:val="22"/>
          <w:lang w:eastAsia="ja-JP"/>
        </w:rPr>
      </w:pPr>
    </w:p>
    <w:tbl>
      <w:tblPr>
        <w:tblStyle w:val="Gitternetztabelle4Akzent5"/>
        <w:tblpPr w:leftFromText="141" w:rightFromText="141" w:vertAnchor="text" w:horzAnchor="margin" w:tblpY="-98"/>
        <w:tblW w:w="5000" w:type="pct"/>
        <w:tblLook w:val="04A0" w:firstRow="1" w:lastRow="0" w:firstColumn="1" w:lastColumn="0" w:noHBand="0" w:noVBand="1"/>
      </w:tblPr>
      <w:tblGrid>
        <w:gridCol w:w="2483"/>
        <w:gridCol w:w="2061"/>
        <w:gridCol w:w="2517"/>
        <w:gridCol w:w="1993"/>
      </w:tblGrid>
      <w:tr w:rsidR="008F5BCE" w:rsidRPr="003B27AB" w14:paraId="6F7B4B07" w14:textId="77777777" w:rsidTr="00225E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Pr>
          <w:p w14:paraId="0E544BCF" w14:textId="77777777" w:rsidR="008F5BCE" w:rsidRPr="0007480C" w:rsidRDefault="008F5BCE" w:rsidP="00805F3C">
            <w:pPr>
              <w:spacing w:before="60" w:after="60"/>
              <w:jc w:val="center"/>
              <w:rPr>
                <w:rFonts w:asciiTheme="majorHAnsi" w:hAnsiTheme="majorHAnsi" w:cstheme="majorHAnsi"/>
                <w:color w:val="433B5E" w:themeColor="accent1" w:themeShade="80"/>
                <w:szCs w:val="20"/>
              </w:rPr>
            </w:pPr>
            <w:r w:rsidRPr="0007480C">
              <w:rPr>
                <w:rFonts w:asciiTheme="majorHAnsi" w:hAnsiTheme="majorHAnsi" w:cstheme="majorHAnsi"/>
                <w:color w:val="433B5E" w:themeColor="accent1" w:themeShade="80"/>
                <w:szCs w:val="20"/>
              </w:rPr>
              <w:t>Öffentliche Dienstleistungen</w:t>
            </w:r>
          </w:p>
        </w:tc>
        <w:tc>
          <w:tcPr>
            <w:tcW w:w="0" w:type="pct"/>
          </w:tcPr>
          <w:p w14:paraId="52ED03E3" w14:textId="77777777" w:rsidR="008F5BCE" w:rsidRPr="0007480C" w:rsidRDefault="008F5BCE" w:rsidP="00805F3C">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color w:val="433B5E" w:themeColor="accent1" w:themeShade="80"/>
                <w:szCs w:val="20"/>
              </w:rPr>
            </w:pPr>
            <w:r w:rsidRPr="0007480C">
              <w:rPr>
                <w:rFonts w:asciiTheme="majorHAnsi" w:hAnsiTheme="majorHAnsi" w:cstheme="majorHAnsi"/>
                <w:color w:val="433B5E" w:themeColor="accent1" w:themeShade="80"/>
                <w:szCs w:val="20"/>
              </w:rPr>
              <w:t>Infrastruktur</w:t>
            </w:r>
          </w:p>
        </w:tc>
        <w:tc>
          <w:tcPr>
            <w:tcW w:w="0" w:type="pct"/>
          </w:tcPr>
          <w:p w14:paraId="69BB0470" w14:textId="77777777" w:rsidR="008F5BCE" w:rsidRPr="0007480C" w:rsidRDefault="008F5BCE" w:rsidP="00805F3C">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color w:val="433B5E" w:themeColor="accent1" w:themeShade="80"/>
                <w:szCs w:val="20"/>
              </w:rPr>
            </w:pPr>
            <w:r w:rsidRPr="0007480C">
              <w:rPr>
                <w:rFonts w:asciiTheme="majorHAnsi" w:hAnsiTheme="majorHAnsi" w:cstheme="majorHAnsi"/>
                <w:color w:val="433B5E" w:themeColor="accent1" w:themeShade="80"/>
                <w:szCs w:val="20"/>
              </w:rPr>
              <w:t>Verkehrsverbund</w:t>
            </w:r>
          </w:p>
        </w:tc>
        <w:tc>
          <w:tcPr>
            <w:tcW w:w="0" w:type="pct"/>
          </w:tcPr>
          <w:p w14:paraId="46A628E2" w14:textId="77777777" w:rsidR="008F5BCE" w:rsidRPr="0007480C" w:rsidRDefault="008F5BCE" w:rsidP="00805F3C">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color w:val="433B5E" w:themeColor="accent1" w:themeShade="80"/>
                <w:szCs w:val="20"/>
              </w:rPr>
            </w:pPr>
            <w:proofErr w:type="spellStart"/>
            <w:r w:rsidRPr="0007480C">
              <w:rPr>
                <w:rFonts w:asciiTheme="majorHAnsi" w:hAnsiTheme="majorHAnsi" w:cstheme="majorHAnsi"/>
                <w:color w:val="433B5E" w:themeColor="accent1" w:themeShade="80"/>
                <w:szCs w:val="20"/>
              </w:rPr>
              <w:t>KlimaTicket</w:t>
            </w:r>
            <w:proofErr w:type="spellEnd"/>
            <w:r w:rsidRPr="0007480C">
              <w:rPr>
                <w:rFonts w:asciiTheme="majorHAnsi" w:hAnsiTheme="majorHAnsi" w:cstheme="majorHAnsi"/>
                <w:color w:val="433B5E" w:themeColor="accent1" w:themeShade="80"/>
                <w:szCs w:val="20"/>
              </w:rPr>
              <w:t xml:space="preserve"> Ö</w:t>
            </w:r>
          </w:p>
        </w:tc>
      </w:tr>
      <w:tr w:rsidR="008F5BCE" w:rsidRPr="003B27AB" w14:paraId="1DF071AE" w14:textId="77777777" w:rsidTr="00225E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Pr>
          <w:p w14:paraId="67FA3F15" w14:textId="77777777" w:rsidR="008F5BCE" w:rsidRPr="003B27AB" w:rsidRDefault="008F5BCE" w:rsidP="00805F3C">
            <w:pPr>
              <w:rPr>
                <w:rFonts w:asciiTheme="majorHAnsi" w:hAnsiTheme="majorHAnsi" w:cstheme="majorHAnsi"/>
                <w:szCs w:val="20"/>
              </w:rPr>
            </w:pPr>
          </w:p>
        </w:tc>
        <w:tc>
          <w:tcPr>
            <w:tcW w:w="0" w:type="pct"/>
          </w:tcPr>
          <w:p w14:paraId="0652E611"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3550E10F"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7AD6CFD7"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8F5BCE" w:rsidRPr="003B27AB" w14:paraId="2C638831" w14:textId="77777777" w:rsidTr="00225E1C">
        <w:tc>
          <w:tcPr>
            <w:cnfStyle w:val="001000000000" w:firstRow="0" w:lastRow="0" w:firstColumn="1" w:lastColumn="0" w:oddVBand="0" w:evenVBand="0" w:oddHBand="0" w:evenHBand="0" w:firstRowFirstColumn="0" w:firstRowLastColumn="0" w:lastRowFirstColumn="0" w:lastRowLastColumn="0"/>
            <w:tcW w:w="0" w:type="pct"/>
          </w:tcPr>
          <w:p w14:paraId="2C45DC61" w14:textId="77777777" w:rsidR="008F5BCE" w:rsidRPr="003B27AB" w:rsidRDefault="008F5BCE" w:rsidP="00805F3C">
            <w:pPr>
              <w:rPr>
                <w:rFonts w:asciiTheme="majorHAnsi" w:hAnsiTheme="majorHAnsi" w:cstheme="majorHAnsi"/>
                <w:szCs w:val="20"/>
              </w:rPr>
            </w:pPr>
          </w:p>
        </w:tc>
        <w:tc>
          <w:tcPr>
            <w:tcW w:w="0" w:type="pct"/>
          </w:tcPr>
          <w:p w14:paraId="0F24499C"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7E28AD60"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7990358E"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8F5BCE" w:rsidRPr="003B27AB" w14:paraId="16687C59" w14:textId="77777777" w:rsidTr="00225E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Pr>
          <w:p w14:paraId="016C802B" w14:textId="77777777" w:rsidR="008F5BCE" w:rsidRPr="003B27AB" w:rsidRDefault="008F5BCE" w:rsidP="00805F3C">
            <w:pPr>
              <w:rPr>
                <w:rFonts w:asciiTheme="majorHAnsi" w:hAnsiTheme="majorHAnsi" w:cstheme="majorHAnsi"/>
                <w:szCs w:val="20"/>
              </w:rPr>
            </w:pPr>
          </w:p>
        </w:tc>
        <w:tc>
          <w:tcPr>
            <w:tcW w:w="0" w:type="pct"/>
          </w:tcPr>
          <w:p w14:paraId="3A7DA639"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015E9FD2"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2625E254"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8F5BCE" w:rsidRPr="003B27AB" w14:paraId="6633EE04" w14:textId="77777777" w:rsidTr="00225E1C">
        <w:tc>
          <w:tcPr>
            <w:cnfStyle w:val="001000000000" w:firstRow="0" w:lastRow="0" w:firstColumn="1" w:lastColumn="0" w:oddVBand="0" w:evenVBand="0" w:oddHBand="0" w:evenHBand="0" w:firstRowFirstColumn="0" w:firstRowLastColumn="0" w:lastRowFirstColumn="0" w:lastRowLastColumn="0"/>
            <w:tcW w:w="0" w:type="pct"/>
          </w:tcPr>
          <w:p w14:paraId="41771A6B" w14:textId="77777777" w:rsidR="008F5BCE" w:rsidRPr="003B27AB" w:rsidRDefault="008F5BCE" w:rsidP="00805F3C">
            <w:pPr>
              <w:rPr>
                <w:rFonts w:asciiTheme="majorHAnsi" w:hAnsiTheme="majorHAnsi" w:cstheme="majorHAnsi"/>
                <w:szCs w:val="20"/>
              </w:rPr>
            </w:pPr>
          </w:p>
        </w:tc>
        <w:tc>
          <w:tcPr>
            <w:tcW w:w="0" w:type="pct"/>
          </w:tcPr>
          <w:p w14:paraId="113D3FEC"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75C9EFA3"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5EFB352D" w14:textId="77777777" w:rsidR="008F5BCE" w:rsidRPr="003B27AB" w:rsidRDefault="008F5BCE"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8F5BCE" w:rsidRPr="003B27AB" w14:paraId="6ACE5852" w14:textId="77777777" w:rsidTr="00225E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Pr>
          <w:p w14:paraId="713EF427" w14:textId="77777777" w:rsidR="008F5BCE" w:rsidRPr="003B27AB" w:rsidRDefault="008F5BCE" w:rsidP="00805F3C">
            <w:pPr>
              <w:rPr>
                <w:rFonts w:asciiTheme="majorHAnsi" w:hAnsiTheme="majorHAnsi" w:cstheme="majorHAnsi"/>
                <w:szCs w:val="20"/>
              </w:rPr>
            </w:pPr>
          </w:p>
        </w:tc>
        <w:tc>
          <w:tcPr>
            <w:tcW w:w="0" w:type="pct"/>
          </w:tcPr>
          <w:p w14:paraId="1729812B"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2E4D11FC"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5DB7AF56" w14:textId="77777777" w:rsidR="008F5BCE" w:rsidRPr="003B27AB" w:rsidRDefault="008F5BCE"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034908" w:rsidRPr="003B27AB" w14:paraId="69796EC4" w14:textId="77777777" w:rsidTr="00225E1C">
        <w:tc>
          <w:tcPr>
            <w:cnfStyle w:val="001000000000" w:firstRow="0" w:lastRow="0" w:firstColumn="1" w:lastColumn="0" w:oddVBand="0" w:evenVBand="0" w:oddHBand="0" w:evenHBand="0" w:firstRowFirstColumn="0" w:firstRowLastColumn="0" w:lastRowFirstColumn="0" w:lastRowLastColumn="0"/>
            <w:tcW w:w="0" w:type="pct"/>
          </w:tcPr>
          <w:p w14:paraId="45EBF9A4" w14:textId="77777777" w:rsidR="00034908" w:rsidRPr="003B27AB" w:rsidRDefault="00034908" w:rsidP="00805F3C">
            <w:pPr>
              <w:rPr>
                <w:rFonts w:asciiTheme="majorHAnsi" w:hAnsiTheme="majorHAnsi" w:cstheme="majorHAnsi"/>
                <w:szCs w:val="20"/>
              </w:rPr>
            </w:pPr>
          </w:p>
        </w:tc>
        <w:tc>
          <w:tcPr>
            <w:tcW w:w="0" w:type="pct"/>
          </w:tcPr>
          <w:p w14:paraId="08D4E7F7" w14:textId="77777777" w:rsidR="00034908" w:rsidRPr="003B27AB" w:rsidRDefault="00034908"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6AD3AAF8" w14:textId="77777777" w:rsidR="00034908" w:rsidRPr="003B27AB" w:rsidRDefault="00034908"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0" w:type="pct"/>
          </w:tcPr>
          <w:p w14:paraId="5552EDCB" w14:textId="77777777" w:rsidR="00034908" w:rsidRPr="003B27AB" w:rsidRDefault="00034908" w:rsidP="00805F3C">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034908" w:rsidRPr="003B27AB" w14:paraId="7BDB3731" w14:textId="77777777" w:rsidTr="00225E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Pr>
          <w:p w14:paraId="33FF1624" w14:textId="77777777" w:rsidR="00034908" w:rsidRPr="003B27AB" w:rsidRDefault="00034908" w:rsidP="00805F3C">
            <w:pPr>
              <w:rPr>
                <w:rFonts w:asciiTheme="majorHAnsi" w:hAnsiTheme="majorHAnsi" w:cstheme="majorHAnsi"/>
                <w:szCs w:val="20"/>
              </w:rPr>
            </w:pPr>
          </w:p>
        </w:tc>
        <w:tc>
          <w:tcPr>
            <w:tcW w:w="0" w:type="pct"/>
          </w:tcPr>
          <w:p w14:paraId="5C013233" w14:textId="77777777" w:rsidR="00034908" w:rsidRPr="003B27AB" w:rsidRDefault="00034908"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34EFC78A" w14:textId="77777777" w:rsidR="00034908" w:rsidRPr="003B27AB" w:rsidRDefault="00034908"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0" w:type="pct"/>
          </w:tcPr>
          <w:p w14:paraId="6DC6BA05" w14:textId="77777777" w:rsidR="00034908" w:rsidRPr="003B27AB" w:rsidRDefault="00034908" w:rsidP="00805F3C">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bl>
    <w:p w14:paraId="76F9935D"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Steuereinnahmen und Ticketverkäufe finanzieren diese Maßnahme</w:t>
      </w:r>
    </w:p>
    <w:p w14:paraId="5F973DCF"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sollen das Gemeinwohl fördern</w:t>
      </w:r>
    </w:p>
    <w:p w14:paraId="482B251C"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Einrichtungen und Ausstattungen, welche die Gesellschaft in einem Staat benötigt</w:t>
      </w:r>
    </w:p>
    <w:p w14:paraId="3A3B8720"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von staatlichen Stellen zur Verfügung gestellt oder finanziert</w:t>
      </w:r>
    </w:p>
    <w:p w14:paraId="18BBBC4E"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€ 1.095 für Erwachsene, € 821 für Jugendliche</w:t>
      </w:r>
    </w:p>
    <w:p w14:paraId="5DB85008" w14:textId="7E741E25"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Verkehrsbetriebe einer Region schließen sich zusammen</w:t>
      </w:r>
    </w:p>
    <w:p w14:paraId="02E3260A"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gilt nicht in Verkehrsmitteln, die keinem Verkehrsverbund angehören</w:t>
      </w:r>
    </w:p>
    <w:p w14:paraId="5F370D05"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Energieversorgung</w:t>
      </w:r>
    </w:p>
    <w:p w14:paraId="5DFB6C48"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stimmt die Fahrpläne der unterschiedlichen Verkehrsbetriebe aufeinander ab</w:t>
      </w:r>
    </w:p>
    <w:p w14:paraId="1175F37B"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Verkehr</w:t>
      </w:r>
    </w:p>
    <w:p w14:paraId="750A69AE" w14:textId="4E7AF62A"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Daseinsvorsorge</w:t>
      </w:r>
    </w:p>
    <w:p w14:paraId="2B853AAA" w14:textId="53769732"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Telekommunikation</w:t>
      </w:r>
    </w:p>
    <w:p w14:paraId="31284860" w14:textId="77777777" w:rsidR="008F5BCE" w:rsidRPr="003B27AB" w:rsidRDefault="008F5BCE" w:rsidP="000B3BE1">
      <w:pPr>
        <w:numPr>
          <w:ilvl w:val="0"/>
          <w:numId w:val="15"/>
        </w:numPr>
        <w:spacing w:after="80" w:line="240" w:lineRule="auto"/>
        <w:ind w:left="641" w:hanging="357"/>
        <w:rPr>
          <w:rFonts w:cstheme="minorHAnsi"/>
          <w:szCs w:val="20"/>
        </w:rPr>
      </w:pPr>
      <w:r w:rsidRPr="003B27AB">
        <w:rPr>
          <w:rFonts w:cstheme="minorHAnsi"/>
          <w:szCs w:val="20"/>
        </w:rPr>
        <w:t>legt Tarife fest</w:t>
      </w:r>
    </w:p>
    <w:p w14:paraId="3589F54C" w14:textId="7DED8A54" w:rsidR="001D2F52" w:rsidRDefault="008F5BCE" w:rsidP="000B3BE1">
      <w:pPr>
        <w:numPr>
          <w:ilvl w:val="0"/>
          <w:numId w:val="15"/>
        </w:numPr>
        <w:spacing w:after="80" w:line="240" w:lineRule="auto"/>
        <w:ind w:left="641" w:hanging="357"/>
        <w:rPr>
          <w:rFonts w:cstheme="minorHAnsi"/>
          <w:szCs w:val="20"/>
        </w:rPr>
      </w:pPr>
      <w:r w:rsidRPr="003B27AB">
        <w:rPr>
          <w:rFonts w:cstheme="minorHAnsi"/>
          <w:szCs w:val="20"/>
        </w:rPr>
        <w:t>Jahreskarte für fast alle öffentlichen Verkehrsmittel</w:t>
      </w:r>
    </w:p>
    <w:p w14:paraId="74296863" w14:textId="3AB9E05A" w:rsidR="003270AD" w:rsidRDefault="003270AD" w:rsidP="003270AD">
      <w:pPr>
        <w:spacing w:before="240" w:line="240" w:lineRule="auto"/>
        <w:contextualSpacing/>
        <w:rPr>
          <w:rFonts w:cstheme="minorHAnsi"/>
          <w:szCs w:val="20"/>
        </w:rPr>
      </w:pPr>
    </w:p>
    <w:tbl>
      <w:tblPr>
        <w:tblStyle w:val="Gitternetztabelle4Akzent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9"/>
        <w:gridCol w:w="3009"/>
        <w:gridCol w:w="3006"/>
      </w:tblGrid>
      <w:tr w:rsidR="00A62C95" w14:paraId="01DA3949" w14:textId="77777777" w:rsidTr="00A62C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0" w:type="dxa"/>
            <w:tcBorders>
              <w:top w:val="none" w:sz="0" w:space="0" w:color="auto"/>
              <w:left w:val="none" w:sz="0" w:space="0" w:color="auto"/>
              <w:bottom w:val="none" w:sz="0" w:space="0" w:color="auto"/>
              <w:right w:val="none" w:sz="0" w:space="0" w:color="auto"/>
            </w:tcBorders>
            <w:shd w:val="clear" w:color="auto" w:fill="auto"/>
          </w:tcPr>
          <w:p w14:paraId="61121A91" w14:textId="5E8662D6" w:rsidR="00063330" w:rsidRPr="00A62C95" w:rsidRDefault="00A62C95" w:rsidP="00A62C95">
            <w:pPr>
              <w:spacing w:before="240" w:line="240" w:lineRule="auto"/>
              <w:contextualSpacing/>
              <w:rPr>
                <w:rFonts w:cstheme="minorHAnsi"/>
                <w:b w:val="0"/>
                <w:bCs w:val="0"/>
                <w:noProof/>
                <w:szCs w:val="20"/>
              </w:rPr>
            </w:pPr>
            <w:r>
              <w:rPr>
                <w:noProof/>
              </w:rPr>
              <mc:AlternateContent>
                <mc:Choice Requires="wps">
                  <w:drawing>
                    <wp:anchor distT="0" distB="0" distL="114300" distR="114300" simplePos="0" relativeHeight="251658270" behindDoc="0" locked="0" layoutInCell="1" allowOverlap="1" wp14:anchorId="4B5D7201" wp14:editId="3213ACB7">
                      <wp:simplePos x="0" y="0"/>
                      <wp:positionH relativeFrom="column">
                        <wp:posOffset>1557765</wp:posOffset>
                      </wp:positionH>
                      <wp:positionV relativeFrom="paragraph">
                        <wp:posOffset>1219256</wp:posOffset>
                      </wp:positionV>
                      <wp:extent cx="378000" cy="327600"/>
                      <wp:effectExtent l="0" t="0" r="22225" b="15875"/>
                      <wp:wrapNone/>
                      <wp:docPr id="1969091210" name="Textfeld 1969091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000" cy="327600"/>
                              </a:xfrm>
                              <a:prstGeom prst="rect">
                                <a:avLst/>
                              </a:prstGeom>
                              <a:solidFill>
                                <a:schemeClr val="bg1"/>
                              </a:solidFill>
                              <a:ln w="19050">
                                <a:solidFill>
                                  <a:schemeClr val="accent1"/>
                                </a:solidFill>
                                <a:miter lim="800000"/>
                                <a:headEnd/>
                                <a:tailEnd/>
                              </a:ln>
                            </wps:spPr>
                            <wps:txbx>
                              <w:txbxContent>
                                <w:p w14:paraId="013B04C6" w14:textId="0BF1A83D" w:rsidR="00063330" w:rsidRPr="00113172" w:rsidRDefault="00063330" w:rsidP="00063330">
                                  <w:pPr>
                                    <w:jc w:val="center"/>
                                    <w:rPr>
                                      <w:b/>
                                      <w:bCs/>
                                      <w:sz w:val="24"/>
                                    </w:rPr>
                                  </w:pPr>
                                  <w:r w:rsidRPr="00113172">
                                    <w:rPr>
                                      <w:b/>
                                      <w:bCs/>
                                      <w:sz w:val="24"/>
                                    </w:rPr>
                                    <w:t>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B5D7201" id="Textfeld 1969091210" o:spid="_x0000_s1048" type="#_x0000_t202" style="position:absolute;margin-left:122.65pt;margin-top:96pt;width:29.75pt;height:25.8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ikMQIAAGEEAAAOAAAAZHJzL2Uyb0RvYy54bWysVNtu2zAMfR+wfxD0vthO0zQx4hRdug4D&#10;ugvQ7gNoWY6FyaInKbGzry8lp2nQDXsY9iKQpnh0eEh6dT20mu2ldQpNwbNJypk0AitltgX//nj3&#10;bsGZ82Aq0GhkwQ/S8ev12zervsvlFBvUlbSMQIzL+67gjfddniRONLIFN8FOGgrWaFvw5NptUlno&#10;Cb3VyTRN50mPtuosCukcfb0dg3wd8etaCv+1rp30TBecuPl42niW4UzWK8i3FrpGiSMN+AcWLShD&#10;j56gbsED21n1G1SrhEWHtZ8IbBOsayVkrIGqydJX1Tw00MlYC4njupNM7v/Bii/7b5apinq3nC/T&#10;ZTbNSCYDLfXqUQ6+lrpiZyHSq+9cTmkPHSX64T0OlBtrd909ih+OGdw0YLbyxlrsGwkV8c2C0slZ&#10;6ojjAkjZf8aK3oOdxwg01LYNYpI8jNCJ0OHUK+LEBH28uFqkKUUEhS6mV3OywwuQPyd31vmPElsW&#10;jIJbGoUIDvt758erz1fCWw61qu6U1tEJ4yc32rI90OCU25H+q1vasD7oll6mY/1/gQAhpPF/hGmV&#10;pxXQqi14KGksBPIg3AdTEVPIPSg92lSgNkclg3ijjH4oh9jERRAhqFxidSBpLY4TTxtKRoP2F2c9&#10;TXvB3c8dWMmZ/mSoPctsNgvrEZ3Z5dWUHHseKc8jYARBFVx4y9nobHxcqkDW4A01slZR5BcuR9I0&#10;x7FNx50Li3Lux1svf4b1EwAAAP//AwBQSwMEFAAGAAgAAAAhAPijNonhAAAACwEAAA8AAABkcnMv&#10;ZG93bnJldi54bWxMj9FKw0AQRd8F/2EZwRexmyZpqTGbImJFVJBWP2CbHZPY7GzIbtL0750+6eNw&#10;DnfuzdeTbcWIvW8cKZjPIhBIpTMNVQq+Pje3KxA+aDK6dYQKTuhhXVxe5Doz7khbHHehEhxCPtMK&#10;6hC6TEpf1mi1n7kOidm3660OfPaVNL0+crhtZRxFS2l1Q/yh1h0+1lgedoNVMM4PL29P24/Bn55X&#10;5U26eN/8vJZKXV9ND/cgAk7hT4Zzfa4OBXfau4GMF62COF0krDK4i3kUG0mU8pj9GSVLkEUu/28o&#10;fgEAAP//AwBQSwECLQAUAAYACAAAACEAtoM4kv4AAADhAQAAEwAAAAAAAAAAAAAAAAAAAAAAW0Nv&#10;bnRlbnRfVHlwZXNdLnhtbFBLAQItABQABgAIAAAAIQA4/SH/1gAAAJQBAAALAAAAAAAAAAAAAAAA&#10;AC8BAABfcmVscy8ucmVsc1BLAQItABQABgAIAAAAIQA8S+ikMQIAAGEEAAAOAAAAAAAAAAAAAAAA&#10;AC4CAABkcnMvZTJvRG9jLnhtbFBLAQItABQABgAIAAAAIQD4ozaJ4QAAAAsBAAAPAAAAAAAAAAAA&#10;AAAAAIsEAABkcnMvZG93bnJldi54bWxQSwUGAAAAAAQABADzAAAAmQUAAAAA&#10;" fillcolor="white [3212]" strokecolor="#8d82b1 [3204]" strokeweight="1.5pt">
                      <v:textbox>
                        <w:txbxContent>
                          <w:p w14:paraId="013B04C6" w14:textId="0BF1A83D" w:rsidR="00063330" w:rsidRPr="00113172" w:rsidRDefault="00063330" w:rsidP="00063330">
                            <w:pPr>
                              <w:jc w:val="center"/>
                              <w:rPr>
                                <w:b/>
                                <w:bCs/>
                                <w:sz w:val="24"/>
                              </w:rPr>
                            </w:pPr>
                            <w:r w:rsidRPr="00113172">
                              <w:rPr>
                                <w:b/>
                                <w:bCs/>
                                <w:sz w:val="24"/>
                              </w:rPr>
                              <w:t>D</w:t>
                            </w:r>
                          </w:p>
                        </w:txbxContent>
                      </v:textbox>
                    </v:shape>
                  </w:pict>
                </mc:Fallback>
              </mc:AlternateContent>
            </w:r>
            <w:r w:rsidR="00063330">
              <w:rPr>
                <w:noProof/>
              </w:rPr>
              <mc:AlternateContent>
                <mc:Choice Requires="wps">
                  <w:drawing>
                    <wp:anchor distT="0" distB="0" distL="114300" distR="114300" simplePos="0" relativeHeight="251658267" behindDoc="0" locked="0" layoutInCell="1" allowOverlap="1" wp14:anchorId="6CE558D2" wp14:editId="52C2F924">
                      <wp:simplePos x="0" y="0"/>
                      <wp:positionH relativeFrom="column">
                        <wp:posOffset>1602740</wp:posOffset>
                      </wp:positionH>
                      <wp:positionV relativeFrom="paragraph">
                        <wp:posOffset>37465</wp:posOffset>
                      </wp:positionV>
                      <wp:extent cx="379562" cy="327445"/>
                      <wp:effectExtent l="0" t="0" r="20955" b="15875"/>
                      <wp:wrapNone/>
                      <wp:docPr id="624243931" name="Textfeld 6242439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562" cy="327445"/>
                              </a:xfrm>
                              <a:prstGeom prst="rect">
                                <a:avLst/>
                              </a:prstGeom>
                              <a:solidFill>
                                <a:schemeClr val="bg1"/>
                              </a:solidFill>
                              <a:ln w="19050">
                                <a:solidFill>
                                  <a:schemeClr val="accent1"/>
                                </a:solidFill>
                                <a:miter lim="800000"/>
                                <a:headEnd/>
                                <a:tailEnd/>
                              </a:ln>
                            </wps:spPr>
                            <wps:txbx>
                              <w:txbxContent>
                                <w:p w14:paraId="5DDC29EA" w14:textId="77777777" w:rsidR="00063330" w:rsidRPr="00113172" w:rsidRDefault="00063330" w:rsidP="00063330">
                                  <w:pPr>
                                    <w:jc w:val="center"/>
                                    <w:rPr>
                                      <w:b/>
                                      <w:bCs/>
                                      <w:sz w:val="24"/>
                                    </w:rPr>
                                  </w:pPr>
                                  <w:r w:rsidRPr="00113172">
                                    <w:rPr>
                                      <w:b/>
                                      <w:bCs/>
                                      <w:sz w:val="24"/>
                                    </w:rPr>
                                    <w:t>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CE558D2" id="Textfeld 624243931" o:spid="_x0000_s1049" type="#_x0000_t202" style="position:absolute;margin-left:126.2pt;margin-top:2.95pt;width:29.9pt;height:25.8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K58NAIAAF8EAAAOAAAAZHJzL2Uyb0RvYy54bWysVNtu2zAMfR+wfxD0vthxnLQx4hRdug4D&#10;ugvQ7gNkWY6FyaImKbGzry8lp0nQDXsY5gdBFMWjw0PSq5uhU2QvrJOgSzqdpJQIzaGWelvS70/3&#10;764pcZ7pminQoqQH4ejN+u2bVW8KkUELqhaWIIh2RW9K2npviiRxvBUdcxMwQqOzAdsxj6bdJrVl&#10;PaJ3KsnSdJH0YGtjgQvn8PRudNJ1xG8awf3XpnHCE1VS5ObjauNahTVZr1ixtcy0kh9psH9g0TGp&#10;8dET1B3zjOys/A2qk9yCg8ZPOHQJNI3kIuaA2UzTV9k8tsyImAuK48xJJvf/YPmX/TdLZF3SRZZn&#10;+Ww5m1KiWYelehKDb4SqydmDavXGFRj0aDDMD+9hwKrHzJ15AP7DEQ2blumtuLUW+lawGtlOg87J&#10;ReiI4wJI1X+GGp9jOw8RaGhsF6REcQiiY9UOp0ohJcLxcHa1nC8ySji6ZtlVns/jC6x4CTbW+Y8C&#10;OhI2JbXYCBGc7R+cD2RY8XIlvOVAyfpeKhWN0HxioyzZM2ybajvSf3VLadJjZst0no75/wWCcS60&#10;/yNMJz0OgJJdSa/T8I0tGYT7oOvYnp5JNe6RtdJHJYN4o4x+qIZYwmWIDSpXUB9QWgtjv+N84qYF&#10;+4uSHnu9pO7njllBifqksTzLaZ6H4YhGPr/K0LCXnurSwzRHqJJybykZjY2PIxXE03CLhWxkFPnM&#10;5Ugauzhqf5y4MCaXdrx1/i+snwEAAP//AwBQSwMEFAAGAAgAAAAhAIsaLPngAAAACAEAAA8AAABk&#10;cnMvZG93bnJldi54bWxMj8FOwzAQRO9I/IO1SFxQ68Q0UEKcCiGKECBVLXyAay9JaGxHsZOmf89y&#10;guNoRjNvitVkWzZiHxrvJKTzBBg67U3jKgmfH+vZEliIyhnVeocSThhgVZ6fFSo3/ui2OO5ixajE&#10;hVxJqGPscs6DrtGqMPcdOvK+fG9VJNlX3PTqSOW25SJJbrhVjaOFWnX4WKM+7AYrYUwPL29P280Q&#10;Ts9LfbXI3tffr1rKy4vp4R5YxCn+heEXn9ChJKa9H5wJrJUgMrGgqITsDhj516kQwPakbzPgZcH/&#10;Hyh/AAAA//8DAFBLAQItABQABgAIAAAAIQC2gziS/gAAAOEBAAATAAAAAAAAAAAAAAAAAAAAAABb&#10;Q29udGVudF9UeXBlc10ueG1sUEsBAi0AFAAGAAgAAAAhADj9If/WAAAAlAEAAAsAAAAAAAAAAAAA&#10;AAAALwEAAF9yZWxzLy5yZWxzUEsBAi0AFAAGAAgAAAAhAJ8Yrnw0AgAAXwQAAA4AAAAAAAAAAAAA&#10;AAAALgIAAGRycy9lMm9Eb2MueG1sUEsBAi0AFAAGAAgAAAAhAIsaLPngAAAACAEAAA8AAAAAAAAA&#10;AAAAAAAAjgQAAGRycy9kb3ducmV2LnhtbFBLBQYAAAAABAAEAPMAAACbBQAAAAA=&#10;" fillcolor="white [3212]" strokecolor="#8d82b1 [3204]" strokeweight="1.5pt">
                      <v:textbox>
                        <w:txbxContent>
                          <w:p w14:paraId="5DDC29EA" w14:textId="77777777" w:rsidR="00063330" w:rsidRPr="00113172" w:rsidRDefault="00063330" w:rsidP="00063330">
                            <w:pPr>
                              <w:jc w:val="center"/>
                              <w:rPr>
                                <w:b/>
                                <w:bCs/>
                                <w:sz w:val="24"/>
                              </w:rPr>
                            </w:pPr>
                            <w:r w:rsidRPr="00113172">
                              <w:rPr>
                                <w:b/>
                                <w:bCs/>
                                <w:sz w:val="24"/>
                              </w:rPr>
                              <w:t>A</w:t>
                            </w:r>
                          </w:p>
                        </w:txbxContent>
                      </v:textbox>
                    </v:shape>
                  </w:pict>
                </mc:Fallback>
              </mc:AlternateContent>
            </w:r>
            <w:r w:rsidR="001F1A77">
              <w:rPr>
                <w:noProof/>
              </w:rPr>
              <w:drawing>
                <wp:inline distT="0" distB="0" distL="0" distR="0" wp14:anchorId="51D4A870" wp14:editId="0275EF56">
                  <wp:extent cx="1701579" cy="1134448"/>
                  <wp:effectExtent l="0" t="0" r="0" b="8890"/>
                  <wp:docPr id="1447555282" name="Grafik 1447555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25225" cy="1150213"/>
                          </a:xfrm>
                          <a:prstGeom prst="rect">
                            <a:avLst/>
                          </a:prstGeom>
                          <a:noFill/>
                          <a:ln>
                            <a:noFill/>
                          </a:ln>
                        </pic:spPr>
                      </pic:pic>
                    </a:graphicData>
                  </a:graphic>
                </wp:inline>
              </w:drawing>
            </w:r>
          </w:p>
        </w:tc>
        <w:tc>
          <w:tcPr>
            <w:tcW w:w="3011" w:type="dxa"/>
            <w:tcBorders>
              <w:top w:val="none" w:sz="0" w:space="0" w:color="auto"/>
              <w:left w:val="none" w:sz="0" w:space="0" w:color="auto"/>
              <w:bottom w:val="none" w:sz="0" w:space="0" w:color="auto"/>
              <w:right w:val="none" w:sz="0" w:space="0" w:color="auto"/>
            </w:tcBorders>
            <w:shd w:val="clear" w:color="auto" w:fill="auto"/>
          </w:tcPr>
          <w:p w14:paraId="0E9205FE" w14:textId="43563D9C" w:rsidR="00807D4B" w:rsidRDefault="00655F12" w:rsidP="003270AD">
            <w:pPr>
              <w:spacing w:before="240" w:line="240" w:lineRule="auto"/>
              <w:contextualSpacing/>
              <w:cnfStyle w:val="100000000000" w:firstRow="1" w:lastRow="0" w:firstColumn="0" w:lastColumn="0" w:oddVBand="0" w:evenVBand="0" w:oddHBand="0" w:evenHBand="0" w:firstRowFirstColumn="0" w:firstRowLastColumn="0" w:lastRowFirstColumn="0" w:lastRowLastColumn="0"/>
              <w:rPr>
                <w:rFonts w:cstheme="minorHAnsi"/>
                <w:szCs w:val="20"/>
              </w:rPr>
            </w:pPr>
            <w:r>
              <w:rPr>
                <w:noProof/>
              </w:rPr>
              <mc:AlternateContent>
                <mc:Choice Requires="wps">
                  <w:drawing>
                    <wp:anchor distT="0" distB="0" distL="114300" distR="114300" simplePos="0" relativeHeight="251658268" behindDoc="0" locked="0" layoutInCell="1" allowOverlap="1" wp14:anchorId="6F72359C" wp14:editId="71118339">
                      <wp:simplePos x="0" y="0"/>
                      <wp:positionH relativeFrom="column">
                        <wp:posOffset>1414013</wp:posOffset>
                      </wp:positionH>
                      <wp:positionV relativeFrom="paragraph">
                        <wp:posOffset>39370</wp:posOffset>
                      </wp:positionV>
                      <wp:extent cx="378000" cy="327600"/>
                      <wp:effectExtent l="0" t="0" r="22225" b="15875"/>
                      <wp:wrapNone/>
                      <wp:docPr id="248603329" name="Textfeld 248603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000" cy="327600"/>
                              </a:xfrm>
                              <a:prstGeom prst="rect">
                                <a:avLst/>
                              </a:prstGeom>
                              <a:solidFill>
                                <a:schemeClr val="bg1"/>
                              </a:solidFill>
                              <a:ln w="19050">
                                <a:solidFill>
                                  <a:schemeClr val="accent1"/>
                                </a:solidFill>
                                <a:miter lim="800000"/>
                                <a:headEnd/>
                                <a:tailEnd/>
                              </a:ln>
                            </wps:spPr>
                            <wps:txbx>
                              <w:txbxContent>
                                <w:p w14:paraId="68619FC5" w14:textId="0DB53D40" w:rsidR="00063330" w:rsidRPr="00113172" w:rsidRDefault="00063330" w:rsidP="00063330">
                                  <w:pPr>
                                    <w:jc w:val="center"/>
                                    <w:rPr>
                                      <w:b/>
                                      <w:bCs/>
                                      <w:sz w:val="24"/>
                                    </w:rPr>
                                  </w:pPr>
                                  <w:r w:rsidRPr="00113172">
                                    <w:rPr>
                                      <w:b/>
                                      <w:bCs/>
                                      <w:sz w:val="24"/>
                                    </w:rPr>
                                    <w:t>B</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F72359C" id="Textfeld 248603329" o:spid="_x0000_s1050" type="#_x0000_t202" style="position:absolute;margin-left:111.35pt;margin-top:3.1pt;width:29.75pt;height:25.8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E91MQIAAGAEAAAOAAAAZHJzL2Uyb0RvYy54bWysVMtu2zAQvBfoPxC815If8UOwHKROUxRI&#10;H0DSD1hRlEWU4qokbcn9+iwpxzHSooeiF4KrJYczs7taX/eNZgdpnUKT8/Eo5UwagaUyu5x/f7x7&#10;t+TMeTAlaDQy50fp+PXm7Zt112ZygjXqUlpGIMZlXZvz2vs2SxInatmAG2ErDSUrtA14Cu0uKS10&#10;hN7oZJKm86RDW7YWhXSOvt4OSb6J+FUlhf9aVU56pnNO3HxcbVyLsCabNWQ7C22txIkG/AOLBpSh&#10;R89Qt+CB7a36DapRwqLDyo8ENglWlRIyaiA14/SVmocaWhm1kDmuPdvk/h+s+HL4Zpkqcz6ZLefp&#10;dDpZcWagoVI9yt5XUpfsJUNuda3L6NJDS9d8/x57qnpU7tp7FD8cM7itwezkjbXY1RJKYjsOPicX&#10;VwccF0CK7jOW9BzsPUagvrJNsJLMYYROVTueK0WUmKCP08UyTSkjKDWdLOa0Dy9A9ny5tc5/lNiw&#10;sMm5pUaI4HC4d344+nwkvOVQq/JOaR2D0Hxyqy07ALVNsRvovzqlDetI2Sq9Sgf9f4EAIaTxf4Rp&#10;lKcB0KrJeZA0CIEsGPfBlMQUMg9KD3sSqM3JyWDeYKPviz6WcBxdCDYXWB7JW4tDw9OA0qZG+4uz&#10;jpo95+7nHqzkTH8yVJ/VeDYL0xGD2dViQoG9zBSXGTCCoHIuvOVsCLY+zlRga/CGKlmp6PILlxNr&#10;auNYp9PIhTm5jOOplx/D5gkAAP//AwBQSwMEFAAGAAgAAAAhAOFOqWTgAAAACAEAAA8AAABkcnMv&#10;ZG93bnJldi54bWxMj1FLw0AQhN8F/8Oxgi9iLz1sG2I2RcSKWEFa/QHXy5nE5vZC7pKm/971Sd9m&#10;mWHm23w9uVaMtg+NJ4T5LAFhyfiyoQrh82Nzm4IIUVOpW08W4WwDrIvLi1xnpT/Rzo77WAkuoZBp&#10;hDrGLpMymNo6HWa+s8Tel++djnz2lSx7feJy10qVJEvpdEO8UOvOPtbWHPeDQxjnx5ft0+59COfn&#10;1NzcLd42368G8fpqergHEe0U/8Lwi8/oUDDTwQ9UBtEiKKVWHEVYKhDsq1SxOCAsVinIIpf/Hyh+&#10;AAAA//8DAFBLAQItABQABgAIAAAAIQC2gziS/gAAAOEBAAATAAAAAAAAAAAAAAAAAAAAAABbQ29u&#10;dGVudF9UeXBlc10ueG1sUEsBAi0AFAAGAAgAAAAhADj9If/WAAAAlAEAAAsAAAAAAAAAAAAAAAAA&#10;LwEAAF9yZWxzLy5yZWxzUEsBAi0AFAAGAAgAAAAhAF88T3UxAgAAYAQAAA4AAAAAAAAAAAAAAAAA&#10;LgIAAGRycy9lMm9Eb2MueG1sUEsBAi0AFAAGAAgAAAAhAOFOqWTgAAAACAEAAA8AAAAAAAAAAAAA&#10;AAAAiwQAAGRycy9kb3ducmV2LnhtbFBLBQYAAAAABAAEAPMAAACYBQAAAAA=&#10;" fillcolor="white [3212]" strokecolor="#8d82b1 [3204]" strokeweight="1.5pt">
                      <v:textbox>
                        <w:txbxContent>
                          <w:p w14:paraId="68619FC5" w14:textId="0DB53D40" w:rsidR="00063330" w:rsidRPr="00113172" w:rsidRDefault="00063330" w:rsidP="00063330">
                            <w:pPr>
                              <w:jc w:val="center"/>
                              <w:rPr>
                                <w:b/>
                                <w:bCs/>
                                <w:sz w:val="24"/>
                              </w:rPr>
                            </w:pPr>
                            <w:r w:rsidRPr="00113172">
                              <w:rPr>
                                <w:b/>
                                <w:bCs/>
                                <w:sz w:val="24"/>
                              </w:rPr>
                              <w:t>B</w:t>
                            </w:r>
                          </w:p>
                        </w:txbxContent>
                      </v:textbox>
                    </v:shape>
                  </w:pict>
                </mc:Fallback>
              </mc:AlternateContent>
            </w:r>
            <w:r w:rsidR="00CB4146">
              <w:rPr>
                <w:noProof/>
              </w:rPr>
              <w:drawing>
                <wp:inline distT="0" distB="0" distL="0" distR="0" wp14:anchorId="582C836D" wp14:editId="4DB3649D">
                  <wp:extent cx="1622066" cy="1248552"/>
                  <wp:effectExtent l="0" t="0" r="0" b="8890"/>
                  <wp:docPr id="116556126" name="Grafik 116556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8799" b="6766"/>
                          <a:stretch/>
                        </pic:blipFill>
                        <pic:spPr bwMode="auto">
                          <a:xfrm>
                            <a:off x="0" y="0"/>
                            <a:ext cx="1639471" cy="12619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93" w:type="dxa"/>
            <w:tcBorders>
              <w:top w:val="none" w:sz="0" w:space="0" w:color="auto"/>
              <w:left w:val="none" w:sz="0" w:space="0" w:color="auto"/>
              <w:bottom w:val="none" w:sz="0" w:space="0" w:color="auto"/>
              <w:right w:val="none" w:sz="0" w:space="0" w:color="auto"/>
            </w:tcBorders>
            <w:shd w:val="clear" w:color="auto" w:fill="auto"/>
          </w:tcPr>
          <w:p w14:paraId="12FCA889" w14:textId="5067FB47" w:rsidR="00807D4B" w:rsidRDefault="00063330" w:rsidP="003270AD">
            <w:pPr>
              <w:spacing w:before="240" w:line="240" w:lineRule="auto"/>
              <w:contextualSpacing/>
              <w:cnfStyle w:val="100000000000" w:firstRow="1" w:lastRow="0" w:firstColumn="0" w:lastColumn="0" w:oddVBand="0" w:evenVBand="0" w:oddHBand="0" w:evenHBand="0" w:firstRowFirstColumn="0" w:firstRowLastColumn="0" w:lastRowFirstColumn="0" w:lastRowLastColumn="0"/>
              <w:rPr>
                <w:rFonts w:cstheme="minorHAnsi"/>
                <w:szCs w:val="20"/>
              </w:rPr>
            </w:pPr>
            <w:r>
              <w:rPr>
                <w:noProof/>
              </w:rPr>
              <mc:AlternateContent>
                <mc:Choice Requires="wps">
                  <w:drawing>
                    <wp:anchor distT="0" distB="0" distL="114300" distR="114300" simplePos="0" relativeHeight="251658269" behindDoc="0" locked="0" layoutInCell="1" allowOverlap="1" wp14:anchorId="54007E7C" wp14:editId="7815521A">
                      <wp:simplePos x="0" y="0"/>
                      <wp:positionH relativeFrom="column">
                        <wp:posOffset>1151692</wp:posOffset>
                      </wp:positionH>
                      <wp:positionV relativeFrom="paragraph">
                        <wp:posOffset>38323</wp:posOffset>
                      </wp:positionV>
                      <wp:extent cx="378000" cy="327600"/>
                      <wp:effectExtent l="0" t="0" r="22225" b="15875"/>
                      <wp:wrapNone/>
                      <wp:docPr id="1823133731" name="Textfeld 1823133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378000" cy="327600"/>
                              </a:xfrm>
                              <a:prstGeom prst="rect">
                                <a:avLst/>
                              </a:prstGeom>
                              <a:solidFill>
                                <a:schemeClr val="bg1"/>
                              </a:solidFill>
                              <a:ln w="19050">
                                <a:solidFill>
                                  <a:schemeClr val="accent1"/>
                                </a:solidFill>
                                <a:miter lim="800000"/>
                                <a:headEnd/>
                                <a:tailEnd/>
                              </a:ln>
                            </wps:spPr>
                            <wps:txbx>
                              <w:txbxContent>
                                <w:p w14:paraId="6F4B46BF" w14:textId="2EEA4FCE" w:rsidR="00063330" w:rsidRPr="00113172" w:rsidRDefault="00063330" w:rsidP="00063330">
                                  <w:pPr>
                                    <w:jc w:val="center"/>
                                    <w:rPr>
                                      <w:b/>
                                      <w:bCs/>
                                      <w:sz w:val="24"/>
                                    </w:rPr>
                                  </w:pPr>
                                  <w:r w:rsidRPr="00113172">
                                    <w:rPr>
                                      <w:b/>
                                      <w:bCs/>
                                      <w:sz w:val="24"/>
                                    </w:rPr>
                                    <w:t>C</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4007E7C" id="Textfeld 1823133731" o:spid="_x0000_s1051" type="#_x0000_t202" style="position:absolute;margin-left:90.7pt;margin-top:3pt;width:29.75pt;height:25.8pt;flip:x;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upKNwIAAGwEAAAOAAAAZHJzL2Uyb0RvYy54bWysVNtu2zAMfR+wfxD0vti5tEmNOEWXrtuA&#10;7gK0+wBGlmNhsqhJSuzs60fJaRp0wx6GvQiiSR0eHpJeXvetZnvpvEJT8vEo50wagZUy25J/e7x7&#10;s+DMBzAVaDSy5Afp+fXq9atlZws5wQZ1JR0jEOOLzpa8CcEWWeZFI1vwI7TSkLNG10Ig022zykFH&#10;6K3OJnl+mXXoKutQSO/p6+3g5KuEX9dShC917WVguuTELaTTpXMTz2y1hGLrwDZKHGnAP7BoQRlK&#10;eoK6hQBs59RvUK0SDj3WYSSwzbCulZCpBqpmnL+o5qEBK1MtJI63J5n8/4MVn/dfHVMV9W4xmY6n&#10;0/l0zJmBlnr1KPtQS12xMxfp1Vlf0LMHSw9D/xZ7eptq9/YexXfPDK4bMFt54xx2jYSK+I6j0tnZ&#10;0wHHR5BN9wkryge7gAmor13Laq3shydoEopRHurg4dQ1YscEfZzOF3lOHkGu6WR+SfeYC4oIE3ti&#10;nQ/vJbYsXkruaChSGtjf+zCEPoXEcI9aVXdK62TEQZRr7dgeaIQ226GQF1HasI6oXuUX+aDEXyBA&#10;CGnCH2FaFWgZtGpLHksaCoEiSvjOVMQUigBKD3cqUJujplHGQdDQb/qhnSlDFHyD1YFUdjgMPy0r&#10;XRp0PznraPBL7n/swEnO9EdDnboaz2ZxU5Ixu5hPyHDnns25B4wgqJKL4DgbjHVI+xXZGryhntYq&#10;qfzM5ciaRjr16bh+cWfO7RT1/JNY/QIAAP//AwBQSwMEFAAGAAgAAAAhAPujsS/dAAAACAEAAA8A&#10;AABkcnMvZG93bnJldi54bWxMj81OwzAQhO9IvIO1SNyo3VJCG+JU/IheuEDpA7jxkkTE6yR20uTt&#10;WU5wHM1o5ptsN7lGjNiH2pOG5UKBQCq8ranUcPx8vdmACNGQNY0n1DBjgF1+eZGZ1PozfeB4iKXg&#10;Egqp0VDF2KZShqJCZ8LCt0jsffnemciyL6XtzZnLXSNXSiXSmZp4oTItPldYfB8GpwHLp6Hp3k23&#10;Vy+33T4pZv82zlpfX02PDyAiTvEvDL/4jA45M538QDaIhvVmueaohoQvsb9aqy2Ik4a7+wRknsn/&#10;B/IfAAAA//8DAFBLAQItABQABgAIAAAAIQC2gziS/gAAAOEBAAATAAAAAAAAAAAAAAAAAAAAAABb&#10;Q29udGVudF9UeXBlc10ueG1sUEsBAi0AFAAGAAgAAAAhADj9If/WAAAAlAEAAAsAAAAAAAAAAAAA&#10;AAAALwEAAF9yZWxzLy5yZWxzUEsBAi0AFAAGAAgAAAAhAOYy6ko3AgAAbAQAAA4AAAAAAAAAAAAA&#10;AAAALgIAAGRycy9lMm9Eb2MueG1sUEsBAi0AFAAGAAgAAAAhAPujsS/dAAAACAEAAA8AAAAAAAAA&#10;AAAAAAAAkQQAAGRycy9kb3ducmV2LnhtbFBLBQYAAAAABAAEAPMAAACbBQAAAAA=&#10;" fillcolor="white [3212]" strokecolor="#8d82b1 [3204]" strokeweight="1.5pt">
                      <v:textbox>
                        <w:txbxContent>
                          <w:p w14:paraId="6F4B46BF" w14:textId="2EEA4FCE" w:rsidR="00063330" w:rsidRPr="00113172" w:rsidRDefault="00063330" w:rsidP="00063330">
                            <w:pPr>
                              <w:jc w:val="center"/>
                              <w:rPr>
                                <w:b/>
                                <w:bCs/>
                                <w:sz w:val="24"/>
                              </w:rPr>
                            </w:pPr>
                            <w:r w:rsidRPr="00113172">
                              <w:rPr>
                                <w:b/>
                                <w:bCs/>
                                <w:sz w:val="24"/>
                              </w:rPr>
                              <w:t>C</w:t>
                            </w:r>
                          </w:p>
                        </w:txbxContent>
                      </v:textbox>
                    </v:shape>
                  </w:pict>
                </mc:Fallback>
              </mc:AlternateContent>
            </w:r>
            <w:r w:rsidR="00FF3C76">
              <w:rPr>
                <w:noProof/>
              </w:rPr>
              <w:drawing>
                <wp:inline distT="0" distB="0" distL="0" distR="0" wp14:anchorId="2991528E" wp14:editId="538DD01E">
                  <wp:extent cx="1770938" cy="1180300"/>
                  <wp:effectExtent l="0" t="0" r="1270" b="1270"/>
                  <wp:docPr id="1829463405" name="Grafik 1829463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85866" cy="1190249"/>
                          </a:xfrm>
                          <a:prstGeom prst="rect">
                            <a:avLst/>
                          </a:prstGeom>
                          <a:noFill/>
                          <a:ln>
                            <a:noFill/>
                          </a:ln>
                        </pic:spPr>
                      </pic:pic>
                    </a:graphicData>
                  </a:graphic>
                </wp:inline>
              </w:drawing>
            </w:r>
            <w:r w:rsidR="00224F98">
              <w:rPr>
                <w:rFonts w:cstheme="minorHAnsi"/>
                <w:noProof/>
                <w:szCs w:val="20"/>
              </w:rPr>
              <w:t xml:space="preserve"> </w:t>
            </w:r>
          </w:p>
        </w:tc>
      </w:tr>
      <w:tr w:rsidR="00A62C95" w14:paraId="75D62259" w14:textId="77777777" w:rsidTr="00807D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0" w:type="dxa"/>
            <w:shd w:val="clear" w:color="auto" w:fill="auto"/>
          </w:tcPr>
          <w:p w14:paraId="2BD44AC3" w14:textId="697EBA98" w:rsidR="00807D4B" w:rsidRPr="00AE7CD8" w:rsidRDefault="00EB151B" w:rsidP="00AE7CD8">
            <w:pPr>
              <w:spacing w:before="100" w:beforeAutospacing="1" w:after="100" w:afterAutospacing="1" w:line="240" w:lineRule="auto"/>
              <w:rPr>
                <w:rFonts w:ascii="Times New Roman" w:eastAsia="Times New Roman" w:hAnsi="Times New Roman" w:cs="Times New Roman"/>
                <w:sz w:val="24"/>
                <w:lang w:eastAsia="de-AT"/>
              </w:rPr>
            </w:pPr>
            <w:r>
              <w:rPr>
                <w:noProof/>
              </w:rPr>
              <w:drawing>
                <wp:anchor distT="0" distB="0" distL="114300" distR="114300" simplePos="0" relativeHeight="251658285" behindDoc="0" locked="0" layoutInCell="1" allowOverlap="1" wp14:anchorId="1301DBA3" wp14:editId="786C3220">
                  <wp:simplePos x="0" y="0"/>
                  <wp:positionH relativeFrom="column">
                    <wp:posOffset>1215308</wp:posOffset>
                  </wp:positionH>
                  <wp:positionV relativeFrom="paragraph">
                    <wp:posOffset>144944</wp:posOffset>
                  </wp:positionV>
                  <wp:extent cx="270353" cy="223116"/>
                  <wp:effectExtent l="0" t="0" r="0" b="571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70353" cy="223116"/>
                          </a:xfrm>
                          <a:prstGeom prst="rect">
                            <a:avLst/>
                          </a:prstGeom>
                        </pic:spPr>
                      </pic:pic>
                    </a:graphicData>
                  </a:graphic>
                  <wp14:sizeRelH relativeFrom="page">
                    <wp14:pctWidth>0</wp14:pctWidth>
                  </wp14:sizeRelH>
                  <wp14:sizeRelV relativeFrom="page">
                    <wp14:pctHeight>0</wp14:pctHeight>
                  </wp14:sizeRelV>
                </wp:anchor>
              </w:drawing>
            </w:r>
            <w:r w:rsidR="0027052C">
              <w:rPr>
                <w:noProof/>
              </w:rPr>
              <w:drawing>
                <wp:inline distT="0" distB="0" distL="0" distR="0" wp14:anchorId="67669D59" wp14:editId="3D74D8B7">
                  <wp:extent cx="1055215" cy="1642428"/>
                  <wp:effectExtent l="0" t="7937" r="4127" b="4128"/>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593" t="799" r="670"/>
                          <a:stretch/>
                        </pic:blipFill>
                        <pic:spPr bwMode="auto">
                          <a:xfrm rot="16200000">
                            <a:off x="0" y="0"/>
                            <a:ext cx="1060464" cy="16505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11" w:type="dxa"/>
            <w:shd w:val="clear" w:color="auto" w:fill="auto"/>
          </w:tcPr>
          <w:p w14:paraId="0A44D8E3" w14:textId="4623E115" w:rsidR="00807D4B" w:rsidRDefault="00A62C95" w:rsidP="003270AD">
            <w:pPr>
              <w:spacing w:before="240" w:line="240" w:lineRule="auto"/>
              <w:contextualSpacing/>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noProof/>
              </w:rPr>
              <w:drawing>
                <wp:anchor distT="0" distB="0" distL="114300" distR="114300" simplePos="0" relativeHeight="251658283" behindDoc="1" locked="0" layoutInCell="1" allowOverlap="1" wp14:anchorId="51139D42" wp14:editId="43AF659E">
                  <wp:simplePos x="0" y="0"/>
                  <wp:positionH relativeFrom="column">
                    <wp:posOffset>-7316</wp:posOffset>
                  </wp:positionH>
                  <wp:positionV relativeFrom="paragraph">
                    <wp:posOffset>-59138</wp:posOffset>
                  </wp:positionV>
                  <wp:extent cx="2099945" cy="1399540"/>
                  <wp:effectExtent l="0" t="0" r="0" b="0"/>
                  <wp:wrapNone/>
                  <wp:docPr id="1676170413" name="Grafik 1676170413" descr="Ein Bild, das Text, Kart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347558" name="Grafik 3" descr="Ein Bild, das Text, Karte, Schrift enthält.&#10;&#10;Automatisch generierte Beschreibu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99945" cy="1399540"/>
                          </a:xfrm>
                          <a:prstGeom prst="rect">
                            <a:avLst/>
                          </a:prstGeom>
                          <a:ln>
                            <a:noFill/>
                          </a:ln>
                        </pic:spPr>
                      </pic:pic>
                    </a:graphicData>
                  </a:graphic>
                  <wp14:sizeRelH relativeFrom="margin">
                    <wp14:pctWidth>0</wp14:pctWidth>
                  </wp14:sizeRelH>
                  <wp14:sizeRelV relativeFrom="margin">
                    <wp14:pctHeight>0</wp14:pctHeight>
                  </wp14:sizeRelV>
                </wp:anchor>
              </w:drawing>
            </w:r>
          </w:p>
        </w:tc>
        <w:tc>
          <w:tcPr>
            <w:tcW w:w="2993" w:type="dxa"/>
            <w:shd w:val="clear" w:color="auto" w:fill="auto"/>
          </w:tcPr>
          <w:p w14:paraId="74162339" w14:textId="5B315F28" w:rsidR="00C71C98" w:rsidRDefault="00A62C95" w:rsidP="00C71C98">
            <w:pPr>
              <w:pStyle w:val="StandardWeb"/>
              <w:cnfStyle w:val="000000100000" w:firstRow="0" w:lastRow="0" w:firstColumn="0" w:lastColumn="0" w:oddVBand="0" w:evenVBand="0" w:oddHBand="1" w:evenHBand="0" w:firstRowFirstColumn="0" w:firstRowLastColumn="0" w:lastRowFirstColumn="0" w:lastRowLastColumn="0"/>
            </w:pPr>
            <w:r>
              <w:rPr>
                <w:noProof/>
              </w:rPr>
              <mc:AlternateContent>
                <mc:Choice Requires="wps">
                  <w:drawing>
                    <wp:anchor distT="0" distB="0" distL="114300" distR="114300" simplePos="0" relativeHeight="251658271" behindDoc="0" locked="0" layoutInCell="1" allowOverlap="1" wp14:anchorId="4CE60A6F" wp14:editId="1B8D040F">
                      <wp:simplePos x="0" y="0"/>
                      <wp:positionH relativeFrom="column">
                        <wp:posOffset>-10878</wp:posOffset>
                      </wp:positionH>
                      <wp:positionV relativeFrom="paragraph">
                        <wp:posOffset>247043</wp:posOffset>
                      </wp:positionV>
                      <wp:extent cx="378000" cy="328930"/>
                      <wp:effectExtent l="0" t="0" r="22225" b="13970"/>
                      <wp:wrapNone/>
                      <wp:docPr id="979092423" name="Textfeld 979092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000" cy="328930"/>
                              </a:xfrm>
                              <a:prstGeom prst="rect">
                                <a:avLst/>
                              </a:prstGeom>
                              <a:solidFill>
                                <a:schemeClr val="bg1"/>
                              </a:solidFill>
                              <a:ln w="19050">
                                <a:solidFill>
                                  <a:schemeClr val="accent1"/>
                                </a:solidFill>
                                <a:miter lim="800000"/>
                                <a:headEnd/>
                                <a:tailEnd/>
                              </a:ln>
                            </wps:spPr>
                            <wps:txbx>
                              <w:txbxContent>
                                <w:p w14:paraId="7D98C0EC" w14:textId="3E86C4F2" w:rsidR="00063330" w:rsidRPr="003F3508" w:rsidRDefault="00063330" w:rsidP="00063330">
                                  <w:pPr>
                                    <w:jc w:val="center"/>
                                    <w:rPr>
                                      <w:b/>
                                      <w:bCs/>
                                      <w:sz w:val="24"/>
                                    </w:rPr>
                                  </w:pPr>
                                  <w:r w:rsidRPr="003F3508">
                                    <w:rPr>
                                      <w:b/>
                                      <w:bCs/>
                                      <w:sz w:val="24"/>
                                    </w:rPr>
                                    <w:t>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CE60A6F" id="Textfeld 979092423" o:spid="_x0000_s1052" type="#_x0000_t202" style="position:absolute;margin-left:-.85pt;margin-top:19.45pt;width:29.75pt;height:25.9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VkFMwIAAGAEAAAOAAAAZHJzL2Uyb0RvYy54bWysVNtu2zAMfR+wfxD0vthx0jU24hRdug4D&#10;ugvQ7gMUSY6FSaInKbGzrx8lp0nQDXsY9iKQpnh0eEh6eTMYTfbSeQW2ptNJTom0HISy25p+e7p/&#10;s6DEB2YF02BlTQ/S05vV61fLvqtkAS1oIR1BEOurvqtpG0JXZZnnrTTMT6CTFoMNOMMCum6bCcd6&#10;RDc6K/L8bdaDE50DLr3Hr3djkK4SftNIHr40jZeB6Joit5BOl85NPLPVklVbx7pW8SMN9g8sDFMW&#10;Hz1B3bHAyM6p36CM4g48NGHCwWTQNIrLVANWM81fVPPYsk6mWlAc351k8v8Pln/ef3VEiZqW12Ve&#10;FvNiRollBlv1JIfQSC3IOYJq9Z2vMOmxw7QwvIMBu54q990D8O+eWFi3zG7lrXPQt5IJZDuNOmcX&#10;qSOOjyCb/hMIfI7tAiSgoXEmSoniEETHrh1OnUJKhOPH2fUizzHCMTQrFuUsdTJj1XNy53z4IMGQ&#10;aNTU4SAkcLZ/8CGSYdXzlfiWB63EvdI6OXH45Fo7smc4NpvtSP/FLW1Jj5WV+VU+1v8XCMa5tOGP&#10;MEYFXACtTE1jSVhUGsko3Hsrkh2Y0qONrLU9KhnFG2UMw2ZILZwWMTnKvAFxQG0djAOPC4pGC+4n&#10;JT0Oe039jx1zkhL90WJ/yul8HrcjOfOr6wIddxnZXEaY5QhVUx4cJaOzDmmnonoWbrGTjUoqn7kc&#10;WeMYJ/GPKxf35NJPt84/htUvAAAA//8DAFBLAwQUAAYACAAAACEA3c6mpOAAAAAHAQAADwAAAGRy&#10;cy9kb3ducmV2LnhtbEyPwU7DMBBE70j8g7VIXFDrBChJQzYVQhRVgIRa+AA3XpLQ2I5iJ03/nuUE&#10;x9GMZt7kq8m0YqTeN84ixPMIBNnS6cZWCJ8f61kKwgdltWqdJYQTeVgV52e5yrQ72i2Nu1AJLrE+&#10;Uwh1CF0mpS9rMsrPXUeWvS/XGxVY9pXUvTpyuWnldRTdSaMaywu16uixpvKwGwzCGB82r0/b98Gf&#10;ntPy6nbxtv5+KREvL6aHexCBpvAXhl98RoeCmfZusNqLFmEWJ5xEuEmXINhfJPxkj7CMEpBFLv/z&#10;Fz8AAAD//wMAUEsBAi0AFAAGAAgAAAAhALaDOJL+AAAA4QEAABMAAAAAAAAAAAAAAAAAAAAAAFtD&#10;b250ZW50X1R5cGVzXS54bWxQSwECLQAUAAYACAAAACEAOP0h/9YAAACUAQAACwAAAAAAAAAAAAAA&#10;AAAvAQAAX3JlbHMvLnJlbHNQSwECLQAUAAYACAAAACEANTlZBTMCAABgBAAADgAAAAAAAAAAAAAA&#10;AAAuAgAAZHJzL2Uyb0RvYy54bWxQSwECLQAUAAYACAAAACEA3c6mpOAAAAAHAQAADwAAAAAAAAAA&#10;AAAAAACNBAAAZHJzL2Rvd25yZXYueG1sUEsFBgAAAAAEAAQA8wAAAJoFAAAAAA==&#10;" fillcolor="white [3212]" strokecolor="#8d82b1 [3204]" strokeweight="1.5pt">
                      <v:textbox>
                        <w:txbxContent>
                          <w:p w14:paraId="7D98C0EC" w14:textId="3E86C4F2" w:rsidR="00063330" w:rsidRPr="003F3508" w:rsidRDefault="00063330" w:rsidP="00063330">
                            <w:pPr>
                              <w:jc w:val="center"/>
                              <w:rPr>
                                <w:b/>
                                <w:bCs/>
                                <w:sz w:val="24"/>
                              </w:rPr>
                            </w:pPr>
                            <w:r w:rsidRPr="003F3508">
                              <w:rPr>
                                <w:b/>
                                <w:bCs/>
                                <w:sz w:val="24"/>
                              </w:rPr>
                              <w:t>E</w:t>
                            </w:r>
                          </w:p>
                        </w:txbxContent>
                      </v:textbox>
                    </v:shape>
                  </w:pict>
                </mc:Fallback>
              </mc:AlternateContent>
            </w:r>
          </w:p>
          <w:p w14:paraId="0E412FDE" w14:textId="618FF838" w:rsidR="00807D4B" w:rsidRDefault="00807D4B" w:rsidP="003270AD">
            <w:pPr>
              <w:spacing w:before="240" w:line="240" w:lineRule="auto"/>
              <w:contextualSpacing/>
              <w:cnfStyle w:val="000000100000" w:firstRow="0" w:lastRow="0" w:firstColumn="0" w:lastColumn="0" w:oddVBand="0" w:evenVBand="0" w:oddHBand="1" w:evenHBand="0" w:firstRowFirstColumn="0" w:firstRowLastColumn="0" w:lastRowFirstColumn="0" w:lastRowLastColumn="0"/>
              <w:rPr>
                <w:rFonts w:cstheme="minorHAnsi"/>
                <w:szCs w:val="20"/>
              </w:rPr>
            </w:pPr>
          </w:p>
        </w:tc>
      </w:tr>
    </w:tbl>
    <w:p w14:paraId="487494B8" w14:textId="31CC7A63" w:rsidR="008F5BCE" w:rsidRPr="003B27AB" w:rsidRDefault="008F5BCE" w:rsidP="008F5BCE"/>
    <w:p w14:paraId="3B7A3C72" w14:textId="12A66023" w:rsidR="008F5BCE" w:rsidRPr="003B27AB" w:rsidRDefault="008F5BCE" w:rsidP="008F5BCE">
      <w:pPr>
        <w:sectPr w:rsidR="008F5BCE" w:rsidRPr="003B27AB" w:rsidSect="0040019B">
          <w:pgSz w:w="11900" w:h="16840"/>
          <w:pgMar w:top="1803" w:right="1418" w:bottom="1134" w:left="1418" w:header="851" w:footer="680" w:gutter="0"/>
          <w:cols w:space="708"/>
          <w:titlePg/>
          <w:docGrid w:linePitch="360"/>
        </w:sectPr>
      </w:pPr>
    </w:p>
    <w:p w14:paraId="2524555E" w14:textId="6C5C0AE6" w:rsidR="00591780" w:rsidRPr="003B27AB" w:rsidRDefault="00591780" w:rsidP="00591780">
      <w:pPr>
        <w:pStyle w:val="berschrift2"/>
      </w:pPr>
      <w:bookmarkStart w:id="10" w:name="_Toc100773924"/>
      <w:bookmarkStart w:id="11" w:name="_Toc100774012"/>
      <w:bookmarkStart w:id="12" w:name="_Toc100774120"/>
      <w:bookmarkStart w:id="13" w:name="_Toc101436022"/>
      <w:r w:rsidRPr="003B27AB">
        <w:lastRenderedPageBreak/>
        <w:t>M4: Infografik</w:t>
      </w:r>
      <w:r w:rsidR="005E2AC7">
        <w:rPr>
          <w:rStyle w:val="Funotenzeichen"/>
        </w:rPr>
        <w:footnoteReference w:id="8"/>
      </w:r>
    </w:p>
    <w:p w14:paraId="17996998" w14:textId="0903BCAD" w:rsidR="007105EA" w:rsidRDefault="00686C7E" w:rsidP="000A003D">
      <w:r>
        <w:rPr>
          <w:noProof/>
        </w:rPr>
        <w:drawing>
          <wp:anchor distT="0" distB="0" distL="114300" distR="114300" simplePos="0" relativeHeight="251658284" behindDoc="1" locked="0" layoutInCell="1" allowOverlap="1" wp14:anchorId="43265B8C" wp14:editId="0B64AA50">
            <wp:simplePos x="0" y="0"/>
            <wp:positionH relativeFrom="page">
              <wp:posOffset>1649392</wp:posOffset>
            </wp:positionH>
            <wp:positionV relativeFrom="paragraph">
              <wp:posOffset>5941</wp:posOffset>
            </wp:positionV>
            <wp:extent cx="7158942" cy="5011956"/>
            <wp:effectExtent l="0" t="0" r="4445" b="0"/>
            <wp:wrapNone/>
            <wp:docPr id="297457762" name="Grafik 297457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457762" name="Grafik 297457762"/>
                    <pic:cNvPicPr/>
                  </pic:nvPicPr>
                  <pic:blipFill rotWithShape="1">
                    <a:blip r:embed="rId55" cstate="print">
                      <a:extLst>
                        <a:ext uri="{28A0092B-C50C-407E-A947-70E740481C1C}">
                          <a14:useLocalDpi xmlns:a14="http://schemas.microsoft.com/office/drawing/2010/main" val="0"/>
                        </a:ext>
                      </a:extLst>
                    </a:blip>
                    <a:srcRect l="3908" t="2915" r="2150" b="3714"/>
                    <a:stretch/>
                  </pic:blipFill>
                  <pic:spPr bwMode="auto">
                    <a:xfrm>
                      <a:off x="0" y="0"/>
                      <a:ext cx="7158942" cy="501195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E63E4" w:rsidRPr="00F25A53">
        <w:rPr>
          <w:noProof/>
          <w:sz w:val="18"/>
          <w:szCs w:val="18"/>
        </w:rPr>
        <mc:AlternateContent>
          <mc:Choice Requires="wps">
            <w:drawing>
              <wp:anchor distT="0" distB="0" distL="114300" distR="114300" simplePos="0" relativeHeight="251658257" behindDoc="0" locked="0" layoutInCell="1" allowOverlap="1" wp14:anchorId="4D0095BB" wp14:editId="1DDD07D9">
                <wp:simplePos x="0" y="0"/>
                <wp:positionH relativeFrom="column">
                  <wp:posOffset>0</wp:posOffset>
                </wp:positionH>
                <wp:positionV relativeFrom="paragraph">
                  <wp:posOffset>411480</wp:posOffset>
                </wp:positionV>
                <wp:extent cx="2447534" cy="200025"/>
                <wp:effectExtent l="0" t="0" r="0" b="0"/>
                <wp:wrapNone/>
                <wp:docPr id="2111172457" name="Gerader Verbinder 2111172457"/>
                <wp:cNvGraphicFramePr/>
                <a:graphic xmlns:a="http://schemas.openxmlformats.org/drawingml/2006/main">
                  <a:graphicData uri="http://schemas.microsoft.com/office/word/2010/wordprocessingShape">
                    <wps:wsp>
                      <wps:cNvCnPr/>
                      <wps:spPr>
                        <a:xfrm flipH="1">
                          <a:off x="0" y="0"/>
                          <a:ext cx="2447534" cy="200025"/>
                        </a:xfrm>
                        <a:prstGeom prst="line">
                          <a:avLst/>
                        </a:prstGeom>
                        <a:ln>
                          <a:no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57134E42">
              <v:line id="Gerader Verbinder 2111172457" style="position:absolute;flip:x;z-index:2516429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d="f" strokeweight=".5pt" from="0,32.4pt" to="192.7pt,48.15pt" w14:anchorId="363AC1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FTLsgEAAK8DAAAOAAAAZHJzL2Uyb0RvYy54bWysU9uO0zAQfUfiHyy/U6elCyhqug+7WnhA&#10;sGLhA7zOuLGwPZZtmvTvGTttFnGREOLFcuZyfM6Zye56cpYdISaDvuPrVcMZeIW98YeOf/l89+IN&#10;ZylL30uLHjp+gsSv98+f7cbQwgYHtD1ERiA+tWPo+JBzaIVIagAn0woDeEpqjE5m+owH0Uc5Erqz&#10;YtM0r8SIsQ8RFaRE0ds5yfcVX2tQ+aPWCTKzHSduuZ6xno/lFPudbA9RhsGoMw35DyycNJ4eXaBu&#10;ZZbsWzS/QDmjIibUeaXQCdTaKKgaSM26+UnNwyADVC1kTgqLTen/waoPxxt/H8mGMaQ2hftYVEw6&#10;OqatCe9oplUXMWVTte202AZTZoqCm+329dXLLWeKcjSUZnNVfBUzTsELMeW3gI6VS8et8UWWbOXx&#10;fcpz6aWkhK0vp8c7Y+2cLRHxxLDe8snCXP0JNDM9MZm51uWBGxvZUdLY+6/rMx3rqbK0aAJemppK&#10;5Y9N59rSBnWh/rZxqa4vos9LozMe4+9ezdOFqp7rL6pnrUX2I/anOq9qB21FNfq8wWXtfvyu7U//&#10;2f47AAAA//8DAFBLAwQUAAYACAAAACEAdD4UpdwAAAAGAQAADwAAAGRycy9kb3ducmV2LnhtbEzP&#10;wU6DQBAG4LuJ77AZE292UShSZGisiYkXE1t9gIGdAim7i+wW8O1dT/Y4+Sf/fFNsF92LiUfXWYNw&#10;v4pAsKmt6kyD8PX5epeBcJ6Mot4aRvhhB9vy+qqgXNnZ7Hk6+EaEEuNyQmi9H3IpXd2yJreyA5uQ&#10;He2oyYdxbKQaaQ7lupcPUZRKTZ0JF1oa+KXl+nQ4awT+OFGVvE8qpfl7v4vXj9nubUS8vVmen0B4&#10;Xvz/MvzxAx3KYKrs2SgneoTwiEdIk+APaZytExAVwiaNQZaFvOSXvwAAAP//AwBQSwECLQAUAAYA&#10;CAAAACEAtoM4kv4AAADhAQAAEwAAAAAAAAAAAAAAAAAAAAAAW0NvbnRlbnRfVHlwZXNdLnhtbFBL&#10;AQItABQABgAIAAAAIQA4/SH/1gAAAJQBAAALAAAAAAAAAAAAAAAAAC8BAABfcmVscy8ucmVsc1BL&#10;AQItABQABgAIAAAAIQB6uFTLsgEAAK8DAAAOAAAAAAAAAAAAAAAAAC4CAABkcnMvZTJvRG9jLnht&#10;bFBLAQItABQABgAIAAAAIQB0PhSl3AAAAAYBAAAPAAAAAAAAAAAAAAAAAAwEAABkcnMvZG93bnJl&#10;di54bWxQSwUGAAAAAAQABADzAAAAFQUAAAAA&#10;">
                <v:stroke joinstyle="miter"/>
              </v:line>
            </w:pict>
          </mc:Fallback>
        </mc:AlternateContent>
      </w:r>
    </w:p>
    <w:p w14:paraId="5E0ACB38" w14:textId="6AADE11C" w:rsidR="007105EA" w:rsidRDefault="007105EA" w:rsidP="000A003D"/>
    <w:p w14:paraId="5FE9DC9E" w14:textId="3E920EEE" w:rsidR="007105EA" w:rsidRDefault="007105EA" w:rsidP="000A003D"/>
    <w:p w14:paraId="02318600" w14:textId="03049D48" w:rsidR="007105EA" w:rsidRDefault="007105EA" w:rsidP="000A003D"/>
    <w:p w14:paraId="16A7F9C5" w14:textId="14337679" w:rsidR="007105EA" w:rsidRDefault="007105EA" w:rsidP="000A003D"/>
    <w:p w14:paraId="535BB91B" w14:textId="77777777" w:rsidR="007105EA" w:rsidRDefault="007105EA" w:rsidP="000A003D"/>
    <w:p w14:paraId="23590A0F" w14:textId="598E9FEF" w:rsidR="007105EA" w:rsidRDefault="007105EA" w:rsidP="000A003D"/>
    <w:p w14:paraId="1B0BC2D1" w14:textId="0787A49F" w:rsidR="007105EA" w:rsidRDefault="007105EA" w:rsidP="000A003D"/>
    <w:p w14:paraId="377F1D26" w14:textId="7110F759" w:rsidR="00084269" w:rsidRDefault="005E2AC7" w:rsidP="005E2AC7">
      <w:pPr>
        <w:tabs>
          <w:tab w:val="left" w:pos="4867"/>
        </w:tabs>
        <w:rPr>
          <w:rStyle w:val="Fett"/>
        </w:rPr>
      </w:pPr>
      <w:r>
        <w:rPr>
          <w:rStyle w:val="Fett"/>
        </w:rPr>
        <w:tab/>
      </w:r>
    </w:p>
    <w:p w14:paraId="40A0C544" w14:textId="77777777" w:rsidR="005E2AC7" w:rsidRDefault="005E2AC7" w:rsidP="00857C60">
      <w:pPr>
        <w:rPr>
          <w:rStyle w:val="Fett"/>
        </w:rPr>
      </w:pPr>
    </w:p>
    <w:p w14:paraId="4AEC9B0B" w14:textId="77777777" w:rsidR="005E2AC7" w:rsidRDefault="005E2AC7" w:rsidP="00857C60">
      <w:pPr>
        <w:rPr>
          <w:rStyle w:val="Fett"/>
        </w:rPr>
      </w:pPr>
    </w:p>
    <w:p w14:paraId="28AE28DE" w14:textId="77777777" w:rsidR="005E2AC7" w:rsidRDefault="005E2AC7" w:rsidP="00857C60">
      <w:pPr>
        <w:rPr>
          <w:sz w:val="18"/>
        </w:rPr>
      </w:pPr>
    </w:p>
    <w:p w14:paraId="2CC29BCE" w14:textId="77777777" w:rsidR="005E2AC7" w:rsidRDefault="005E2AC7" w:rsidP="00857C60">
      <w:pPr>
        <w:rPr>
          <w:sz w:val="18"/>
        </w:rPr>
      </w:pPr>
    </w:p>
    <w:p w14:paraId="68C7E0BD" w14:textId="77777777" w:rsidR="005E2AC7" w:rsidRDefault="005E2AC7" w:rsidP="00857C60">
      <w:pPr>
        <w:rPr>
          <w:sz w:val="18"/>
        </w:rPr>
      </w:pPr>
    </w:p>
    <w:p w14:paraId="0FD9C367" w14:textId="77777777" w:rsidR="005E2AC7" w:rsidRDefault="005E2AC7" w:rsidP="00857C60">
      <w:pPr>
        <w:rPr>
          <w:sz w:val="18"/>
        </w:rPr>
      </w:pPr>
    </w:p>
    <w:p w14:paraId="546A831D" w14:textId="77777777" w:rsidR="005E2AC7" w:rsidRDefault="005E2AC7" w:rsidP="00857C60">
      <w:pPr>
        <w:rPr>
          <w:sz w:val="18"/>
        </w:rPr>
      </w:pPr>
    </w:p>
    <w:p w14:paraId="2709C36F" w14:textId="77777777" w:rsidR="005E2AC7" w:rsidRDefault="005E2AC7" w:rsidP="00857C60">
      <w:pPr>
        <w:rPr>
          <w:sz w:val="18"/>
        </w:rPr>
      </w:pPr>
    </w:p>
    <w:p w14:paraId="2BA1BD26" w14:textId="77777777" w:rsidR="005E2AC7" w:rsidRDefault="005E2AC7" w:rsidP="00857C60">
      <w:pPr>
        <w:rPr>
          <w:sz w:val="18"/>
        </w:rPr>
      </w:pPr>
    </w:p>
    <w:p w14:paraId="5EAB93E1" w14:textId="77777777" w:rsidR="005E2AC7" w:rsidRDefault="005E2AC7" w:rsidP="00857C60">
      <w:pPr>
        <w:rPr>
          <w:sz w:val="18"/>
        </w:rPr>
      </w:pPr>
    </w:p>
    <w:p w14:paraId="14E4B401" w14:textId="77777777" w:rsidR="005E2AC7" w:rsidRDefault="005E2AC7" w:rsidP="00857C60">
      <w:pPr>
        <w:rPr>
          <w:sz w:val="18"/>
        </w:rPr>
      </w:pPr>
    </w:p>
    <w:p w14:paraId="66B38E0C" w14:textId="77777777" w:rsidR="005E2AC7" w:rsidRDefault="005E2AC7" w:rsidP="00857C60">
      <w:pPr>
        <w:rPr>
          <w:sz w:val="18"/>
        </w:rPr>
      </w:pPr>
    </w:p>
    <w:p w14:paraId="6A759893" w14:textId="4359703D" w:rsidR="005E2AC7" w:rsidRDefault="005E2AC7" w:rsidP="00857C60">
      <w:pPr>
        <w:rPr>
          <w:sz w:val="18"/>
        </w:rPr>
      </w:pPr>
    </w:p>
    <w:p w14:paraId="5933B3B1" w14:textId="2F817DD8" w:rsidR="005E2AC7" w:rsidRDefault="005E2AC7" w:rsidP="00857C60">
      <w:pPr>
        <w:rPr>
          <w:sz w:val="18"/>
        </w:rPr>
      </w:pPr>
    </w:p>
    <w:p w14:paraId="15C59A91" w14:textId="58C77102" w:rsidR="005E2AC7" w:rsidRDefault="005E2AC7" w:rsidP="00857C60">
      <w:pPr>
        <w:rPr>
          <w:sz w:val="18"/>
        </w:rPr>
      </w:pPr>
    </w:p>
    <w:p w14:paraId="4F681222" w14:textId="1FF76601" w:rsidR="005E2AC7" w:rsidRDefault="005E2AC7" w:rsidP="005E2AC7">
      <w:pPr>
        <w:tabs>
          <w:tab w:val="left" w:pos="4475"/>
        </w:tabs>
        <w:rPr>
          <w:sz w:val="18"/>
        </w:rPr>
      </w:pPr>
      <w:r>
        <w:rPr>
          <w:sz w:val="18"/>
        </w:rPr>
        <w:tab/>
      </w:r>
    </w:p>
    <w:p w14:paraId="549BE50D" w14:textId="7D079E1B" w:rsidR="005E2AC7" w:rsidRDefault="005E2AC7" w:rsidP="00857C60">
      <w:pPr>
        <w:rPr>
          <w:sz w:val="18"/>
        </w:rPr>
      </w:pPr>
    </w:p>
    <w:p w14:paraId="016E21FE" w14:textId="41E3F573" w:rsidR="00084269" w:rsidRDefault="009C77D3" w:rsidP="009C77D3">
      <w:pPr>
        <w:tabs>
          <w:tab w:val="left" w:pos="4037"/>
        </w:tabs>
        <w:rPr>
          <w:rStyle w:val="Fett"/>
        </w:rPr>
        <w:sectPr w:rsidR="00084269" w:rsidSect="00B57B87">
          <w:footerReference w:type="first" r:id="rId56"/>
          <w:pgSz w:w="16840" w:h="11900" w:orient="landscape"/>
          <w:pgMar w:top="1417" w:right="1134" w:bottom="1417" w:left="1134" w:header="850" w:footer="680" w:gutter="0"/>
          <w:cols w:space="708"/>
          <w:titlePg/>
          <w:docGrid w:linePitch="360"/>
        </w:sectPr>
      </w:pPr>
      <w:r>
        <w:rPr>
          <w:rStyle w:val="Fett"/>
        </w:rPr>
        <w:tab/>
      </w:r>
    </w:p>
    <w:p w14:paraId="2437793C" w14:textId="6C63A090" w:rsidR="009B55D3" w:rsidRPr="003B27AB" w:rsidRDefault="000B3AB8">
      <w:r>
        <w:rPr>
          <w:noProof/>
        </w:rPr>
        <w:lastRenderedPageBreak/>
        <mc:AlternateContent>
          <mc:Choice Requires="wpg">
            <w:drawing>
              <wp:anchor distT="0" distB="0" distL="114300" distR="114300" simplePos="0" relativeHeight="251658265" behindDoc="0" locked="0" layoutInCell="1" allowOverlap="1" wp14:anchorId="4513A228" wp14:editId="712638E2">
                <wp:simplePos x="0" y="0"/>
                <wp:positionH relativeFrom="column">
                  <wp:posOffset>24130</wp:posOffset>
                </wp:positionH>
                <wp:positionV relativeFrom="paragraph">
                  <wp:posOffset>27305</wp:posOffset>
                </wp:positionV>
                <wp:extent cx="5758815" cy="2774217"/>
                <wp:effectExtent l="0" t="0" r="0" b="7620"/>
                <wp:wrapNone/>
                <wp:docPr id="1505160578" name="Gruppieren 1505160578"/>
                <wp:cNvGraphicFramePr/>
                <a:graphic xmlns:a="http://schemas.openxmlformats.org/drawingml/2006/main">
                  <a:graphicData uri="http://schemas.microsoft.com/office/word/2010/wordprocessingGroup">
                    <wpg:wgp>
                      <wpg:cNvGrpSpPr/>
                      <wpg:grpSpPr>
                        <a:xfrm>
                          <a:off x="0" y="0"/>
                          <a:ext cx="5758815" cy="2774217"/>
                          <a:chOff x="0" y="0"/>
                          <a:chExt cx="5758815" cy="3028950"/>
                        </a:xfrm>
                      </wpg:grpSpPr>
                      <wps:wsp>
                        <wps:cNvPr id="658179607" name="Rechteck: abgerundete Ecken 40"/>
                        <wps:cNvSpPr/>
                        <wps:spPr>
                          <a:xfrm>
                            <a:off x="0" y="0"/>
                            <a:ext cx="5758815" cy="30289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2188578" name="Textfeld 7"/>
                        <wps:cNvSpPr txBox="1"/>
                        <wps:spPr>
                          <a:xfrm>
                            <a:off x="714375" y="133207"/>
                            <a:ext cx="4714875" cy="2768283"/>
                          </a:xfrm>
                          <a:prstGeom prst="rect">
                            <a:avLst/>
                          </a:prstGeom>
                          <a:noFill/>
                          <a:ln w="6350">
                            <a:noFill/>
                          </a:ln>
                        </wps:spPr>
                        <wps:txbx>
                          <w:txbxContent>
                            <w:p w14:paraId="30E1BEF1" w14:textId="40406FD1" w:rsidR="00D345A8" w:rsidRPr="00D345A8" w:rsidRDefault="00D345A8" w:rsidP="00D345A8">
                              <w:pPr>
                                <w:pStyle w:val="berschrift3"/>
                                <w:rPr>
                                  <w:color w:val="8D82B1" w:themeColor="accent1"/>
                                  <w:sz w:val="28"/>
                                  <w:szCs w:val="28"/>
                                </w:rPr>
                              </w:pPr>
                              <w:r w:rsidRPr="00D345A8">
                                <w:rPr>
                                  <w:color w:val="8D82B1" w:themeColor="accent1"/>
                                  <w:sz w:val="28"/>
                                  <w:szCs w:val="28"/>
                                </w:rPr>
                                <w:t>Aufgabe 1: Wie mobil sind wir?</w:t>
                              </w:r>
                            </w:p>
                            <w:p w14:paraId="0AED092B" w14:textId="77777777" w:rsidR="00D345A8" w:rsidRDefault="00D345A8" w:rsidP="00D345A8">
                              <w:pPr>
                                <w:rPr>
                                  <w:bCs/>
                                </w:rPr>
                              </w:pPr>
                            </w:p>
                            <w:p w14:paraId="27D204C8" w14:textId="77777777" w:rsidR="00BE6BD6" w:rsidRDefault="004F39A1" w:rsidP="00BE6BD6">
                              <w:pPr>
                                <w:pStyle w:val="Listenabsatz"/>
                                <w:numPr>
                                  <w:ilvl w:val="0"/>
                                  <w:numId w:val="27"/>
                                </w:numPr>
                                <w:rPr>
                                  <w:bCs/>
                                </w:rPr>
                              </w:pPr>
                              <w:r w:rsidRPr="00BE6BD6">
                                <w:rPr>
                                  <w:b/>
                                  <w:bCs/>
                                </w:rPr>
                                <w:t xml:space="preserve">Arbeitet </w:t>
                              </w:r>
                              <w:r w:rsidRPr="00BE6BD6">
                                <w:rPr>
                                  <w:bCs/>
                                </w:rPr>
                                <w:t xml:space="preserve">zu zweit. </w:t>
                              </w:r>
                              <w:r w:rsidR="00D345A8" w:rsidRPr="00BE6BD6">
                                <w:rPr>
                                  <w:b/>
                                  <w:bCs/>
                                </w:rPr>
                                <w:t>Such</w:t>
                              </w:r>
                              <w:r w:rsidRPr="00BE6BD6">
                                <w:rPr>
                                  <w:b/>
                                  <w:bCs/>
                                </w:rPr>
                                <w:t>t</w:t>
                              </w:r>
                              <w:r w:rsidR="00D345A8" w:rsidRPr="00BE6BD6">
                                <w:rPr>
                                  <w:bCs/>
                                </w:rPr>
                                <w:t xml:space="preserve"> </w:t>
                              </w:r>
                              <w:r w:rsidRPr="00BE6BD6">
                                <w:rPr>
                                  <w:bCs/>
                                </w:rPr>
                                <w:t xml:space="preserve">euch </w:t>
                              </w:r>
                              <w:r w:rsidR="00D345A8" w:rsidRPr="00BE6BD6">
                                <w:rPr>
                                  <w:bCs/>
                                </w:rPr>
                                <w:t>drei Personen</w:t>
                              </w:r>
                              <w:r w:rsidR="00322CA0" w:rsidRPr="00BE6BD6">
                                <w:rPr>
                                  <w:bCs/>
                                </w:rPr>
                                <w:t xml:space="preserve"> in der Infografik</w:t>
                              </w:r>
                              <w:r w:rsidR="00D345A8" w:rsidRPr="00BE6BD6">
                                <w:rPr>
                                  <w:bCs/>
                                </w:rPr>
                                <w:t xml:space="preserve"> </w:t>
                              </w:r>
                              <w:r w:rsidR="00D345A8" w:rsidRPr="00BE6BD6">
                                <w:rPr>
                                  <w:b/>
                                  <w:bCs/>
                                </w:rPr>
                                <w:t>aus</w:t>
                              </w:r>
                              <w:r w:rsidR="00440C45" w:rsidRPr="00BE6BD6">
                                <w:rPr>
                                  <w:bCs/>
                                </w:rPr>
                                <w:t>.</w:t>
                              </w:r>
                            </w:p>
                            <w:p w14:paraId="5FB03D52" w14:textId="439633A5" w:rsidR="0077650A" w:rsidRPr="00BE6BD6" w:rsidRDefault="00440C45" w:rsidP="00BE6BD6">
                              <w:pPr>
                                <w:pStyle w:val="Listenabsatz"/>
                                <w:numPr>
                                  <w:ilvl w:val="0"/>
                                  <w:numId w:val="27"/>
                                </w:numPr>
                                <w:spacing w:after="120"/>
                                <w:ind w:left="357" w:hanging="357"/>
                                <w:contextualSpacing w:val="0"/>
                                <w:rPr>
                                  <w:bCs/>
                                </w:rPr>
                              </w:pPr>
                              <w:r w:rsidRPr="00BE6BD6">
                                <w:rPr>
                                  <w:bCs/>
                                </w:rPr>
                                <w:t xml:space="preserve">Wie sehr machen die Personen ihre Entscheidung von ihrer Mobilität abhängig? </w:t>
                              </w:r>
                              <w:r w:rsidRPr="00BE6BD6">
                                <w:rPr>
                                  <w:b/>
                                  <w:bCs/>
                                  <w:caps/>
                                </w:rPr>
                                <w:t>K</w:t>
                              </w:r>
                              <w:r w:rsidR="00747BBA" w:rsidRPr="00BE6BD6">
                                <w:rPr>
                                  <w:b/>
                                  <w:bCs/>
                                </w:rPr>
                                <w:t>ennzeichn</w:t>
                              </w:r>
                              <w:r w:rsidR="004F39A1" w:rsidRPr="00BE6BD6">
                                <w:rPr>
                                  <w:b/>
                                  <w:bCs/>
                                </w:rPr>
                                <w:t>et</w:t>
                              </w:r>
                              <w:r w:rsidR="00747BBA" w:rsidRPr="00BE6BD6">
                                <w:rPr>
                                  <w:b/>
                                  <w:bCs/>
                                </w:rPr>
                                <w:t xml:space="preserve"> </w:t>
                              </w:r>
                              <w:r w:rsidR="00747BBA" w:rsidRPr="00BE6BD6">
                                <w:rPr>
                                  <w:bCs/>
                                </w:rPr>
                                <w:t>mithilfe von Emojis</w:t>
                              </w:r>
                              <w:r w:rsidR="00173AF7" w:rsidRPr="00BE6BD6">
                                <w:rPr>
                                  <w:bCs/>
                                </w:rPr>
                                <w:t>.</w:t>
                              </w:r>
                            </w:p>
                            <w:p w14:paraId="7C7047AE" w14:textId="23C3EA12" w:rsidR="00BB5E9B" w:rsidRDefault="00E83534" w:rsidP="00D345A8">
                              <w:pPr>
                                <w:rPr>
                                  <w:bCs/>
                                </w:rPr>
                              </w:pPr>
                              <w:r w:rsidRPr="003A5D1A">
                                <w:rPr>
                                  <w:rFonts w:ascii="Wingdings" w:eastAsia="Wingdings" w:hAnsi="Wingdings" w:cs="Wingdings"/>
                                  <w:color w:val="00B050"/>
                                </w:rPr>
                                <w:t></w:t>
                              </w:r>
                              <w:r>
                                <w:rPr>
                                  <w:bCs/>
                                  <w:noProof/>
                                  <w:color w:val="00B050"/>
                                </w:rPr>
                                <w:t xml:space="preserve"> </w:t>
                              </w:r>
                              <w:r w:rsidR="0077650A">
                                <w:rPr>
                                  <w:bCs/>
                                </w:rPr>
                                <w:t>D</w:t>
                              </w:r>
                              <w:r w:rsidR="001212BB">
                                <w:rPr>
                                  <w:bCs/>
                                </w:rPr>
                                <w:t>ie Person macht diese Entscheidung wenig von ihrer Mobilität abhängig</w:t>
                              </w:r>
                              <w:r w:rsidR="0077650A">
                                <w:rPr>
                                  <w:bCs/>
                                </w:rPr>
                                <w:t>.</w:t>
                              </w:r>
                            </w:p>
                            <w:p w14:paraId="432CD473" w14:textId="5B5B897E" w:rsidR="001212BB" w:rsidRPr="00E83534" w:rsidRDefault="00E83534" w:rsidP="001212BB">
                              <w:pPr>
                                <w:rPr>
                                  <w:bCs/>
                                  <w:color w:val="C00000"/>
                                </w:rPr>
                              </w:pPr>
                              <w:r w:rsidRPr="00E83534">
                                <w:rPr>
                                  <w:rFonts w:ascii="Wingdings" w:eastAsia="Wingdings" w:hAnsi="Wingdings" w:cs="Wingdings"/>
                                  <w:color w:val="FFC000"/>
                                </w:rPr>
                                <w:t></w:t>
                              </w:r>
                              <w:r w:rsidRPr="00E83534">
                                <w:rPr>
                                  <w:bCs/>
                                  <w:color w:val="FFC000"/>
                                </w:rPr>
                                <w:t xml:space="preserve"> </w:t>
                              </w:r>
                              <w:r>
                                <w:rPr>
                                  <w:bCs/>
                                </w:rPr>
                                <w:t>D</w:t>
                              </w:r>
                              <w:r w:rsidR="001212BB">
                                <w:rPr>
                                  <w:bCs/>
                                </w:rPr>
                                <w:t>ie Person macht diese Entscheidung zum Teil von ihrer Mobilität abhängig</w:t>
                              </w:r>
                              <w:r>
                                <w:rPr>
                                  <w:bCs/>
                                </w:rPr>
                                <w:t>.</w:t>
                              </w:r>
                            </w:p>
                            <w:p w14:paraId="3F916E21" w14:textId="437BFFBB" w:rsidR="001212BB" w:rsidRDefault="00E83534" w:rsidP="001212BB">
                              <w:pPr>
                                <w:rPr>
                                  <w:bCs/>
                                </w:rPr>
                              </w:pPr>
                              <w:r w:rsidRPr="00E83534">
                                <w:rPr>
                                  <w:rFonts w:ascii="Wingdings" w:eastAsia="Wingdings" w:hAnsi="Wingdings" w:cs="Wingdings"/>
                                  <w:color w:val="C00000"/>
                                </w:rPr>
                                <w:t></w:t>
                              </w:r>
                              <w:r>
                                <w:rPr>
                                  <w:bCs/>
                                </w:rPr>
                                <w:t xml:space="preserve"> D</w:t>
                              </w:r>
                              <w:r w:rsidR="001212BB">
                                <w:rPr>
                                  <w:bCs/>
                                </w:rPr>
                                <w:t>ie Person macht diese Entscheidung überwiegend von ihrer Mobilität abhängig</w:t>
                              </w:r>
                              <w:r>
                                <w:rPr>
                                  <w:bCs/>
                                </w:rPr>
                                <w:t>.</w:t>
                              </w:r>
                            </w:p>
                            <w:p w14:paraId="039A00AF" w14:textId="77777777" w:rsidR="001379F9" w:rsidRPr="00D6200D" w:rsidRDefault="001379F9" w:rsidP="001379F9">
                              <w:pPr>
                                <w:rPr>
                                  <w:rStyle w:val="SchwacheHervorhebung"/>
                                </w:rPr>
                              </w:pPr>
                            </w:p>
                            <w:p w14:paraId="0A10DAC0" w14:textId="059651D8" w:rsidR="00173AF7" w:rsidRPr="00D6200D" w:rsidRDefault="00173AF7" w:rsidP="001379F9">
                              <w:pPr>
                                <w:rPr>
                                  <w:rStyle w:val="SchwacheHervorhebung"/>
                                </w:rPr>
                              </w:pPr>
                              <w:r w:rsidRPr="00D6200D">
                                <w:rPr>
                                  <w:rStyle w:val="SchwacheHervorhebung"/>
                                </w:rPr>
                                <w:t>Beispiel: Marta aus Graz</w:t>
                              </w:r>
                            </w:p>
                            <w:p w14:paraId="1B98BEE4" w14:textId="2630A31C" w:rsidR="00EA10F6" w:rsidRPr="001379F9" w:rsidRDefault="00EA10F6" w:rsidP="001379F9">
                              <w:pPr>
                                <w:rPr>
                                  <w:noProof/>
                                  <w:color w:val="00B050"/>
                                </w:rPr>
                              </w:pPr>
                              <w:r w:rsidRPr="00D6200D">
                                <w:rPr>
                                  <w:rStyle w:val="SchwacheHervorhebung"/>
                                </w:rPr>
                                <w:t xml:space="preserve">Wenn du meinst, </w:t>
                              </w:r>
                              <w:r w:rsidR="00487AA9" w:rsidRPr="00D6200D">
                                <w:rPr>
                                  <w:rStyle w:val="SchwacheHervorhebung"/>
                                </w:rPr>
                                <w:t>Marta</w:t>
                              </w:r>
                              <w:r w:rsidR="00464BF2" w:rsidRPr="00D6200D">
                                <w:rPr>
                                  <w:rStyle w:val="SchwacheHervorhebung"/>
                                </w:rPr>
                                <w:t xml:space="preserve"> macht die</w:t>
                              </w:r>
                              <w:r w:rsidR="004F5A1C" w:rsidRPr="00D6200D">
                                <w:rPr>
                                  <w:rStyle w:val="SchwacheHervorhebung"/>
                                </w:rPr>
                                <w:t xml:space="preserve"> </w:t>
                              </w:r>
                              <w:r w:rsidR="00464BF2" w:rsidRPr="00D6200D">
                                <w:rPr>
                                  <w:rStyle w:val="SchwacheHervorhebung"/>
                                </w:rPr>
                                <w:t>Entscheidung</w:t>
                              </w:r>
                              <w:r w:rsidR="004F5A1C" w:rsidRPr="00D6200D">
                                <w:rPr>
                                  <w:rStyle w:val="SchwacheHervorhebung"/>
                                </w:rPr>
                                <w:t>, ins Kino zu gehen,</w:t>
                              </w:r>
                              <w:r w:rsidR="00464BF2" w:rsidRPr="00D6200D">
                                <w:rPr>
                                  <w:rStyle w:val="SchwacheHervorhebung"/>
                                </w:rPr>
                                <w:t xml:space="preserve"> wenig von ihrer Mobilität abhängig</w:t>
                              </w:r>
                              <w:r w:rsidR="004F5A1C" w:rsidRPr="00D6200D">
                                <w:rPr>
                                  <w:rStyle w:val="SchwacheHervorhebung"/>
                                </w:rPr>
                                <w:t xml:space="preserve">, </w:t>
                              </w:r>
                              <w:r w:rsidR="003A5D1A" w:rsidRPr="00D6200D">
                                <w:rPr>
                                  <w:rStyle w:val="SchwacheHervorhebung"/>
                                </w:rPr>
                                <w:t xml:space="preserve">malst du ein grünes Emoji. </w:t>
                              </w:r>
                              <w:r w:rsidR="003A5D1A" w:rsidRPr="001379F9">
                                <w:rPr>
                                  <w:rFonts w:ascii="Wingdings" w:eastAsia="Wingdings" w:hAnsi="Wingdings" w:cs="Wingdings"/>
                                  <w:noProof/>
                                  <w:color w:val="00B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4513A228" id="Gruppieren 1505160578" o:spid="_x0000_s1053" style="position:absolute;margin-left:1.9pt;margin-top:2.15pt;width:453.45pt;height:218.45pt;z-index:251658265;mso-position-horizontal-relative:text;mso-position-vertical-relative:text;mso-height-relative:margin" coordsize="57588,30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TyfAMAADcJAAAOAAAAZHJzL2Uyb0RvYy54bWzcVl1v2zYUfR+w/0DofbEkW5YixCmypA4G&#10;BG2wZOgzTVEfK0VyJB07/fU7pCTbSfOUAUWxPCikLnk/zj33yBcf9r0gT9zYTslVlJzFEeGSqaqT&#10;zSr663H9WxER66isqFCSr6JnbqMPl7/+crHTJU9Vq0TFDYETacudXkWtc7qczSxreU/tmdJcwlgr&#10;01OHrWlmlaE7eO/FLI3j5WynTKWNYtxavL0ZjNFl8F/XnLnPdW25I2IVITcXniY8N/45u7ygZWOo&#10;bjs2pkHfkUVPO4mgB1c31FGyNd13rvqOGWVV7c6Y6meqrjvGQw2oJolfVXNr1FaHWppy1+gDTID2&#10;FU7vdss+Pd0b0lXoXRZnyTLOcnRM0h69ujVbrTtuuCQnRiC2002Ji7dGP+h7M75ohp0HYV+b3v9H&#10;eWQfsH4+YM33jjC8zPKsKJIsIgy2NM8XaZIP3WAtWvbdPdZ+fOvmPE6L8yz0cTYFnvn8DunsNJhl&#10;j+DZ/wbeQ0s1Dz2xHoMRvGVWJPn5Ms4n7P7krHWcfS0J3TTcbGXFHScf2VeAuQjp+rzg4ICgLS3A&#10;fBd8b4FAS22su+WqJ36xisAlWSEtF3hKn+6sC4Stxm7T6u+I1L0A/Z+oINl5svD9AKrjWawml/6i&#10;VaKr1p0QYWOazbUwBDdX0Tpdx+tivPzimJBkB6aleYxZZBTzXgvqsOw1GGhlExEqGggJcyakKZWP&#10;EIbUx76hth1iBLcDX/rOQUJE16+iIvZ/Y2QhfWY8iACK9bV4zAeU/Wqjqmf0z6hBFaxm6w5B7qh1&#10;99QAByQJaXOf8aiFQuZqXEWkVebbW+/9eRAM1ojsICuo6p8tNTwi4g8J6gFVtJ+4sFlkeYqNObVs&#10;Ti1y218rIJpARDULS3/eiWlZG9V/gQJe+agwUckQe8Bv3Fy7Qe6goYxfXYVj0B5N3Z180Mw79zh5&#10;eB/3X6jRI18cJvWTmug+smAgxPGsvynV1dapujsgPOA6wo3R84LxA2Ywn6dJUZzo1yMqqLmoSBCW&#10;k3kjbv+7ggYlnilHTkz6cRCuPFnMc0gUFCqZz1NMd2DiJGEL2AtvHyRsWaTFfOTepIDTwEwz+GL8&#10;jmD6MR2gPNB9GJXlHNr2woIp9MR+RWW33+wHFQ8Z/M/ZDcUYiP4zcDt8bfB1DlI5/pLwn//TfejX&#10;8ffO5b8AAAD//wMAUEsDBBQABgAIAAAAIQCzvHrd3gAAAAcBAAAPAAAAZHJzL2Rvd25yZXYueG1s&#10;TM5PS8NAEAXwu+B3WEbwZjfb1H8xm1KKeioFW0G8bbPTJDQ7G7LbJP32jic9Pt7w5pcvJ9eKAfvQ&#10;eNKgZgkIpNLbhioNn/u3uycQIRqypvWEGi4YYFlcX+Ums36kDxx2sRI8QiEzGuoYu0zKUNboTJj5&#10;Dom7o++diRz7StrejDzuWjlPkgfpTEP8oTYdrmssT7uz0/A+mnGVqtdhczquL9/7++3XRqHWtzfT&#10;6gVExCn+HcMvn+lQsOngz2SDaDWkDI8aFikIbp9V8gjiwHmh5iCLXP73Fz8AAAD//wMAUEsBAi0A&#10;FAAGAAgAAAAhALaDOJL+AAAA4QEAABMAAAAAAAAAAAAAAAAAAAAAAFtDb250ZW50X1R5cGVzXS54&#10;bWxQSwECLQAUAAYACAAAACEAOP0h/9YAAACUAQAACwAAAAAAAAAAAAAAAAAvAQAAX3JlbHMvLnJl&#10;bHNQSwECLQAUAAYACAAAACEA5Gvk8nwDAAA3CQAADgAAAAAAAAAAAAAAAAAuAgAAZHJzL2Uyb0Rv&#10;Yy54bWxQSwECLQAUAAYACAAAACEAs7x63d4AAAAHAQAADwAAAAAAAAAAAAAAAADWBQAAZHJzL2Rv&#10;d25yZXYueG1sUEsFBgAAAAAEAAQA8wAAAOEGAAAAAA==&#10;">
                <v:roundrect id="Rechteck: abgerundete Ecken 40" o:spid="_x0000_s1054" style="position:absolute;width:57588;height:3028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PWzAAAAOIAAAAPAAAAZHJzL2Rvd25yZXYueG1sRI9Pa8JA&#10;FMTvBb/D8gq9FN3YaqKpqxSLRA8e/HPx9pp9TYLZtyG71fTbuwXB4zAzv2Fmi87U4kKtqywrGA4i&#10;EMS51RUXCo6HVX8CwnlkjbVlUvBHDhbz3tMMU22vvKPL3hciQNilqKD0vkmldHlJBt3ANsTB+7Gt&#10;QR9kW0jd4jXATS3foiiWBisOCyU2tCwpP+9/jYKv12Q5fd/uVnqUHb431ZhPmyxT6uW5+/wA4anz&#10;j/C9vdYK4vFkmEzjKIH/S+EOyPkNAAD//wMAUEsBAi0AFAAGAAgAAAAhANvh9svuAAAAhQEAABMA&#10;AAAAAAAAAAAAAAAAAAAAAFtDb250ZW50X1R5cGVzXS54bWxQSwECLQAUAAYACAAAACEAWvQsW78A&#10;AAAVAQAACwAAAAAAAAAAAAAAAAAfAQAAX3JlbHMvLnJlbHNQSwECLQAUAAYACAAAACEAv1qD1swA&#10;AADiAAAADwAAAAAAAAAAAAAAAAAHAgAAZHJzL2Rvd25yZXYueG1sUEsFBgAAAAADAAMAtwAAAAAD&#10;AAAAAA==&#10;" fillcolor="#f2f0f8" stroked="f" strokeweight="1pt">
                  <v:stroke joinstyle="miter"/>
                </v:roundrect>
                <v:shape id="Textfeld 7" o:spid="_x0000_s1055" type="#_x0000_t202" style="position:absolute;left:7143;top:1332;width:47149;height:27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XpjyAAAAOIAAAAPAAAAZHJzL2Rvd25yZXYueG1sRE9Na8JA&#10;EL0L/odlCt50Y8QaUleRgChiD1ovvU2zYxKanY3ZVdP+evcgeHy87/myM7W4UesqywrGowgEcW51&#10;xYWC09d6mIBwHlljbZkU/JGD5aLfm2Oq7Z0PdDv6QoQQdikqKL1vUildXpJBN7INceDOtjXoA2wL&#10;qVu8h3BTyziK3qXBikNDiQ1lJeW/x6tRsMvWn3j4iU3yX2eb/XnVXE7fU6UGb93qA4Snzr/ET/dW&#10;K5hN4nGSTGdhc7gU7oBcPAAAAP//AwBQSwECLQAUAAYACAAAACEA2+H2y+4AAACFAQAAEwAAAAAA&#10;AAAAAAAAAAAAAAAAW0NvbnRlbnRfVHlwZXNdLnhtbFBLAQItABQABgAIAAAAIQBa9CxbvwAAABUB&#10;AAALAAAAAAAAAAAAAAAAAB8BAABfcmVscy8ucmVsc1BLAQItABQABgAIAAAAIQAptXpjyAAAAOIA&#10;AAAPAAAAAAAAAAAAAAAAAAcCAABkcnMvZG93bnJldi54bWxQSwUGAAAAAAMAAwC3AAAA/AIAAAAA&#10;" filled="f" stroked="f" strokeweight=".5pt">
                  <v:textbox>
                    <w:txbxContent>
                      <w:p w14:paraId="30E1BEF1" w14:textId="40406FD1" w:rsidR="00D345A8" w:rsidRPr="00D345A8" w:rsidRDefault="00D345A8" w:rsidP="00D345A8">
                        <w:pPr>
                          <w:pStyle w:val="berschrift3"/>
                          <w:rPr>
                            <w:color w:val="8D82B1" w:themeColor="accent1"/>
                            <w:sz w:val="28"/>
                            <w:szCs w:val="28"/>
                          </w:rPr>
                        </w:pPr>
                        <w:r w:rsidRPr="00D345A8">
                          <w:rPr>
                            <w:color w:val="8D82B1" w:themeColor="accent1"/>
                            <w:sz w:val="28"/>
                            <w:szCs w:val="28"/>
                          </w:rPr>
                          <w:t>Aufgabe 1: Wie mobil sind wir?</w:t>
                        </w:r>
                      </w:p>
                      <w:p w14:paraId="0AED092B" w14:textId="77777777" w:rsidR="00D345A8" w:rsidRDefault="00D345A8" w:rsidP="00D345A8">
                        <w:pPr>
                          <w:rPr>
                            <w:bCs/>
                          </w:rPr>
                        </w:pPr>
                      </w:p>
                      <w:p w14:paraId="27D204C8" w14:textId="77777777" w:rsidR="00BE6BD6" w:rsidRDefault="004F39A1" w:rsidP="00BE6BD6">
                        <w:pPr>
                          <w:pStyle w:val="Listenabsatz"/>
                          <w:numPr>
                            <w:ilvl w:val="0"/>
                            <w:numId w:val="27"/>
                          </w:numPr>
                          <w:rPr>
                            <w:bCs/>
                          </w:rPr>
                        </w:pPr>
                        <w:r w:rsidRPr="00BE6BD6">
                          <w:rPr>
                            <w:b/>
                            <w:bCs/>
                          </w:rPr>
                          <w:t xml:space="preserve">Arbeitet </w:t>
                        </w:r>
                        <w:r w:rsidRPr="00BE6BD6">
                          <w:rPr>
                            <w:bCs/>
                          </w:rPr>
                          <w:t xml:space="preserve">zu zweit. </w:t>
                        </w:r>
                        <w:r w:rsidR="00D345A8" w:rsidRPr="00BE6BD6">
                          <w:rPr>
                            <w:b/>
                            <w:bCs/>
                          </w:rPr>
                          <w:t>Such</w:t>
                        </w:r>
                        <w:r w:rsidRPr="00BE6BD6">
                          <w:rPr>
                            <w:b/>
                            <w:bCs/>
                          </w:rPr>
                          <w:t>t</w:t>
                        </w:r>
                        <w:r w:rsidR="00D345A8" w:rsidRPr="00BE6BD6">
                          <w:rPr>
                            <w:bCs/>
                          </w:rPr>
                          <w:t xml:space="preserve"> </w:t>
                        </w:r>
                        <w:r w:rsidRPr="00BE6BD6">
                          <w:rPr>
                            <w:bCs/>
                          </w:rPr>
                          <w:t xml:space="preserve">euch </w:t>
                        </w:r>
                        <w:r w:rsidR="00D345A8" w:rsidRPr="00BE6BD6">
                          <w:rPr>
                            <w:bCs/>
                          </w:rPr>
                          <w:t>drei Personen</w:t>
                        </w:r>
                        <w:r w:rsidR="00322CA0" w:rsidRPr="00BE6BD6">
                          <w:rPr>
                            <w:bCs/>
                          </w:rPr>
                          <w:t xml:space="preserve"> in der Infografik</w:t>
                        </w:r>
                        <w:r w:rsidR="00D345A8" w:rsidRPr="00BE6BD6">
                          <w:rPr>
                            <w:bCs/>
                          </w:rPr>
                          <w:t xml:space="preserve"> </w:t>
                        </w:r>
                        <w:r w:rsidR="00D345A8" w:rsidRPr="00BE6BD6">
                          <w:rPr>
                            <w:b/>
                            <w:bCs/>
                          </w:rPr>
                          <w:t>aus</w:t>
                        </w:r>
                        <w:r w:rsidR="00440C45" w:rsidRPr="00BE6BD6">
                          <w:rPr>
                            <w:bCs/>
                          </w:rPr>
                          <w:t>.</w:t>
                        </w:r>
                      </w:p>
                      <w:p w14:paraId="5FB03D52" w14:textId="439633A5" w:rsidR="0077650A" w:rsidRPr="00BE6BD6" w:rsidRDefault="00440C45" w:rsidP="00BE6BD6">
                        <w:pPr>
                          <w:pStyle w:val="Listenabsatz"/>
                          <w:numPr>
                            <w:ilvl w:val="0"/>
                            <w:numId w:val="27"/>
                          </w:numPr>
                          <w:spacing w:after="120"/>
                          <w:ind w:left="357" w:hanging="357"/>
                          <w:contextualSpacing w:val="0"/>
                          <w:rPr>
                            <w:bCs/>
                          </w:rPr>
                        </w:pPr>
                        <w:r w:rsidRPr="00BE6BD6">
                          <w:rPr>
                            <w:bCs/>
                          </w:rPr>
                          <w:t xml:space="preserve">Wie sehr machen die Personen ihre Entscheidung von ihrer Mobilität abhängig? </w:t>
                        </w:r>
                        <w:r w:rsidRPr="00BE6BD6">
                          <w:rPr>
                            <w:b/>
                            <w:bCs/>
                            <w:caps/>
                          </w:rPr>
                          <w:t>K</w:t>
                        </w:r>
                        <w:r w:rsidR="00747BBA" w:rsidRPr="00BE6BD6">
                          <w:rPr>
                            <w:b/>
                            <w:bCs/>
                          </w:rPr>
                          <w:t>ennzeichn</w:t>
                        </w:r>
                        <w:r w:rsidR="004F39A1" w:rsidRPr="00BE6BD6">
                          <w:rPr>
                            <w:b/>
                            <w:bCs/>
                          </w:rPr>
                          <w:t>et</w:t>
                        </w:r>
                        <w:r w:rsidR="00747BBA" w:rsidRPr="00BE6BD6">
                          <w:rPr>
                            <w:b/>
                            <w:bCs/>
                          </w:rPr>
                          <w:t xml:space="preserve"> </w:t>
                        </w:r>
                        <w:r w:rsidR="00747BBA" w:rsidRPr="00BE6BD6">
                          <w:rPr>
                            <w:bCs/>
                          </w:rPr>
                          <w:t>mithilfe von Emojis</w:t>
                        </w:r>
                        <w:r w:rsidR="00173AF7" w:rsidRPr="00BE6BD6">
                          <w:rPr>
                            <w:bCs/>
                          </w:rPr>
                          <w:t>.</w:t>
                        </w:r>
                      </w:p>
                      <w:p w14:paraId="7C7047AE" w14:textId="23C3EA12" w:rsidR="00BB5E9B" w:rsidRDefault="00E83534" w:rsidP="00D345A8">
                        <w:pPr>
                          <w:rPr>
                            <w:bCs/>
                          </w:rPr>
                        </w:pPr>
                        <w:r w:rsidRPr="003A5D1A">
                          <w:rPr>
                            <w:rFonts w:ascii="Wingdings" w:eastAsia="Wingdings" w:hAnsi="Wingdings" w:cs="Wingdings"/>
                            <w:color w:val="00B050"/>
                          </w:rPr>
                          <w:t></w:t>
                        </w:r>
                        <w:r>
                          <w:rPr>
                            <w:bCs/>
                            <w:noProof/>
                            <w:color w:val="00B050"/>
                          </w:rPr>
                          <w:t xml:space="preserve"> </w:t>
                        </w:r>
                        <w:r w:rsidR="0077650A">
                          <w:rPr>
                            <w:bCs/>
                          </w:rPr>
                          <w:t>D</w:t>
                        </w:r>
                        <w:r w:rsidR="001212BB">
                          <w:rPr>
                            <w:bCs/>
                          </w:rPr>
                          <w:t>ie Person macht diese Entscheidung wenig von ihrer Mobilität abhängig</w:t>
                        </w:r>
                        <w:r w:rsidR="0077650A">
                          <w:rPr>
                            <w:bCs/>
                          </w:rPr>
                          <w:t>.</w:t>
                        </w:r>
                      </w:p>
                      <w:p w14:paraId="432CD473" w14:textId="5B5B897E" w:rsidR="001212BB" w:rsidRPr="00E83534" w:rsidRDefault="00E83534" w:rsidP="001212BB">
                        <w:pPr>
                          <w:rPr>
                            <w:bCs/>
                            <w:color w:val="C00000"/>
                          </w:rPr>
                        </w:pPr>
                        <w:r w:rsidRPr="00E83534">
                          <w:rPr>
                            <w:rFonts w:ascii="Wingdings" w:eastAsia="Wingdings" w:hAnsi="Wingdings" w:cs="Wingdings"/>
                            <w:color w:val="FFC000"/>
                          </w:rPr>
                          <w:t></w:t>
                        </w:r>
                        <w:r w:rsidRPr="00E83534">
                          <w:rPr>
                            <w:bCs/>
                            <w:color w:val="FFC000"/>
                          </w:rPr>
                          <w:t xml:space="preserve"> </w:t>
                        </w:r>
                        <w:r>
                          <w:rPr>
                            <w:bCs/>
                          </w:rPr>
                          <w:t>D</w:t>
                        </w:r>
                        <w:r w:rsidR="001212BB">
                          <w:rPr>
                            <w:bCs/>
                          </w:rPr>
                          <w:t>ie Person macht diese Entscheidung zum Teil von ihrer Mobilität abhängig</w:t>
                        </w:r>
                        <w:r>
                          <w:rPr>
                            <w:bCs/>
                          </w:rPr>
                          <w:t>.</w:t>
                        </w:r>
                      </w:p>
                      <w:p w14:paraId="3F916E21" w14:textId="437BFFBB" w:rsidR="001212BB" w:rsidRDefault="00E83534" w:rsidP="001212BB">
                        <w:pPr>
                          <w:rPr>
                            <w:bCs/>
                          </w:rPr>
                        </w:pPr>
                        <w:r w:rsidRPr="00E83534">
                          <w:rPr>
                            <w:rFonts w:ascii="Wingdings" w:eastAsia="Wingdings" w:hAnsi="Wingdings" w:cs="Wingdings"/>
                            <w:color w:val="C00000"/>
                          </w:rPr>
                          <w:t></w:t>
                        </w:r>
                        <w:r>
                          <w:rPr>
                            <w:bCs/>
                          </w:rPr>
                          <w:t xml:space="preserve"> D</w:t>
                        </w:r>
                        <w:r w:rsidR="001212BB">
                          <w:rPr>
                            <w:bCs/>
                          </w:rPr>
                          <w:t>ie Person macht diese Entscheidung überwiegend von ihrer Mobilität abhängig</w:t>
                        </w:r>
                        <w:r>
                          <w:rPr>
                            <w:bCs/>
                          </w:rPr>
                          <w:t>.</w:t>
                        </w:r>
                      </w:p>
                      <w:p w14:paraId="039A00AF" w14:textId="77777777" w:rsidR="001379F9" w:rsidRPr="00D6200D" w:rsidRDefault="001379F9" w:rsidP="001379F9">
                        <w:pPr>
                          <w:rPr>
                            <w:rStyle w:val="SchwacheHervorhebung"/>
                          </w:rPr>
                        </w:pPr>
                      </w:p>
                      <w:p w14:paraId="0A10DAC0" w14:textId="059651D8" w:rsidR="00173AF7" w:rsidRPr="00D6200D" w:rsidRDefault="00173AF7" w:rsidP="001379F9">
                        <w:pPr>
                          <w:rPr>
                            <w:rStyle w:val="SchwacheHervorhebung"/>
                          </w:rPr>
                        </w:pPr>
                        <w:r w:rsidRPr="00D6200D">
                          <w:rPr>
                            <w:rStyle w:val="SchwacheHervorhebung"/>
                          </w:rPr>
                          <w:t>Beispiel: Marta aus Graz</w:t>
                        </w:r>
                      </w:p>
                      <w:p w14:paraId="1B98BEE4" w14:textId="2630A31C" w:rsidR="00EA10F6" w:rsidRPr="001379F9" w:rsidRDefault="00EA10F6" w:rsidP="001379F9">
                        <w:pPr>
                          <w:rPr>
                            <w:noProof/>
                            <w:color w:val="00B050"/>
                          </w:rPr>
                        </w:pPr>
                        <w:r w:rsidRPr="00D6200D">
                          <w:rPr>
                            <w:rStyle w:val="SchwacheHervorhebung"/>
                          </w:rPr>
                          <w:t xml:space="preserve">Wenn du meinst, </w:t>
                        </w:r>
                        <w:r w:rsidR="00487AA9" w:rsidRPr="00D6200D">
                          <w:rPr>
                            <w:rStyle w:val="SchwacheHervorhebung"/>
                          </w:rPr>
                          <w:t>Marta</w:t>
                        </w:r>
                        <w:r w:rsidR="00464BF2" w:rsidRPr="00D6200D">
                          <w:rPr>
                            <w:rStyle w:val="SchwacheHervorhebung"/>
                          </w:rPr>
                          <w:t xml:space="preserve"> macht die</w:t>
                        </w:r>
                        <w:r w:rsidR="004F5A1C" w:rsidRPr="00D6200D">
                          <w:rPr>
                            <w:rStyle w:val="SchwacheHervorhebung"/>
                          </w:rPr>
                          <w:t xml:space="preserve"> </w:t>
                        </w:r>
                        <w:r w:rsidR="00464BF2" w:rsidRPr="00D6200D">
                          <w:rPr>
                            <w:rStyle w:val="SchwacheHervorhebung"/>
                          </w:rPr>
                          <w:t>Entscheidung</w:t>
                        </w:r>
                        <w:r w:rsidR="004F5A1C" w:rsidRPr="00D6200D">
                          <w:rPr>
                            <w:rStyle w:val="SchwacheHervorhebung"/>
                          </w:rPr>
                          <w:t>, ins Kino zu gehen,</w:t>
                        </w:r>
                        <w:r w:rsidR="00464BF2" w:rsidRPr="00D6200D">
                          <w:rPr>
                            <w:rStyle w:val="SchwacheHervorhebung"/>
                          </w:rPr>
                          <w:t xml:space="preserve"> wenig von ihrer Mobilität abhängig</w:t>
                        </w:r>
                        <w:r w:rsidR="004F5A1C" w:rsidRPr="00D6200D">
                          <w:rPr>
                            <w:rStyle w:val="SchwacheHervorhebung"/>
                          </w:rPr>
                          <w:t xml:space="preserve">, </w:t>
                        </w:r>
                        <w:r w:rsidR="003A5D1A" w:rsidRPr="00D6200D">
                          <w:rPr>
                            <w:rStyle w:val="SchwacheHervorhebung"/>
                          </w:rPr>
                          <w:t xml:space="preserve">malst du </w:t>
                        </w:r>
                        <w:proofErr w:type="gramStart"/>
                        <w:r w:rsidR="003A5D1A" w:rsidRPr="00D6200D">
                          <w:rPr>
                            <w:rStyle w:val="SchwacheHervorhebung"/>
                          </w:rPr>
                          <w:t>ein grünes Emoji</w:t>
                        </w:r>
                        <w:proofErr w:type="gramEnd"/>
                        <w:r w:rsidR="003A5D1A" w:rsidRPr="00D6200D">
                          <w:rPr>
                            <w:rStyle w:val="SchwacheHervorhebung"/>
                          </w:rPr>
                          <w:t xml:space="preserve">. </w:t>
                        </w:r>
                        <w:r w:rsidR="003A5D1A" w:rsidRPr="001379F9">
                          <w:rPr>
                            <w:rFonts w:ascii="Wingdings" w:eastAsia="Wingdings" w:hAnsi="Wingdings" w:cs="Wingdings"/>
                            <w:noProof/>
                            <w:color w:val="00B050"/>
                          </w:rPr>
                          <w:t></w:t>
                        </w:r>
                      </w:p>
                    </w:txbxContent>
                  </v:textbox>
                </v:shape>
              </v:group>
            </w:pict>
          </mc:Fallback>
        </mc:AlternateContent>
      </w:r>
      <w:r w:rsidR="00D345A8">
        <w:rPr>
          <w:noProof/>
        </w:rPr>
        <w:drawing>
          <wp:anchor distT="0" distB="0" distL="114300" distR="114300" simplePos="0" relativeHeight="251658266" behindDoc="0" locked="0" layoutInCell="1" allowOverlap="1" wp14:anchorId="44F13311" wp14:editId="5C778E3F">
            <wp:simplePos x="0" y="0"/>
            <wp:positionH relativeFrom="column">
              <wp:posOffset>79610</wp:posOffset>
            </wp:positionH>
            <wp:positionV relativeFrom="paragraph">
              <wp:posOffset>86872</wp:posOffset>
            </wp:positionV>
            <wp:extent cx="609600" cy="609600"/>
            <wp:effectExtent l="0" t="0" r="0" b="0"/>
            <wp:wrapNone/>
            <wp:docPr id="996662306" name="Grafik 996662306"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092777" name="Grafik 47"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609600" cy="609600"/>
                    </a:xfrm>
                    <a:prstGeom prst="rect">
                      <a:avLst/>
                    </a:prstGeom>
                  </pic:spPr>
                </pic:pic>
              </a:graphicData>
            </a:graphic>
          </wp:anchor>
        </w:drawing>
      </w:r>
    </w:p>
    <w:p w14:paraId="13FA2E88" w14:textId="5BC02DC1" w:rsidR="000A003D" w:rsidRPr="003B27AB" w:rsidRDefault="000A003D" w:rsidP="000A003D"/>
    <w:p w14:paraId="5C7D10BE" w14:textId="12EBDF96" w:rsidR="000A003D" w:rsidRDefault="000A003D" w:rsidP="000A003D"/>
    <w:p w14:paraId="35A71C69" w14:textId="58112A58" w:rsidR="000356AD" w:rsidRDefault="000356AD" w:rsidP="000A003D"/>
    <w:p w14:paraId="3EA3C77F" w14:textId="289B4055" w:rsidR="000356AD" w:rsidRDefault="000356AD" w:rsidP="000A003D"/>
    <w:p w14:paraId="4D19FDD2" w14:textId="77777777" w:rsidR="000356AD" w:rsidRDefault="000356AD" w:rsidP="000A003D"/>
    <w:p w14:paraId="786F9E4D" w14:textId="77777777" w:rsidR="000356AD" w:rsidRDefault="000356AD" w:rsidP="000A003D"/>
    <w:p w14:paraId="78AED0F0" w14:textId="0DF781E3" w:rsidR="0085117A" w:rsidRDefault="0085117A" w:rsidP="000A003D"/>
    <w:p w14:paraId="00B91DE3" w14:textId="77777777" w:rsidR="0085117A" w:rsidRDefault="0085117A" w:rsidP="000A003D"/>
    <w:p w14:paraId="1060DDF9" w14:textId="7697EFE7" w:rsidR="003530ED" w:rsidRDefault="003530ED" w:rsidP="000A003D"/>
    <w:p w14:paraId="03933639" w14:textId="77777777" w:rsidR="00464BF2" w:rsidRDefault="00464BF2" w:rsidP="000A003D"/>
    <w:p w14:paraId="22747DCB" w14:textId="77777777" w:rsidR="00464BF2" w:rsidRDefault="00464BF2" w:rsidP="000A003D"/>
    <w:p w14:paraId="57B3EBF4" w14:textId="77777777" w:rsidR="00464BF2" w:rsidRDefault="00464BF2" w:rsidP="000A003D"/>
    <w:p w14:paraId="1A231E90" w14:textId="77777777" w:rsidR="00464BF2" w:rsidRDefault="00464BF2" w:rsidP="000A003D"/>
    <w:p w14:paraId="48667336" w14:textId="7E936772" w:rsidR="000A003D" w:rsidRPr="003B27AB" w:rsidRDefault="000A003D" w:rsidP="000A003D"/>
    <w:p w14:paraId="083AB2FE" w14:textId="77777777" w:rsidR="00174231" w:rsidRDefault="00174231" w:rsidP="00E84DCF">
      <w:pPr>
        <w:rPr>
          <w:bCs/>
          <w:sz w:val="18"/>
          <w:szCs w:val="18"/>
        </w:rPr>
      </w:pPr>
    </w:p>
    <w:tbl>
      <w:tblPr>
        <w:tblStyle w:val="Gitternetztabelle5dunkelAkzent5"/>
        <w:tblW w:w="5000" w:type="pct"/>
        <w:tblLook w:val="04A0" w:firstRow="1" w:lastRow="0" w:firstColumn="1" w:lastColumn="0" w:noHBand="0" w:noVBand="1"/>
      </w:tblPr>
      <w:tblGrid>
        <w:gridCol w:w="1807"/>
        <w:gridCol w:w="882"/>
        <w:gridCol w:w="849"/>
        <w:gridCol w:w="817"/>
        <w:gridCol w:w="817"/>
        <w:gridCol w:w="906"/>
        <w:gridCol w:w="728"/>
        <w:gridCol w:w="761"/>
        <w:gridCol w:w="683"/>
        <w:gridCol w:w="806"/>
      </w:tblGrid>
      <w:tr w:rsidR="00D6200D" w:rsidRPr="0007480C" w14:paraId="0C4233F4" w14:textId="77777777" w:rsidTr="00923738">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998" w:type="pct"/>
          </w:tcPr>
          <w:p w14:paraId="51ABC091" w14:textId="77777777" w:rsidR="004F5A1C" w:rsidRPr="0007480C" w:rsidRDefault="004F5A1C" w:rsidP="00D6200D">
            <w:pPr>
              <w:rPr>
                <w:b w:val="0"/>
                <w:bCs w:val="0"/>
                <w:color w:val="433B5E" w:themeColor="accent1" w:themeShade="80"/>
              </w:rPr>
            </w:pPr>
          </w:p>
        </w:tc>
        <w:tc>
          <w:tcPr>
            <w:tcW w:w="487" w:type="pct"/>
          </w:tcPr>
          <w:p w14:paraId="488977DD"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Marta</w:t>
            </w:r>
          </w:p>
        </w:tc>
        <w:tc>
          <w:tcPr>
            <w:tcW w:w="469" w:type="pct"/>
          </w:tcPr>
          <w:p w14:paraId="48FB1272" w14:textId="6B8947B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Annika</w:t>
            </w:r>
          </w:p>
        </w:tc>
        <w:tc>
          <w:tcPr>
            <w:tcW w:w="451" w:type="pct"/>
          </w:tcPr>
          <w:p w14:paraId="5CC82496" w14:textId="4438900D"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Samir</w:t>
            </w:r>
          </w:p>
        </w:tc>
        <w:tc>
          <w:tcPr>
            <w:tcW w:w="451" w:type="pct"/>
          </w:tcPr>
          <w:p w14:paraId="05307D64"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Robert</w:t>
            </w:r>
          </w:p>
        </w:tc>
        <w:tc>
          <w:tcPr>
            <w:tcW w:w="500" w:type="pct"/>
          </w:tcPr>
          <w:p w14:paraId="30471236"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Izabella</w:t>
            </w:r>
          </w:p>
        </w:tc>
        <w:tc>
          <w:tcPr>
            <w:tcW w:w="402" w:type="pct"/>
          </w:tcPr>
          <w:p w14:paraId="319273E4"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Heinz</w:t>
            </w:r>
          </w:p>
        </w:tc>
        <w:tc>
          <w:tcPr>
            <w:tcW w:w="420" w:type="pct"/>
          </w:tcPr>
          <w:p w14:paraId="5A74B63D"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Moritz</w:t>
            </w:r>
          </w:p>
        </w:tc>
        <w:tc>
          <w:tcPr>
            <w:tcW w:w="377" w:type="pct"/>
          </w:tcPr>
          <w:p w14:paraId="4A8015C8"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Hans</w:t>
            </w:r>
          </w:p>
        </w:tc>
        <w:tc>
          <w:tcPr>
            <w:tcW w:w="445" w:type="pct"/>
          </w:tcPr>
          <w:p w14:paraId="2ED06868" w14:textId="77777777" w:rsidR="004F5A1C" w:rsidRPr="0007480C" w:rsidRDefault="004F5A1C" w:rsidP="00D6200D">
            <w:pPr>
              <w:cnfStyle w:val="100000000000" w:firstRow="1" w:lastRow="0" w:firstColumn="0" w:lastColumn="0" w:oddVBand="0" w:evenVBand="0" w:oddHBand="0" w:evenHBand="0" w:firstRowFirstColumn="0" w:firstRowLastColumn="0" w:lastRowFirstColumn="0" w:lastRowLastColumn="0"/>
              <w:rPr>
                <w:b w:val="0"/>
                <w:bCs w:val="0"/>
                <w:color w:val="433B5E" w:themeColor="accent1" w:themeShade="80"/>
              </w:rPr>
            </w:pPr>
            <w:r w:rsidRPr="0007480C">
              <w:rPr>
                <w:b w:val="0"/>
                <w:bCs w:val="0"/>
                <w:color w:val="433B5E" w:themeColor="accent1" w:themeShade="80"/>
              </w:rPr>
              <w:t>Josefa</w:t>
            </w:r>
          </w:p>
        </w:tc>
      </w:tr>
      <w:tr w:rsidR="00D6200D" w:rsidRPr="0007480C" w14:paraId="420549F7" w14:textId="77777777" w:rsidTr="00923738">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998" w:type="pct"/>
          </w:tcPr>
          <w:p w14:paraId="62CFC6C5"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Ins Kino gehen</w:t>
            </w:r>
          </w:p>
        </w:tc>
        <w:tc>
          <w:tcPr>
            <w:tcW w:w="487" w:type="pct"/>
          </w:tcPr>
          <w:p w14:paraId="795E2FC4" w14:textId="3C01CF45"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r w:rsidRPr="0007480C">
              <w:rPr>
                <w:rFonts w:ascii="Wingdings" w:eastAsia="Wingdings" w:hAnsi="Wingdings" w:cs="Wingdings"/>
                <w:color w:val="00B050"/>
              </w:rPr>
              <w:t></w:t>
            </w:r>
          </w:p>
        </w:tc>
        <w:tc>
          <w:tcPr>
            <w:tcW w:w="469" w:type="pct"/>
          </w:tcPr>
          <w:p w14:paraId="1902FD86"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2D5B776D" w14:textId="7ED6FF09"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290168F1"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500" w:type="pct"/>
          </w:tcPr>
          <w:p w14:paraId="36239EF2"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02" w:type="pct"/>
          </w:tcPr>
          <w:p w14:paraId="0F958900"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20" w:type="pct"/>
          </w:tcPr>
          <w:p w14:paraId="76B58BBB"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377" w:type="pct"/>
          </w:tcPr>
          <w:p w14:paraId="2DBE70C2"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45" w:type="pct"/>
          </w:tcPr>
          <w:p w14:paraId="7DF884A3"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r>
      <w:tr w:rsidR="00D6200D" w:rsidRPr="0007480C" w14:paraId="2DDEE89E" w14:textId="77777777" w:rsidTr="00923738">
        <w:trPr>
          <w:trHeight w:val="273"/>
        </w:trPr>
        <w:tc>
          <w:tcPr>
            <w:cnfStyle w:val="001000000000" w:firstRow="0" w:lastRow="0" w:firstColumn="1" w:lastColumn="0" w:oddVBand="0" w:evenVBand="0" w:oddHBand="0" w:evenHBand="0" w:firstRowFirstColumn="0" w:firstRowLastColumn="0" w:lastRowFirstColumn="0" w:lastRowLastColumn="0"/>
            <w:tcW w:w="998" w:type="pct"/>
          </w:tcPr>
          <w:p w14:paraId="5FF3602C"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Eis essen gehen</w:t>
            </w:r>
          </w:p>
        </w:tc>
        <w:tc>
          <w:tcPr>
            <w:tcW w:w="487" w:type="pct"/>
          </w:tcPr>
          <w:p w14:paraId="77D37F01"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69" w:type="pct"/>
          </w:tcPr>
          <w:p w14:paraId="431133ED"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07BC31F8" w14:textId="08A87EB2"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59D59A16"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500" w:type="pct"/>
          </w:tcPr>
          <w:p w14:paraId="72851129"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02" w:type="pct"/>
          </w:tcPr>
          <w:p w14:paraId="75F0438F"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20" w:type="pct"/>
          </w:tcPr>
          <w:p w14:paraId="1D5CB3EC"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377" w:type="pct"/>
          </w:tcPr>
          <w:p w14:paraId="086F18AA"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45" w:type="pct"/>
          </w:tcPr>
          <w:p w14:paraId="2911E084"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r>
      <w:tr w:rsidR="00D6200D" w:rsidRPr="0007480C" w14:paraId="7C12BC16" w14:textId="77777777" w:rsidTr="00923738">
        <w:trPr>
          <w:cnfStyle w:val="000000100000" w:firstRow="0" w:lastRow="0" w:firstColumn="0" w:lastColumn="0" w:oddVBand="0" w:evenVBand="0" w:oddHBand="1" w:evenHBand="0" w:firstRowFirstColumn="0" w:firstRowLastColumn="0" w:lastRowFirstColumn="0" w:lastRowLastColumn="0"/>
          <w:trHeight w:val="546"/>
        </w:trPr>
        <w:tc>
          <w:tcPr>
            <w:cnfStyle w:val="001000000000" w:firstRow="0" w:lastRow="0" w:firstColumn="1" w:lastColumn="0" w:oddVBand="0" w:evenVBand="0" w:oddHBand="0" w:evenHBand="0" w:firstRowFirstColumn="0" w:firstRowLastColumn="0" w:lastRowFirstColumn="0" w:lastRowLastColumn="0"/>
            <w:tcW w:w="998" w:type="pct"/>
          </w:tcPr>
          <w:p w14:paraId="5B8EC5DF"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Berggipfel besteigen</w:t>
            </w:r>
          </w:p>
        </w:tc>
        <w:tc>
          <w:tcPr>
            <w:tcW w:w="487" w:type="pct"/>
          </w:tcPr>
          <w:p w14:paraId="1F169870"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69" w:type="pct"/>
          </w:tcPr>
          <w:p w14:paraId="41C7B9FC"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40E2C672" w14:textId="09D4BF9E"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56E3E160" w14:textId="793E4236"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500" w:type="pct"/>
          </w:tcPr>
          <w:p w14:paraId="7F49F12B"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02" w:type="pct"/>
          </w:tcPr>
          <w:p w14:paraId="52B601E5"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20" w:type="pct"/>
          </w:tcPr>
          <w:p w14:paraId="2B739106"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377" w:type="pct"/>
          </w:tcPr>
          <w:p w14:paraId="0B8F5D10"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45" w:type="pct"/>
          </w:tcPr>
          <w:p w14:paraId="15F1E60A"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r>
      <w:tr w:rsidR="00D6200D" w:rsidRPr="0007480C" w14:paraId="4A8DFD52" w14:textId="77777777" w:rsidTr="00923738">
        <w:trPr>
          <w:trHeight w:val="256"/>
        </w:trPr>
        <w:tc>
          <w:tcPr>
            <w:cnfStyle w:val="001000000000" w:firstRow="0" w:lastRow="0" w:firstColumn="1" w:lastColumn="0" w:oddVBand="0" w:evenVBand="0" w:oddHBand="0" w:evenHBand="0" w:firstRowFirstColumn="0" w:firstRowLastColumn="0" w:lastRowFirstColumn="0" w:lastRowLastColumn="0"/>
            <w:tcW w:w="998" w:type="pct"/>
          </w:tcPr>
          <w:p w14:paraId="75C68981"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Laptop kaufen</w:t>
            </w:r>
          </w:p>
        </w:tc>
        <w:tc>
          <w:tcPr>
            <w:tcW w:w="487" w:type="pct"/>
          </w:tcPr>
          <w:p w14:paraId="0686C383" w14:textId="37893319"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69" w:type="pct"/>
          </w:tcPr>
          <w:p w14:paraId="354B4BDE"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7B072698" w14:textId="6E61B435"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5C608349" w14:textId="1C6D37FA"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500" w:type="pct"/>
          </w:tcPr>
          <w:p w14:paraId="7D998146"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02" w:type="pct"/>
          </w:tcPr>
          <w:p w14:paraId="05016101"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20" w:type="pct"/>
          </w:tcPr>
          <w:p w14:paraId="20F31F88" w14:textId="747A6AD0"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377" w:type="pct"/>
          </w:tcPr>
          <w:p w14:paraId="2A0D78C7"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45" w:type="pct"/>
          </w:tcPr>
          <w:p w14:paraId="61DF31FF"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r>
      <w:tr w:rsidR="00D6200D" w:rsidRPr="0007480C" w14:paraId="7EA4C6BA" w14:textId="77777777" w:rsidTr="00923738">
        <w:trPr>
          <w:cnfStyle w:val="000000100000" w:firstRow="0" w:lastRow="0" w:firstColumn="0" w:lastColumn="0" w:oddVBand="0" w:evenVBand="0" w:oddHBand="1" w:evenHBand="0" w:firstRowFirstColumn="0" w:firstRowLastColumn="0" w:lastRowFirstColumn="0" w:lastRowLastColumn="0"/>
          <w:trHeight w:val="820"/>
        </w:trPr>
        <w:tc>
          <w:tcPr>
            <w:cnfStyle w:val="001000000000" w:firstRow="0" w:lastRow="0" w:firstColumn="1" w:lastColumn="0" w:oddVBand="0" w:evenVBand="0" w:oddHBand="0" w:evenHBand="0" w:firstRowFirstColumn="0" w:firstRowLastColumn="0" w:lastRowFirstColumn="0" w:lastRowLastColumn="0"/>
            <w:tcW w:w="998" w:type="pct"/>
          </w:tcPr>
          <w:p w14:paraId="443C0C07"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abendlichen Fitnesskurs besuchen</w:t>
            </w:r>
          </w:p>
        </w:tc>
        <w:tc>
          <w:tcPr>
            <w:tcW w:w="487" w:type="pct"/>
          </w:tcPr>
          <w:p w14:paraId="5D390528" w14:textId="7C4BD42B"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69" w:type="pct"/>
          </w:tcPr>
          <w:p w14:paraId="0637C731"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6F87C11F" w14:textId="6EF69ED2"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51" w:type="pct"/>
          </w:tcPr>
          <w:p w14:paraId="4608AA30"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500" w:type="pct"/>
          </w:tcPr>
          <w:p w14:paraId="5575CAE1" w14:textId="5BDF3B5D"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02" w:type="pct"/>
          </w:tcPr>
          <w:p w14:paraId="22F4F29B"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20" w:type="pct"/>
          </w:tcPr>
          <w:p w14:paraId="2A0BE81F"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377" w:type="pct"/>
          </w:tcPr>
          <w:p w14:paraId="25D4AF80"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c>
          <w:tcPr>
            <w:tcW w:w="445" w:type="pct"/>
          </w:tcPr>
          <w:p w14:paraId="6B5D8ADA" w14:textId="77777777" w:rsidR="004F5A1C" w:rsidRPr="0007480C" w:rsidRDefault="004F5A1C" w:rsidP="00D6200D">
            <w:pPr>
              <w:cnfStyle w:val="000000100000" w:firstRow="0" w:lastRow="0" w:firstColumn="0" w:lastColumn="0" w:oddVBand="0" w:evenVBand="0" w:oddHBand="1" w:evenHBand="0" w:firstRowFirstColumn="0" w:firstRowLastColumn="0" w:lastRowFirstColumn="0" w:lastRowLastColumn="0"/>
              <w:rPr>
                <w:color w:val="433B5E" w:themeColor="accent1" w:themeShade="80"/>
              </w:rPr>
            </w:pPr>
          </w:p>
        </w:tc>
      </w:tr>
      <w:tr w:rsidR="00D6200D" w:rsidRPr="0007480C" w14:paraId="59DBAE6B" w14:textId="77777777" w:rsidTr="00923738">
        <w:trPr>
          <w:trHeight w:val="530"/>
        </w:trPr>
        <w:tc>
          <w:tcPr>
            <w:cnfStyle w:val="001000000000" w:firstRow="0" w:lastRow="0" w:firstColumn="1" w:lastColumn="0" w:oddVBand="0" w:evenVBand="0" w:oddHBand="0" w:evenHBand="0" w:firstRowFirstColumn="0" w:firstRowLastColumn="0" w:lastRowFirstColumn="0" w:lastRowLastColumn="0"/>
            <w:tcW w:w="998" w:type="pct"/>
          </w:tcPr>
          <w:p w14:paraId="1268BF64" w14:textId="77777777" w:rsidR="004F5A1C" w:rsidRPr="0007480C" w:rsidRDefault="004F5A1C" w:rsidP="00D6200D">
            <w:pPr>
              <w:rPr>
                <w:b w:val="0"/>
                <w:bCs w:val="0"/>
                <w:color w:val="433B5E" w:themeColor="accent1" w:themeShade="80"/>
              </w:rPr>
            </w:pPr>
            <w:r w:rsidRPr="0007480C">
              <w:rPr>
                <w:b w:val="0"/>
                <w:bCs w:val="0"/>
                <w:color w:val="433B5E" w:themeColor="accent1" w:themeShade="80"/>
              </w:rPr>
              <w:t>Ärztin/Arzt aufsuchen</w:t>
            </w:r>
          </w:p>
        </w:tc>
        <w:tc>
          <w:tcPr>
            <w:tcW w:w="487" w:type="pct"/>
          </w:tcPr>
          <w:p w14:paraId="59F6C032"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69" w:type="pct"/>
          </w:tcPr>
          <w:p w14:paraId="7FD001E1"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6A38336D" w14:textId="633B9500"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51" w:type="pct"/>
          </w:tcPr>
          <w:p w14:paraId="0919C0B5"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500" w:type="pct"/>
          </w:tcPr>
          <w:p w14:paraId="3C0286A4"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02" w:type="pct"/>
          </w:tcPr>
          <w:p w14:paraId="47F425D5" w14:textId="3AE0EFAD"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20" w:type="pct"/>
          </w:tcPr>
          <w:p w14:paraId="7C5C3790" w14:textId="7550A610"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377" w:type="pct"/>
          </w:tcPr>
          <w:p w14:paraId="78CC91AF"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c>
          <w:tcPr>
            <w:tcW w:w="445" w:type="pct"/>
          </w:tcPr>
          <w:p w14:paraId="5AFDE8E0" w14:textId="77777777" w:rsidR="004F5A1C" w:rsidRPr="0007480C" w:rsidRDefault="004F5A1C" w:rsidP="00D6200D">
            <w:pPr>
              <w:cnfStyle w:val="000000000000" w:firstRow="0" w:lastRow="0" w:firstColumn="0" w:lastColumn="0" w:oddVBand="0" w:evenVBand="0" w:oddHBand="0" w:evenHBand="0" w:firstRowFirstColumn="0" w:firstRowLastColumn="0" w:lastRowFirstColumn="0" w:lastRowLastColumn="0"/>
              <w:rPr>
                <w:color w:val="433B5E" w:themeColor="accent1" w:themeShade="80"/>
              </w:rPr>
            </w:pPr>
          </w:p>
        </w:tc>
      </w:tr>
    </w:tbl>
    <w:p w14:paraId="2AA06F7B" w14:textId="77777777" w:rsidR="00EF33BB" w:rsidRDefault="00EF33BB" w:rsidP="000A003D"/>
    <w:p w14:paraId="53F727C6" w14:textId="57887FEC" w:rsidR="000A003D" w:rsidRDefault="000B3AB8" w:rsidP="000A003D">
      <w:r>
        <w:rPr>
          <w:noProof/>
        </w:rPr>
        <mc:AlternateContent>
          <mc:Choice Requires="wps">
            <w:drawing>
              <wp:anchor distT="0" distB="0" distL="114300" distR="114300" simplePos="0" relativeHeight="251658261" behindDoc="0" locked="0" layoutInCell="1" allowOverlap="1" wp14:anchorId="1A0DFA76" wp14:editId="39A02F21">
                <wp:simplePos x="0" y="0"/>
                <wp:positionH relativeFrom="column">
                  <wp:posOffset>18726</wp:posOffset>
                </wp:positionH>
                <wp:positionV relativeFrom="paragraph">
                  <wp:posOffset>121285</wp:posOffset>
                </wp:positionV>
                <wp:extent cx="5758815" cy="1919287"/>
                <wp:effectExtent l="0" t="0" r="0" b="5080"/>
                <wp:wrapNone/>
                <wp:docPr id="529790100" name="Rechteck: abgerundete Ecken 529790100"/>
                <wp:cNvGraphicFramePr/>
                <a:graphic xmlns:a="http://schemas.openxmlformats.org/drawingml/2006/main">
                  <a:graphicData uri="http://schemas.microsoft.com/office/word/2010/wordprocessingShape">
                    <wps:wsp>
                      <wps:cNvSpPr/>
                      <wps:spPr>
                        <a:xfrm>
                          <a:off x="0" y="0"/>
                          <a:ext cx="5758815" cy="1919287"/>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60079E9B">
              <v:roundrect id="Rechteck: abgerundete Ecken 529790100" style="position:absolute;margin-left:1.45pt;margin-top:9.55pt;width:453.45pt;height:151.1pt;z-index:25164290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74F4BC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64QcgIAANMEAAAOAAAAZHJzL2Uyb0RvYy54bWysVE1v2zAMvQ/YfxB0X20HzZIadYqgRYYB&#10;RVusHXpmZCn2IImapMTpfv0oxU26j9OwHBTSpB7J50dfXu2NZjvpQ4+24dVZyZm0Atvebhr+9Wn1&#10;Yc5ZiGBb0Ghlw19k4FeL9+8uB1fLCXaoW+kZgdhQD67hXYyuLoogOmkgnKGTloIKvYFIrt8UrYeB&#10;0I0uJmX5sRjQt86jkCHQ05tDkC8yvlJSxHulgoxMN5x6i/n0+Vyns1hcQr3x4LpejG3AP3RhoLdU&#10;9Ah1AxHY1vd/QJleeAyo4plAU6BSvZB5BpqmKn+b5rEDJ/MsRE5wR5rC/4MVd7tH9+CJhsGFOpCZ&#10;ptgrb9I/9cf2mayXI1lyH5mgh9PZdD6vppwJilUX1cVkPkt0Fqfrzof4SaJhyWi4x61tv9AryUzB&#10;7jbETFnLLBjSBrTfOFNG0wvYgWbTi+p8BBxzCfoVMl0MqPt21WudHb9ZX2vP6GbDV5NVuZqPl39J&#10;05YN1O5kVpIaBJDilIZIpnFtw4PdcAZ6Q1IW0ec2LaYKWSap9g2E7lAjw6YSUJs+koh1bxo+L9Nv&#10;rKxtisosQxo2kXNiOVlrbF8ePPN40GVwYtVTkVsI8QE88UBN0nLFezqURuocR4uzDv2Pvz1P+aQP&#10;inI2kLBpqu9b8JIz/dmScojV87QJ2Tmfzibk+LeR9duI3ZprJEYrWmMnspnyo341lUfzTDu4TFUp&#10;BFZQ7QN/o3MdDwtHWyzkcpnTSP0O4q19dCKBJ54SvU/7Z/Bu1Eskqd3h6xJAnVVwUNgpN920uNxG&#10;VP2R4QOvI920OVmV45an1Xzr56zTt2jxEwAA//8DAFBLAwQUAAYACAAAACEA5jLuV98AAAAIAQAA&#10;DwAAAGRycy9kb3ducmV2LnhtbEyPS0/DMBCE70j8B2uRuKDWefBKiFOhoirqgUMfF25OvCQR8TqK&#10;3Tb8e5YTHHdmNPtNsZrtIM44+d6RgngZgUBqnOmpVXA8bBbPIHzQZPTgCBV8o4dVeX1V6Ny4C+3w&#10;vA+t4BLyuVbQhTDmUvqmQ6v90o1I7H26yerA59RKM+kLl9tBJlH0KK3uiT90esR1h83X/mQVvN09&#10;rbP0fbcx99Wh3vYP9LGtKqVub+bXFxAB5/AXhl98RoeSmWp3IuPFoCDJOMhyFoNgO4syXlIrSJM4&#10;BVkW8v+A8gcAAP//AwBQSwECLQAUAAYACAAAACEAtoM4kv4AAADhAQAAEwAAAAAAAAAAAAAAAAAA&#10;AAAAW0NvbnRlbnRfVHlwZXNdLnhtbFBLAQItABQABgAIAAAAIQA4/SH/1gAAAJQBAAALAAAAAAAA&#10;AAAAAAAAAC8BAABfcmVscy8ucmVsc1BLAQItABQABgAIAAAAIQAxu64QcgIAANMEAAAOAAAAAAAA&#10;AAAAAAAAAC4CAABkcnMvZTJvRG9jLnhtbFBLAQItABQABgAIAAAAIQDmMu5X3wAAAAgBAAAPAAAA&#10;AAAAAAAAAAAAAMwEAABkcnMvZG93bnJldi54bWxQSwUGAAAAAAQABADzAAAA2AUAAAAA&#10;">
                <v:stroke joinstyle="miter"/>
              </v:roundrect>
            </w:pict>
          </mc:Fallback>
        </mc:AlternateContent>
      </w:r>
    </w:p>
    <w:p w14:paraId="2AAA0360" w14:textId="23608CA8" w:rsidR="00D91537" w:rsidRDefault="000B3AB8" w:rsidP="000A003D">
      <w:r>
        <w:rPr>
          <w:noProof/>
        </w:rPr>
        <mc:AlternateContent>
          <mc:Choice Requires="wps">
            <w:drawing>
              <wp:anchor distT="0" distB="0" distL="114300" distR="114300" simplePos="0" relativeHeight="251658263" behindDoc="0" locked="0" layoutInCell="1" allowOverlap="1" wp14:anchorId="4B24C083" wp14:editId="28F237D1">
                <wp:simplePos x="0" y="0"/>
                <wp:positionH relativeFrom="column">
                  <wp:posOffset>833755</wp:posOffset>
                </wp:positionH>
                <wp:positionV relativeFrom="paragraph">
                  <wp:posOffset>81915</wp:posOffset>
                </wp:positionV>
                <wp:extent cx="4204970" cy="1657350"/>
                <wp:effectExtent l="0" t="0" r="0" b="0"/>
                <wp:wrapNone/>
                <wp:docPr id="2123643834" name="Textfeld 2123643834"/>
                <wp:cNvGraphicFramePr/>
                <a:graphic xmlns:a="http://schemas.openxmlformats.org/drawingml/2006/main">
                  <a:graphicData uri="http://schemas.microsoft.com/office/word/2010/wordprocessingShape">
                    <wps:wsp>
                      <wps:cNvSpPr txBox="1"/>
                      <wps:spPr>
                        <a:xfrm>
                          <a:off x="0" y="0"/>
                          <a:ext cx="4204970" cy="1657350"/>
                        </a:xfrm>
                        <a:prstGeom prst="rect">
                          <a:avLst/>
                        </a:prstGeom>
                        <a:noFill/>
                        <a:ln w="6350">
                          <a:noFill/>
                        </a:ln>
                      </wps:spPr>
                      <wps:txbx>
                        <w:txbxContent>
                          <w:p w14:paraId="39159446" w14:textId="50F2DA5D" w:rsidR="00D91537" w:rsidRPr="00277F26" w:rsidRDefault="00D91537" w:rsidP="00D91537">
                            <w:pPr>
                              <w:pStyle w:val="berschrift3"/>
                              <w:rPr>
                                <w:color w:val="8D82B1" w:themeColor="accent1"/>
                                <w:sz w:val="28"/>
                                <w:szCs w:val="28"/>
                              </w:rPr>
                            </w:pPr>
                            <w:r w:rsidRPr="00277F26">
                              <w:rPr>
                                <w:color w:val="8D82B1" w:themeColor="accent1"/>
                                <w:sz w:val="28"/>
                                <w:szCs w:val="28"/>
                              </w:rPr>
                              <w:t>Aufgabe</w:t>
                            </w:r>
                            <w:r w:rsidR="00D345A8">
                              <w:rPr>
                                <w:color w:val="8D82B1" w:themeColor="accent1"/>
                                <w:sz w:val="28"/>
                                <w:szCs w:val="28"/>
                              </w:rPr>
                              <w:t xml:space="preserve"> 2</w:t>
                            </w:r>
                            <w:r>
                              <w:rPr>
                                <w:color w:val="8D82B1" w:themeColor="accent1"/>
                                <w:sz w:val="28"/>
                                <w:szCs w:val="28"/>
                              </w:rPr>
                              <w:t xml:space="preserve">: </w:t>
                            </w:r>
                            <w:r w:rsidR="00623595">
                              <w:rPr>
                                <w:color w:val="8D82B1" w:themeColor="accent1"/>
                                <w:sz w:val="28"/>
                                <w:szCs w:val="28"/>
                              </w:rPr>
                              <w:t xml:space="preserve">Meine Gemeinde </w:t>
                            </w:r>
                            <w:r w:rsidR="00BE2E35">
                              <w:rPr>
                                <w:color w:val="8D82B1" w:themeColor="accent1"/>
                                <w:sz w:val="28"/>
                                <w:szCs w:val="28"/>
                              </w:rPr>
                              <w:t>zuordnen</w:t>
                            </w:r>
                          </w:p>
                          <w:p w14:paraId="0BE62144" w14:textId="77777777" w:rsidR="00D91537" w:rsidRDefault="00D91537" w:rsidP="00D91537"/>
                          <w:p w14:paraId="5217DFDD" w14:textId="06B5E93A" w:rsidR="00E432AE" w:rsidRDefault="00E432AE" w:rsidP="00E432AE">
                            <w:pPr>
                              <w:pStyle w:val="Listenabsatz"/>
                              <w:numPr>
                                <w:ilvl w:val="0"/>
                                <w:numId w:val="24"/>
                              </w:numPr>
                            </w:pPr>
                            <w:r w:rsidRPr="00E432AE">
                              <w:rPr>
                                <w:b/>
                              </w:rPr>
                              <w:t>Scanne</w:t>
                            </w:r>
                            <w:r w:rsidRPr="00E432AE">
                              <w:t xml:space="preserve"> mit deinem Smartphone den QR-Code. </w:t>
                            </w:r>
                            <w:r w:rsidRPr="00E432AE">
                              <w:rPr>
                                <w:b/>
                              </w:rPr>
                              <w:t>Suche</w:t>
                            </w:r>
                            <w:r w:rsidRPr="00E432AE">
                              <w:t xml:space="preserve"> auf der Karte deine Heimatgemeinde</w:t>
                            </w:r>
                            <w:r>
                              <w:t>.</w:t>
                            </w:r>
                            <w:r w:rsidR="005670F0" w:rsidRPr="005670F0">
                              <w:rPr>
                                <w:noProof/>
                                <w:sz w:val="18"/>
                                <w:szCs w:val="18"/>
                              </w:rPr>
                              <w:t xml:space="preserve"> </w:t>
                            </w:r>
                          </w:p>
                          <w:p w14:paraId="0A90EF2E" w14:textId="236D02A6" w:rsidR="00E432AE" w:rsidRPr="00E432AE" w:rsidRDefault="00E432AE" w:rsidP="00BD5BD9">
                            <w:pPr>
                              <w:pStyle w:val="Listenabsatz"/>
                              <w:spacing w:after="120"/>
                              <w:ind w:left="357"/>
                              <w:contextualSpacing w:val="0"/>
                            </w:pPr>
                            <w:r w:rsidRPr="00E432AE">
                              <w:t xml:space="preserve">Meine </w:t>
                            </w:r>
                            <w:r w:rsidR="007B4694">
                              <w:t>Heimatg</w:t>
                            </w:r>
                            <w:r w:rsidRPr="00E432AE">
                              <w:t>emeinde ist:</w:t>
                            </w:r>
                            <w:r w:rsidR="000F6CE0">
                              <w:t xml:space="preserve"> ____________________________</w:t>
                            </w:r>
                          </w:p>
                          <w:p w14:paraId="1A8538FF" w14:textId="09042E87" w:rsidR="009A68BA" w:rsidRDefault="004D7CD9" w:rsidP="009A68BA">
                            <w:pPr>
                              <w:pStyle w:val="Listenabsatz"/>
                              <w:numPr>
                                <w:ilvl w:val="0"/>
                                <w:numId w:val="24"/>
                              </w:numPr>
                            </w:pPr>
                            <w:r>
                              <w:rPr>
                                <w:b/>
                              </w:rPr>
                              <w:t>Erkunde</w:t>
                            </w:r>
                            <w:r w:rsidR="00E432AE" w:rsidRPr="00E432AE">
                              <w:t xml:space="preserve"> mithilfe der Legende die Erschließung deiner Gemeinde</w:t>
                            </w:r>
                            <w:r w:rsidR="00E432AE">
                              <w:t xml:space="preserve"> durch den öffentlichen Verkehr</w:t>
                            </w:r>
                            <w:r w:rsidR="00E432AE" w:rsidRPr="00E432AE">
                              <w:t xml:space="preserve">. Was bedeutet „deine“ Farbe? </w:t>
                            </w:r>
                            <w:r w:rsidR="00E432AE" w:rsidRPr="00E432AE">
                              <w:rPr>
                                <w:b/>
                              </w:rPr>
                              <w:t>Fasse</w:t>
                            </w:r>
                            <w:r w:rsidR="00E432AE" w:rsidRPr="00E432AE">
                              <w:t xml:space="preserve"> in eigenen Worten </w:t>
                            </w:r>
                            <w:r w:rsidR="00E432AE" w:rsidRPr="00E432AE">
                              <w:rPr>
                                <w:b/>
                              </w:rPr>
                              <w:t>zusammen</w:t>
                            </w:r>
                            <w:r w:rsidR="00BD5BD9">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4C083" id="Textfeld 2123643834" o:spid="_x0000_s1056" type="#_x0000_t202" style="position:absolute;margin-left:65.65pt;margin-top:6.45pt;width:331.1pt;height:130.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owkOQIAAGwEAAAOAAAAZHJzL2Uyb0RvYy54bWysVEuP2jAQvlfqf7B8LyEQYDcirOiuqCqh&#10;3ZWg2rNxbBLJ8bi2IaG/vmPz3G1PVS/O2PP+vplMH7pGkb2wrgZd0LTXp0RoDmWttwX9sV58uaPE&#10;eaZLpkCLgh6Eow+zz5+mrcnFACpQpbAEg2iXt6aglfcmTxLHK9Ew1wMjNCol2IZ5vNptUlrWYvRG&#10;JYN+f5y0YEtjgQvn8PXpqKSzGF9Kwf2LlE54ogqKtfl42nhuwpnMpizfWmaqmp/KYP9QRcNqjUkv&#10;oZ6YZ2Rn6z9CNTW34ED6HocmASlrLmIP2E3a/9DNqmJGxF4QHGcuMLn/F5Y/718tqcuCDtLBcJwN&#10;74YZJZo1yNVadF4KVZIbFeLVGpej28qgo+++Qoe8BxzDu8PHAEMnbRO+2CBBPSJ/uKCNUQnHx2zQ&#10;z+4nqOKoS8ejyXAU+Uiu7sY6/01AQ4JQUIt0RpTZfuk8pkTTs0nIpmFRKxUpVZq0BR2HkO806KE0&#10;Ol6LDZLvNl0EIc3OnWygPGCDFo4j4wxf1FjEkjn/yizOCBaOc+9f8JAKMBmcJEoqsL/+9h7skTrU&#10;UtLizBXU/dwxKyhR3zWSep9mWRjSeMlGkwFe7K1mc6vRu+YRcKxT3DDDoxjsvTqL0kLzhusxD1lR&#10;xTTH3AX1Z/HRHzcB14uL+Twa4Vga5pd6ZXgIHcALEK+7N2bNiQePFD7DeTpZ/oGOo+0R9vnOg6wj&#10;VwHoI6on/HGkI4Wn9Qs7c3uPVtefxOw3AAAA//8DAFBLAwQUAAYACAAAACEAKykMI+EAAAAKAQAA&#10;DwAAAGRycy9kb3ducmV2LnhtbEyPwU7DMAyG70i8Q2Qkbixdq7G1NJ2mShMSgsPGLtzcJmsrGqc0&#10;2VZ4esxp3PzLn35/zteT7cXZjL5zpGA+i0AYqp3uqFFweN8+rED4gKSxd2QUfBsP6+L2JsdMuwvt&#10;zHkfGsEl5DNU0IYwZFL6ujUW/cwNhnh3dKPFwHFspB7xwuW2l3EUPUqLHfGFFgdTtqb+3J+sgpdy&#10;+4a7Krarn758fj1uhq/Dx0Kp+7tp8wQimClcYfjTZ3Uo2KlyJ9Je9JyTecIoD3EKgoFlmixAVAri&#10;ZZKCLHL5/4XiFwAA//8DAFBLAQItABQABgAIAAAAIQC2gziS/gAAAOEBAAATAAAAAAAAAAAAAAAA&#10;AAAAAABbQ29udGVudF9UeXBlc10ueG1sUEsBAi0AFAAGAAgAAAAhADj9If/WAAAAlAEAAAsAAAAA&#10;AAAAAAAAAAAALwEAAF9yZWxzLy5yZWxzUEsBAi0AFAAGAAgAAAAhANxCjCQ5AgAAbAQAAA4AAAAA&#10;AAAAAAAAAAAALgIAAGRycy9lMm9Eb2MueG1sUEsBAi0AFAAGAAgAAAAhACspDCPhAAAACgEAAA8A&#10;AAAAAAAAAAAAAAAAkwQAAGRycy9kb3ducmV2LnhtbFBLBQYAAAAABAAEAPMAAAChBQAAAAA=&#10;" filled="f" stroked="f" strokeweight=".5pt">
                <v:textbox>
                  <w:txbxContent>
                    <w:p w14:paraId="39159446" w14:textId="50F2DA5D" w:rsidR="00D91537" w:rsidRPr="00277F26" w:rsidRDefault="00D91537" w:rsidP="00D91537">
                      <w:pPr>
                        <w:pStyle w:val="berschrift3"/>
                        <w:rPr>
                          <w:color w:val="8D82B1" w:themeColor="accent1"/>
                          <w:sz w:val="28"/>
                          <w:szCs w:val="28"/>
                        </w:rPr>
                      </w:pPr>
                      <w:r w:rsidRPr="00277F26">
                        <w:rPr>
                          <w:color w:val="8D82B1" w:themeColor="accent1"/>
                          <w:sz w:val="28"/>
                          <w:szCs w:val="28"/>
                        </w:rPr>
                        <w:t>Aufgabe</w:t>
                      </w:r>
                      <w:r w:rsidR="00D345A8">
                        <w:rPr>
                          <w:color w:val="8D82B1" w:themeColor="accent1"/>
                          <w:sz w:val="28"/>
                          <w:szCs w:val="28"/>
                        </w:rPr>
                        <w:t xml:space="preserve"> 2</w:t>
                      </w:r>
                      <w:r>
                        <w:rPr>
                          <w:color w:val="8D82B1" w:themeColor="accent1"/>
                          <w:sz w:val="28"/>
                          <w:szCs w:val="28"/>
                        </w:rPr>
                        <w:t xml:space="preserve">: </w:t>
                      </w:r>
                      <w:r w:rsidR="00623595">
                        <w:rPr>
                          <w:color w:val="8D82B1" w:themeColor="accent1"/>
                          <w:sz w:val="28"/>
                          <w:szCs w:val="28"/>
                        </w:rPr>
                        <w:t xml:space="preserve">Meine Gemeinde </w:t>
                      </w:r>
                      <w:proofErr w:type="gramStart"/>
                      <w:r w:rsidR="00BE2E35">
                        <w:rPr>
                          <w:color w:val="8D82B1" w:themeColor="accent1"/>
                          <w:sz w:val="28"/>
                          <w:szCs w:val="28"/>
                        </w:rPr>
                        <w:t>zuordnen</w:t>
                      </w:r>
                      <w:proofErr w:type="gramEnd"/>
                    </w:p>
                    <w:p w14:paraId="0BE62144" w14:textId="77777777" w:rsidR="00D91537" w:rsidRDefault="00D91537" w:rsidP="00D91537"/>
                    <w:p w14:paraId="5217DFDD" w14:textId="06B5E93A" w:rsidR="00E432AE" w:rsidRDefault="00E432AE" w:rsidP="00E432AE">
                      <w:pPr>
                        <w:pStyle w:val="Listenabsatz"/>
                        <w:numPr>
                          <w:ilvl w:val="0"/>
                          <w:numId w:val="24"/>
                        </w:numPr>
                      </w:pPr>
                      <w:r w:rsidRPr="00E432AE">
                        <w:rPr>
                          <w:b/>
                        </w:rPr>
                        <w:t>Scanne</w:t>
                      </w:r>
                      <w:r w:rsidRPr="00E432AE">
                        <w:t xml:space="preserve"> mit deinem Smartphone den QR-Code. </w:t>
                      </w:r>
                      <w:r w:rsidRPr="00E432AE">
                        <w:rPr>
                          <w:b/>
                        </w:rPr>
                        <w:t>Suche</w:t>
                      </w:r>
                      <w:r w:rsidRPr="00E432AE">
                        <w:t xml:space="preserve"> auf der Karte deine Heimatgemeinde</w:t>
                      </w:r>
                      <w:r>
                        <w:t>.</w:t>
                      </w:r>
                      <w:r w:rsidR="005670F0" w:rsidRPr="005670F0">
                        <w:rPr>
                          <w:noProof/>
                          <w:sz w:val="18"/>
                          <w:szCs w:val="18"/>
                        </w:rPr>
                        <w:t xml:space="preserve"> </w:t>
                      </w:r>
                    </w:p>
                    <w:p w14:paraId="0A90EF2E" w14:textId="236D02A6" w:rsidR="00E432AE" w:rsidRPr="00E432AE" w:rsidRDefault="00E432AE" w:rsidP="00BD5BD9">
                      <w:pPr>
                        <w:pStyle w:val="Listenabsatz"/>
                        <w:spacing w:after="120"/>
                        <w:ind w:left="357"/>
                        <w:contextualSpacing w:val="0"/>
                      </w:pPr>
                      <w:r w:rsidRPr="00E432AE">
                        <w:t xml:space="preserve">Meine </w:t>
                      </w:r>
                      <w:r w:rsidR="007B4694">
                        <w:t>Heimatg</w:t>
                      </w:r>
                      <w:r w:rsidRPr="00E432AE">
                        <w:t>emeinde ist:</w:t>
                      </w:r>
                      <w:r w:rsidR="000F6CE0">
                        <w:t xml:space="preserve"> ____________________________</w:t>
                      </w:r>
                    </w:p>
                    <w:p w14:paraId="1A8538FF" w14:textId="09042E87" w:rsidR="009A68BA" w:rsidRDefault="004D7CD9" w:rsidP="009A68BA">
                      <w:pPr>
                        <w:pStyle w:val="Listenabsatz"/>
                        <w:numPr>
                          <w:ilvl w:val="0"/>
                          <w:numId w:val="24"/>
                        </w:numPr>
                      </w:pPr>
                      <w:r>
                        <w:rPr>
                          <w:b/>
                        </w:rPr>
                        <w:t>Erkunde</w:t>
                      </w:r>
                      <w:r w:rsidR="00E432AE" w:rsidRPr="00E432AE">
                        <w:t xml:space="preserve"> mithilfe der Legende die Erschließung deiner Gemeinde</w:t>
                      </w:r>
                      <w:r w:rsidR="00E432AE">
                        <w:t xml:space="preserve"> durch den öffentlichen Verkehr</w:t>
                      </w:r>
                      <w:r w:rsidR="00E432AE" w:rsidRPr="00E432AE">
                        <w:t xml:space="preserve">. Was bedeutet „deine“ Farbe? </w:t>
                      </w:r>
                      <w:r w:rsidR="00E432AE" w:rsidRPr="00E432AE">
                        <w:rPr>
                          <w:b/>
                        </w:rPr>
                        <w:t>Fasse</w:t>
                      </w:r>
                      <w:r w:rsidR="00E432AE" w:rsidRPr="00E432AE">
                        <w:t xml:space="preserve"> in eigenen Worten </w:t>
                      </w:r>
                      <w:r w:rsidR="00E432AE" w:rsidRPr="00E432AE">
                        <w:rPr>
                          <w:b/>
                        </w:rPr>
                        <w:t>zusammen</w:t>
                      </w:r>
                      <w:r w:rsidR="00BD5BD9">
                        <w:t>.</w:t>
                      </w:r>
                    </w:p>
                  </w:txbxContent>
                </v:textbox>
              </v:shape>
            </w:pict>
          </mc:Fallback>
        </mc:AlternateContent>
      </w:r>
    </w:p>
    <w:p w14:paraId="09DE22C4" w14:textId="612FC98B" w:rsidR="00D91537" w:rsidRDefault="007B4694" w:rsidP="000A003D">
      <w:r>
        <w:rPr>
          <w:noProof/>
        </w:rPr>
        <w:drawing>
          <wp:anchor distT="0" distB="0" distL="114300" distR="114300" simplePos="0" relativeHeight="251658262" behindDoc="0" locked="0" layoutInCell="1" allowOverlap="1" wp14:anchorId="4EC3B17B" wp14:editId="513CE56C">
            <wp:simplePos x="0" y="0"/>
            <wp:positionH relativeFrom="column">
              <wp:posOffset>138106</wp:posOffset>
            </wp:positionH>
            <wp:positionV relativeFrom="paragraph">
              <wp:posOffset>41275</wp:posOffset>
            </wp:positionV>
            <wp:extent cx="609600" cy="609600"/>
            <wp:effectExtent l="0" t="0" r="0" b="0"/>
            <wp:wrapNone/>
            <wp:docPr id="1765092777" name="Grafik 1765092777"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092777" name="Grafik 47"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609600" cy="609600"/>
                    </a:xfrm>
                    <a:prstGeom prst="rect">
                      <a:avLst/>
                    </a:prstGeom>
                  </pic:spPr>
                </pic:pic>
              </a:graphicData>
            </a:graphic>
          </wp:anchor>
        </w:drawing>
      </w:r>
    </w:p>
    <w:p w14:paraId="531FD215" w14:textId="11E51566" w:rsidR="00D91537" w:rsidRDefault="000B3AB8" w:rsidP="000A003D">
      <w:r w:rsidRPr="00F25A53">
        <w:rPr>
          <w:noProof/>
          <w:sz w:val="18"/>
          <w:szCs w:val="18"/>
        </w:rPr>
        <w:drawing>
          <wp:anchor distT="0" distB="0" distL="114300" distR="114300" simplePos="0" relativeHeight="251658264" behindDoc="0" locked="0" layoutInCell="1" allowOverlap="1" wp14:anchorId="05E93A77" wp14:editId="08143DAA">
            <wp:simplePos x="0" y="0"/>
            <wp:positionH relativeFrom="column">
              <wp:posOffset>4979346</wp:posOffset>
            </wp:positionH>
            <wp:positionV relativeFrom="paragraph">
              <wp:posOffset>178435</wp:posOffset>
            </wp:positionV>
            <wp:extent cx="701316" cy="695110"/>
            <wp:effectExtent l="0" t="0" r="3810" b="0"/>
            <wp:wrapNone/>
            <wp:docPr id="751108404" name="Grafik 751108404"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722475" name="Grafik 1" descr="Ein Bild, das Muster, Pixel enthält.&#10;&#10;Automatisch generierte Beschreibung"/>
                    <pic:cNvPicPr>
                      <a:picLocks noChangeAspect="1"/>
                    </pic:cNvPicPr>
                  </pic:nvPicPr>
                  <pic:blipFill rotWithShape="1">
                    <a:blip r:embed="rId57" cstate="print">
                      <a:extLst>
                        <a:ext uri="{28A0092B-C50C-407E-A947-70E740481C1C}">
                          <a14:useLocalDpi xmlns:a14="http://schemas.microsoft.com/office/drawing/2010/main" val="0"/>
                        </a:ext>
                      </a:extLst>
                    </a:blip>
                    <a:srcRect l="10590" t="11114" r="11403" b="11569"/>
                    <a:stretch/>
                  </pic:blipFill>
                  <pic:spPr bwMode="auto">
                    <a:xfrm>
                      <a:off x="0" y="0"/>
                      <a:ext cx="701316" cy="695110"/>
                    </a:xfrm>
                    <a:prstGeom prst="rect">
                      <a:avLst/>
                    </a:prstGeom>
                    <a:ln>
                      <a:noFill/>
                    </a:ln>
                    <a:extLst>
                      <a:ext uri="{53640926-AAD7-44D8-BBD7-CCE9431645EC}">
                        <a14:shadowObscured xmlns:a14="http://schemas.microsoft.com/office/drawing/2010/main"/>
                      </a:ext>
                    </a:extLst>
                  </pic:spPr>
                </pic:pic>
              </a:graphicData>
            </a:graphic>
          </wp:anchor>
        </w:drawing>
      </w:r>
    </w:p>
    <w:p w14:paraId="3965F2E8" w14:textId="3501674F" w:rsidR="00D91537" w:rsidRDefault="00D91537" w:rsidP="000A003D"/>
    <w:p w14:paraId="7B6625B2" w14:textId="5D9E8BFC" w:rsidR="00D91537" w:rsidRPr="003B27AB" w:rsidRDefault="00D91537" w:rsidP="000A003D"/>
    <w:p w14:paraId="46C8EC06" w14:textId="1FB0AFCD" w:rsidR="000A003D" w:rsidRPr="003B27AB" w:rsidRDefault="000A003D" w:rsidP="000A003D"/>
    <w:p w14:paraId="7752FFF1" w14:textId="60F74132" w:rsidR="000A003D" w:rsidRPr="003B27AB" w:rsidRDefault="000A003D" w:rsidP="000A003D"/>
    <w:p w14:paraId="7DE79BFE" w14:textId="3D4CA03D" w:rsidR="000A003D" w:rsidRPr="003B27AB" w:rsidRDefault="000A003D" w:rsidP="000A003D"/>
    <w:p w14:paraId="0CD54E59" w14:textId="76463A8E" w:rsidR="000A003D" w:rsidRPr="003B27AB" w:rsidRDefault="000A003D" w:rsidP="000A003D"/>
    <w:p w14:paraId="677B486E" w14:textId="77777777" w:rsidR="00CB7079" w:rsidRDefault="00CB7079" w:rsidP="000F746B"/>
    <w:p w14:paraId="6F804EFF" w14:textId="77777777" w:rsidR="00CB7079" w:rsidRDefault="00CB7079" w:rsidP="000F746B"/>
    <w:p w14:paraId="68C2CAEE" w14:textId="68FC469C" w:rsidR="000F746B" w:rsidRPr="003B27AB" w:rsidRDefault="5A9BCAD6" w:rsidP="00254BC8">
      <w:pPr>
        <w:spacing w:before="120" w:line="480" w:lineRule="auto"/>
      </w:pPr>
      <w:r>
        <w:t>_______________________________________________________________________________</w:t>
      </w:r>
      <w:r w:rsidR="2A71D2C5">
        <w:t>___________________________________________________________________________________________________________________________________________________________________________________________________________________________________________________</w:t>
      </w:r>
      <w:r w:rsidR="1DCA9C8B">
        <w:t>_</w:t>
      </w:r>
      <w:r>
        <w:t>____________________________________________________________________________</w:t>
      </w:r>
      <w:r w:rsidR="0357EC93">
        <w:t>______</w:t>
      </w:r>
    </w:p>
    <w:p w14:paraId="13F00061" w14:textId="0387B47B" w:rsidR="000B3AB8" w:rsidRPr="003B27AB" w:rsidRDefault="000B3AB8" w:rsidP="000F746B">
      <w:pPr>
        <w:sectPr w:rsidR="000B3AB8" w:rsidRPr="003B27AB" w:rsidSect="0040019B">
          <w:footerReference w:type="first" r:id="rId58"/>
          <w:pgSz w:w="11900" w:h="16840"/>
          <w:pgMar w:top="1802" w:right="1417" w:bottom="1134" w:left="1417" w:header="850" w:footer="680" w:gutter="0"/>
          <w:cols w:space="708"/>
          <w:titlePg/>
          <w:docGrid w:linePitch="360"/>
        </w:sectPr>
      </w:pPr>
    </w:p>
    <w:p w14:paraId="5FC2A04C" w14:textId="59A30AB3" w:rsidR="002C74FA" w:rsidRPr="003B27AB" w:rsidRDefault="002C74FA" w:rsidP="002C74FA">
      <w:pPr>
        <w:pStyle w:val="berschrift2"/>
      </w:pPr>
      <w:r w:rsidRPr="003B27AB">
        <w:lastRenderedPageBreak/>
        <w:t>M</w:t>
      </w:r>
      <w:r w:rsidR="009B55D3" w:rsidRPr="003B27AB">
        <w:t>5</w:t>
      </w:r>
      <w:r w:rsidRPr="003B27AB">
        <w:t xml:space="preserve">: </w:t>
      </w:r>
      <w:r w:rsidR="00F9198D" w:rsidRPr="003B27AB">
        <w:t>Busnetz</w:t>
      </w:r>
      <w:r w:rsidR="00527669" w:rsidRPr="003B27AB">
        <w:t xml:space="preserve"> </w:t>
      </w:r>
      <w:r w:rsidR="009832EC">
        <w:t>ausbauen?</w:t>
      </w:r>
    </w:p>
    <w:p w14:paraId="488C67A3" w14:textId="20DBA28A" w:rsidR="002C74FA" w:rsidRPr="003B27AB" w:rsidRDefault="00B627FD" w:rsidP="002C74FA">
      <w:pPr>
        <w:rPr>
          <w:bCs/>
        </w:rPr>
      </w:pPr>
      <w:r w:rsidRPr="003B27AB">
        <w:rPr>
          <w:noProof/>
        </w:rPr>
        <mc:AlternateContent>
          <mc:Choice Requires="wpg">
            <w:drawing>
              <wp:anchor distT="0" distB="0" distL="114300" distR="114300" simplePos="0" relativeHeight="251658249" behindDoc="0" locked="0" layoutInCell="1" allowOverlap="1" wp14:anchorId="517DF4D0" wp14:editId="7EF6A98C">
                <wp:simplePos x="0" y="0"/>
                <wp:positionH relativeFrom="margin">
                  <wp:posOffset>-13970</wp:posOffset>
                </wp:positionH>
                <wp:positionV relativeFrom="paragraph">
                  <wp:posOffset>203835</wp:posOffset>
                </wp:positionV>
                <wp:extent cx="5988050" cy="3943350"/>
                <wp:effectExtent l="0" t="0" r="0" b="0"/>
                <wp:wrapTopAndBottom/>
                <wp:docPr id="1729710078" name="Gruppieren 1729710078"/>
                <wp:cNvGraphicFramePr/>
                <a:graphic xmlns:a="http://schemas.openxmlformats.org/drawingml/2006/main">
                  <a:graphicData uri="http://schemas.microsoft.com/office/word/2010/wordprocessingGroup">
                    <wpg:wgp>
                      <wpg:cNvGrpSpPr/>
                      <wpg:grpSpPr>
                        <a:xfrm>
                          <a:off x="0" y="0"/>
                          <a:ext cx="5988050" cy="3943350"/>
                          <a:chOff x="57149" y="314371"/>
                          <a:chExt cx="5989103" cy="3945176"/>
                        </a:xfrm>
                      </wpg:grpSpPr>
                      <wps:wsp>
                        <wps:cNvPr id="1663244914" name="Rechteck: abgerundete Ecken 1663244914"/>
                        <wps:cNvSpPr/>
                        <wps:spPr>
                          <a:xfrm>
                            <a:off x="57149" y="314371"/>
                            <a:ext cx="5989103" cy="394517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82158063" name="Grafik 1282158063"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152847" y="431328"/>
                            <a:ext cx="609600" cy="609600"/>
                          </a:xfrm>
                          <a:prstGeom prst="rect">
                            <a:avLst/>
                          </a:prstGeom>
                        </pic:spPr>
                      </pic:pic>
                      <wps:wsp>
                        <wps:cNvPr id="1107424367" name="Textfeld 1107424367"/>
                        <wps:cNvSpPr txBox="1"/>
                        <wps:spPr>
                          <a:xfrm>
                            <a:off x="811954" y="431239"/>
                            <a:ext cx="5234298" cy="3790190"/>
                          </a:xfrm>
                          <a:prstGeom prst="rect">
                            <a:avLst/>
                          </a:prstGeom>
                          <a:noFill/>
                          <a:ln w="6350">
                            <a:noFill/>
                          </a:ln>
                        </wps:spPr>
                        <wps:txbx>
                          <w:txbxContent>
                            <w:p w14:paraId="0C029046" w14:textId="25E7C9B6" w:rsidR="00BD504B" w:rsidRPr="003B27AB" w:rsidRDefault="00BD504B" w:rsidP="002C2040">
                              <w:pPr>
                                <w:pStyle w:val="berschrift3"/>
                                <w:spacing w:after="120"/>
                                <w:rPr>
                                  <w:color w:val="8D82B1" w:themeColor="accent1"/>
                                  <w:sz w:val="28"/>
                                  <w:szCs w:val="28"/>
                                </w:rPr>
                              </w:pPr>
                              <w:r w:rsidRPr="003B27AB">
                                <w:rPr>
                                  <w:color w:val="8D82B1" w:themeColor="accent1"/>
                                  <w:sz w:val="28"/>
                                  <w:szCs w:val="28"/>
                                </w:rPr>
                                <w:t>Aufgabe: Auf den Punkt gebracht</w:t>
                              </w:r>
                            </w:p>
                            <w:p w14:paraId="403BD8B6" w14:textId="6B3480F4" w:rsidR="00BD504B" w:rsidRPr="003B27AB" w:rsidRDefault="00BD504B" w:rsidP="00B627FD">
                              <w:pPr>
                                <w:pStyle w:val="KeinLeerraum"/>
                                <w:spacing w:after="120"/>
                              </w:pPr>
                              <w:r w:rsidRPr="003B27AB">
                                <w:t>In der einer ländlichen Region soll das Busnetz ausgebaut werden. Finanziert wird diese öffentliche Dienstleistung vom Bundesland, in der die Region liegt</w:t>
                              </w:r>
                              <w:r w:rsidR="009A7006">
                                <w:t>,</w:t>
                              </w:r>
                              <w:r w:rsidRPr="003B27AB">
                                <w:t xml:space="preserve"> und den Gemeinden, die dadurch besser erreichbar sein sollen.</w:t>
                              </w:r>
                            </w:p>
                            <w:p w14:paraId="1E326906" w14:textId="4CA8E241" w:rsidR="00BD504B" w:rsidRPr="000F6CE0" w:rsidRDefault="00BD504B" w:rsidP="000F6CE0">
                              <w:pPr>
                                <w:pStyle w:val="KeinLeerraum"/>
                                <w:spacing w:after="120"/>
                              </w:pPr>
                              <w:r w:rsidRPr="003B27AB">
                                <w:t>In eurem Klassenraum hängen Fotos von sieben verschiedenen Personen. Es sind dieselben Personen, die du unten abgebildet siehst. Alle haben eine unterschiedliche Meinung zum Ausbau des Busnetzes.</w:t>
                              </w:r>
                            </w:p>
                            <w:p w14:paraId="52B53E14" w14:textId="77777777" w:rsidR="004C2B23" w:rsidRDefault="00BD504B" w:rsidP="004C2B23">
                              <w:pPr>
                                <w:pStyle w:val="Listenabsatz"/>
                                <w:numPr>
                                  <w:ilvl w:val="0"/>
                                  <w:numId w:val="21"/>
                                </w:numPr>
                              </w:pPr>
                              <w:r w:rsidRPr="003B27AB">
                                <w:rPr>
                                  <w:b/>
                                </w:rPr>
                                <w:t>Arbeitet</w:t>
                              </w:r>
                              <w:r w:rsidRPr="003B27AB">
                                <w:t xml:space="preserve"> zu zweit. </w:t>
                              </w:r>
                              <w:r w:rsidRPr="003B27AB">
                                <w:rPr>
                                  <w:b/>
                                </w:rPr>
                                <w:t>Lest</w:t>
                              </w:r>
                              <w:r w:rsidRPr="003B27AB">
                                <w:t xml:space="preserve"> die Aussagen aller sieben Personen und </w:t>
                              </w:r>
                              <w:r w:rsidRPr="003B27AB">
                                <w:rPr>
                                  <w:b/>
                                </w:rPr>
                                <w:t>beantwortet</w:t>
                              </w:r>
                              <w:r w:rsidRPr="003B27AB">
                                <w:t xml:space="preserve"> folgende Fragen mündlich: Was weißt du über die jeweilige Person? Was hält sie vom Ausbau des Busnetzes? Welche Argumente bringt sie vor? Welche Infos zur Person wären noch wichtig? </w:t>
                              </w:r>
                              <w:r w:rsidR="00592329">
                                <w:t>Welche</w:t>
                              </w:r>
                              <w:r w:rsidRPr="003B27AB">
                                <w:t xml:space="preserve"> </w:t>
                              </w:r>
                              <w:r w:rsidR="00592329">
                                <w:t>Gegenargumente kennst du</w:t>
                              </w:r>
                              <w:r w:rsidRPr="003B27AB">
                                <w:t>?</w:t>
                              </w:r>
                            </w:p>
                            <w:p w14:paraId="6CC8EFB4" w14:textId="06AA40AC" w:rsidR="00BD504B" w:rsidRPr="003B27AB" w:rsidRDefault="004C2B23" w:rsidP="004C2B23">
                              <w:pPr>
                                <w:pStyle w:val="Listenabsatz"/>
                                <w:numPr>
                                  <w:ilvl w:val="0"/>
                                  <w:numId w:val="21"/>
                                </w:numPr>
                              </w:pPr>
                              <w:r>
                                <w:rPr>
                                  <w:b/>
                                </w:rPr>
                                <w:t>Fasst</w:t>
                              </w:r>
                              <w:r w:rsidR="00BD504B" w:rsidRPr="003B27AB">
                                <w:t xml:space="preserve"> die Ansicht der Person mithilfe </w:t>
                              </w:r>
                              <w:r>
                                <w:t>farbiger Kreise</w:t>
                              </w:r>
                              <w:r w:rsidR="00BD504B" w:rsidRPr="003B27AB">
                                <w:t xml:space="preserve"> </w:t>
                              </w:r>
                              <w:r w:rsidR="00BD504B" w:rsidRPr="004C2B23">
                                <w:rPr>
                                  <w:b/>
                                </w:rPr>
                                <w:t>zusammen</w:t>
                              </w:r>
                              <w:r w:rsidR="00BD504B" w:rsidRPr="003B27AB">
                                <w:t xml:space="preserve">. </w:t>
                              </w:r>
                              <w:r w:rsidRPr="004C2B23">
                                <w:rPr>
                                  <w:b/>
                                </w:rPr>
                                <w:t>Mal</w:t>
                              </w:r>
                              <w:r>
                                <w:rPr>
                                  <w:b/>
                                </w:rPr>
                                <w:t>t</w:t>
                              </w:r>
                              <w:r w:rsidRPr="004C2B23">
                                <w:rPr>
                                  <w:b/>
                                </w:rPr>
                                <w:t xml:space="preserve"> </w:t>
                              </w:r>
                              <w:r>
                                <w:t>dazu den Kreis link</w:t>
                              </w:r>
                              <w:r w:rsidRPr="003B27AB">
                                <w:t>s unter dem Bild</w:t>
                              </w:r>
                              <w:r>
                                <w:t xml:space="preserve"> </w:t>
                              </w:r>
                              <w:r w:rsidRPr="004C2B23">
                                <w:rPr>
                                  <w:b/>
                                  <w:bCs/>
                                </w:rPr>
                                <w:t>an</w:t>
                              </w:r>
                              <w:r w:rsidRPr="003B27AB">
                                <w:t>.</w:t>
                              </w:r>
                            </w:p>
                            <w:p w14:paraId="37B8BE89" w14:textId="1A6CF943" w:rsidR="00BD504B" w:rsidRPr="003B27AB" w:rsidRDefault="00BD504B" w:rsidP="00F9198D">
                              <w:pPr>
                                <w:pStyle w:val="Listenabsatz"/>
                                <w:numPr>
                                  <w:ilvl w:val="1"/>
                                  <w:numId w:val="21"/>
                                </w:numPr>
                              </w:pPr>
                              <w:r w:rsidRPr="003B27AB">
                                <w:rPr>
                                  <w:color w:val="00B050"/>
                                </w:rPr>
                                <w:t xml:space="preserve">Grün </w:t>
                              </w:r>
                              <w:r w:rsidRPr="003B27AB">
                                <w:t>steht für: Die Person begrüßt den Ausbau des Busnetzes.</w:t>
                              </w:r>
                            </w:p>
                            <w:p w14:paraId="008A492A" w14:textId="2EFB75CC" w:rsidR="00BD504B" w:rsidRPr="003B27AB" w:rsidRDefault="00BD504B" w:rsidP="00F9198D">
                              <w:pPr>
                                <w:pStyle w:val="Listenabsatz"/>
                                <w:numPr>
                                  <w:ilvl w:val="1"/>
                                  <w:numId w:val="21"/>
                                </w:numPr>
                              </w:pPr>
                              <w:r w:rsidRPr="003B27AB">
                                <w:rPr>
                                  <w:color w:val="FFC000"/>
                                </w:rPr>
                                <w:t xml:space="preserve">Gelb </w:t>
                              </w:r>
                              <w:r w:rsidRPr="003B27AB">
                                <w:t>steht für: Die Person bringt sowohl Argumente für als auch gegen den Ausbau des Busnetzes vor.</w:t>
                              </w:r>
                            </w:p>
                            <w:p w14:paraId="74C79CF1" w14:textId="78D521CF" w:rsidR="00BD504B" w:rsidRPr="003B27AB" w:rsidRDefault="00BD504B" w:rsidP="00F9198D">
                              <w:pPr>
                                <w:pStyle w:val="Listenabsatz"/>
                                <w:numPr>
                                  <w:ilvl w:val="1"/>
                                  <w:numId w:val="21"/>
                                </w:numPr>
                              </w:pPr>
                              <w:r w:rsidRPr="003B27AB">
                                <w:rPr>
                                  <w:color w:val="C00000"/>
                                </w:rPr>
                                <w:t xml:space="preserve">Rot </w:t>
                              </w:r>
                              <w:r w:rsidRPr="003B27AB">
                                <w:t>steht für: Die Person hält nichts vom Ausbau des Busnetzes.</w:t>
                              </w:r>
                            </w:p>
                            <w:p w14:paraId="151C0655" w14:textId="5CA331CD" w:rsidR="00BD504B" w:rsidRPr="003B27AB" w:rsidRDefault="00BD504B" w:rsidP="00E377CB">
                              <w:pPr>
                                <w:pStyle w:val="Listenabsatz"/>
                                <w:numPr>
                                  <w:ilvl w:val="1"/>
                                  <w:numId w:val="21"/>
                                </w:numPr>
                                <w:spacing w:after="120"/>
                              </w:pPr>
                              <w:r w:rsidRPr="003B27AB">
                                <w:rPr>
                                  <w:color w:val="BFBFBF" w:themeColor="background1" w:themeShade="BF"/>
                                </w:rPr>
                                <w:t xml:space="preserve">Grau </w:t>
                              </w:r>
                              <w:r w:rsidRPr="003B27AB">
                                <w:t>steht für: Der Person ist es egal, ob das Busnetz ausgebaut wird oder nicht</w:t>
                              </w:r>
                              <w:r w:rsidR="004C2B2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7DF4D0" id="Gruppieren 1729710078" o:spid="_x0000_s1057" style="position:absolute;margin-left:-1.1pt;margin-top:16.05pt;width:471.5pt;height:310.5pt;z-index:251658249;mso-position-horizontal-relative:margin;mso-position-vertical-relative:text;mso-width-relative:margin;mso-height-relative:margin" coordorigin="571,3143" coordsize="59891,394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BT669gQAAKwMAAAOAAAAZHJzL2Uyb0RvYy54bWzcV8tu4zYU3RfoPxDa&#10;eyzJsmUJcQYeJw4GDWaCJsWsaYqy2FAkS1KxM0X/rLv+WC9JyXYefSAFiqIBopC6FHnv4eE5zNn7&#10;fcvRA9WGSbGIkndxhKggsmJiu4h+uFuP5hEyFosKcynoInqkJnp//u03ZztV0lQ2kldUI5hEmHKn&#10;FlFjrSrHY0Ma2mLzTioqIFhL3WILXb0dVxrvYPaWj9M4no13UldKS0KNgbcXIRid+/nrmhL7ua4N&#10;tYgvIsjN+qf2z417js/PcLnVWDWM9GngN2TRYiZg0cNUF9hi1Gn2YqqWES2NrO07ItuxrGtGqK8B&#10;qkniZ9VcadkpX8u23G3VASaA9hlOb56WfHq40YhVsHd5WuRJHOewYwK3sFdXulOKUU0FOgkCYju1&#10;LeHDK61u1Y3uX2xDz4Gwr3Xr/kJ5aO+xfjxgTfcWEXg5LebzeApbQiA2KbLJBDp+N0gDW+a+m+ZJ&#10;VkTIxZNskidD+PI4RZHEk8MU0ySfuTHjIYOxS/SQ104BxcwRRfPPULxtsKJ+c4wDY0BxNpukWVYk&#10;2YDi95Q0lpL7EuHNlupOVNRSdEnuHazH0R5FP9MBU1MagPcVQF8H5gTZP4cFl0obe0Vli1xjEQHN&#10;RAV5Wk9h/HBtrOdy1RMBVz9GqG45nIwHzNHUVRdw7scC4sOU7kMjOavWjHPf0dvNimsEXy6idbqO&#10;1/P+4yfDuEA7IGGax44TGKSg5thCs1VATiO2EcJ8CxpDrPZpCulW8Ixxa19g04Q1/LSBKy2zoC6c&#10;tYtoHruffmUuXGbU6wMU62px7Ahwu9ZGVo+wo1oGwTCKrBksco2NvcEacIAkQfXsZ3jUXELmsm9F&#10;qJH662vv3XigHEQjtAPFgap+6rCmEeIfBZARUM2cRPlONs1T6OjTyOY0Irp2JQHRBPRVEd904y0f&#10;mrWW7RcQx6VbFUJYEFg74Nd3VjYoIcgroculHwaypLC9FreKuMkdTg7eu/0XrFXPFwtU+ySHA4BL&#10;z4JAiONY96WQy87Kmh0QDrj2cMNhPD9TjJTw22sbtF6cyr/2APjKdg7I4CPt35qjxfq+U6NQL9sw&#10;zuyjtxSo2SUlHm4YccfPdU4OeDpPk+k8noHuDDKJa3aPkpNARQ0BaL/jtG03mlrrz36D7y0CSiLK&#10;RI31hoEcoPVvv3LeAb0Bv2GlsC4Az8i1JPcGCblqsNjSpVFwSt2+OLSfDvfdJ0lvOFPDKXTtHh5I&#10;7Jl7vIJwcKYLSbqWChusVlM4keDzpmHKANdK2m5oBfLxsQpEAVr00uG0yNvfz+l8GcdF+mG0msar&#10;URbnl6NlkeWjPL7MszibJ6tk9YujWZKVnaFQL+YXivW5wtsX2b7qdf2tILiod+MgBsOJh4S8MQwp&#10;gmI5SBxJjYUdIo1r1qAoTgcDlw8BD+0RTYf7HyhzMk3nWe49K5skk9RLHShN71izuJh5fQNP69th&#10;qcExBxUdhPmJJoehw5CeACERnyHk5bz533C5JM6zNJvMoNRwCO6gxJryCiXHEOTrsoGzcws+huz+&#10;gwRX99w9qu3g1YfbwjxJiim4J0AEEKaTIkj5AOE0nWRpAXcUf2/Iizgphj1+E4hOpA5GEkxo5q4i&#10;Qb76CLDFWcYzk7D7zT5cnaYuR1fT/9g3wIuDhfwXXMPf7OBK7M90f313d+7Tvt+v4z8Z578D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zjxmj4AAAAAkBAAAPAAAAZHJzL2Rvd25y&#10;ZXYueG1sTI9BS8NAFITvgv9heYK3drOJLRrzUkpRT0WwFUpvr8lrEprdDdltkv5715MehxlmvslW&#10;k27FwL1rrEFQ8wgEm8KWjakQvvfvs2cQzpMpqbWGEW7sYJXf32WUlnY0XzzsfCVCiXEpIdTed6mU&#10;rqhZk5vbjk3wzrbX5IPsK1n2NIZy3co4ipZSU2PCQk0db2ouLrurRvgYaVwn6m3YXs6b23G/+Dxs&#10;FSM+PkzrVxCeJ/8Xhl/8gA55YDrZqymdaBFmcRySCEmsQAT/5SkKV04Iy0WiQOaZ/P8g/wEAAP//&#10;AwBQSwMECgAAAAAAAAAhABP0P+htGgAAbRoAABQAAABkcnMvbWVkaWEvaW1hZ2UxLnBuZ4lQTkcN&#10;ChoKAAAADUlIRFIAAAGAAAABgAgGAAAApMe1vwAAAAFzUkdCAK7OHOkAAAAEZ0FNQQAAsY8L/GEF&#10;AAAACXBIWXMAADsOAAA7DgHMtqGDAAAaAklEQVR4Xu3d4XEVV9aF4QnBIUwIDmFCmBC+EMiAET9t&#10;KEJwCLdEAoSgECYEhzCfDlqXwuiVJV2t7r6n+32qVpnyD1Z3a/c+Qgj4hyRJkiRJkiRJkiRJkiRJ&#10;kiRJkiRJkiRJkiRJkiRJkiRJkiRJkiRJkiRJkiRJkiRJkiRJkiRJkiRJkiRJkiRJkiRJkiRJkiRJ&#10;kl7m8/vTL7+/P/3r95vTfz7d3H799OH27uOH2z/v//u/mZN7uLu/p9PHD18+j3vMLUvSsY3FPxbj&#10;Hpb9azLuOY9Ako7l22f895/tH23x/5zxDPJIJGn/xvIfXxKhhXjQ3I1nkscjSfv02/vTr/ef9f8X&#10;luChM57JeDZ5TJK0L98+8x+/IQoL0Dz8hrG/EpC0O37Z54W5uf2aRyZJ+/Dp5vQOF555FH9jWNJu&#10;jM/+j/7dPq9JvhT0zzw+SZrXtz/cBYvO/E1uvvyRxydJ8/K7fl6f8auAPD5JmtP4qw9owZnn8/HD&#10;6d95jJI0H7/884b4ZSBJM/NbP98QvyVU0szuF5l/8OvC+PsAkqbmbwBfHg8ASVOjxbZVxkIdX5L6&#10;+OH0f+Pv3Rnfaz/+jML47/gN1/ztpFd1YOUxStJ8aKmtnYfFf3o3ln0u62+NA+JaDoJckiTNh5ba&#10;qrm5/frSxf+z8V04+HOumFyKJM2HltpaGf/q1qXL/2zrQyCXIUnzoaW2SorfQ7/lt7LmEiRpPrTU&#10;ls74+v1bP/P/0fi5tvo9gVyCJM2HltrSGb+Jm/qa8XNS19JJvSTNh5bawrlLdd0WvwpItaRrMr4s&#10;MP6is29/183N7df7l/Xu27cbwkts1sv4jd98iOrGz02dZr3kHbt7+PMcXz6PdzAfHml5D18P/vLZ&#10;ZX+dGX+gKx+quvFzU6fZPkse/NLDZ/wPf1LUxX/Fuf84LfYvaY0ZoE5zPRnvaD5cUse3F9+/1XKK&#10;eACY+9yNj1U+bNLlxt8Zs8Vv/pnLsvSLT53m+jLe2fHu5sMmvV4+4/OvM54oS77041cX1GmuM+PL&#10;tf5KQBf5tvz9ss90WfK7QsbhQp3miuM/qqNLjL89EgfKXHcW/GcU/ect54y/MaxXGZ/9+90+c2Z8&#10;3PJhrMuf98Bec73Jl4IW++YA7Yyf6c2dJf4sgH8GYPL4D+zrpcZ3EOAQmSkyPn75UFbk94P87H/i&#10;LPkrQ+3I+E1EGiAzWYqf8flXQOwjS/4pce2EX/7ZUW5O7/JhvZjfDLCj+GUgPcdv/dxXLv07Yh6+&#10;EcDP/HcVvyVUz7kfFP/g1/5yd//L/xf/GwH5MqBzsLP4+wB6lr8BvOvcHwQPf4Xw+dsCx2f648fj&#10;/+XLfy7+ncYDQM+iwTHG7CN5zSVGQ2OM2UfymkuMhsYYs4/kNZcYDY0xZh/Jay4xGhpjzD6S11xi&#10;NDTGmH0kr7nEaGiMMftIXnOJ0dAYY/aRvOYSo6FpJjXToHsw8yQfxmnQPTSTGonR0DSTmmnQPZh5&#10;kg/jNOgemkmNxGhomknNNOgezDzJh3EadA/NpEZiNDTNpGYadA9mnuTDOA26h2ZSIzEammZSMw26&#10;BzNP8mGcBt1DM6mRGA1NM6mZBt2DmSf5ME6D7qGZ1EiMhqaZ1EyD7sHMk3wYp0H30ExqJEZD00xq&#10;pkH3YOZJPozToHtoJjU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WSAL0z&#10;zaRGYjQ0zaRGEqB3ppnUSIyGppnUSAL0zjSTGonR0DSTGkmA3plmUiMxGppmUiMJ0DvTTGokRkPT&#10;TGokAXpnmkmNxGhomkmNJEDvTDOpkRgNTTOpkQTonWkmNRKjoWkmNZIAvTPNpEZiNDTNpEYSoHem&#10;mdRIjIammdRIAvTONJMaidHQNJMaSYDemWZSIzEammZSIwnQO9NMaiRGQ9NMaiQBemeaSY3EaGia&#10;SY10FT6/P/2SH14FemeaSY3EaGiaSY20ubH8P93cnj7dnN7lf22O3plmUiMxGppmUiNt6vvyP8/m&#10;lRwCP74rSyQ1EqOhaSY10mYeLf9zruAQeHRN5aRGYjQ0zaRG2sSTy/+cjQ8BvKZiUiMxGppmUiOt&#10;7tnlf86GhwBeTzGpkRgNTTOpkVb14uV/zkaHAF5LMamRGA1NM6mRVvPq5X/OBocAXkcxqZEYDU0z&#10;qZFWcfHyP2flQwCvoZjUSIyGppnUSIt78/J/yF1+ulVAfzWpkRgNTTOpkRbVWv73P88/81OuAq6h&#10;mtRIjIammdRIi5l1+Q9wHdWkRmI0NM2kRlrEzMt/gGupJjUSo6FpJjVS3ezLf4DrqSY1EqOhaSY1&#10;UtUelv8A11RNaiRGQ9NMaqSavSz/Aa6rmtRIjIammdTogMaizg9r9rT8B7i2alIjMRqaZlKjg3lY&#10;1F/+uF/WX/O/3mxvy3+A66smNRKjoWkmNYuhziMnj2VT35f/+boKh8Ael/8A11hNaiRGQ9NMahZD&#10;nUdOHstmHi3/c95wCOx1+Q9wndWkRmI0NM2kZjHUeeTksWziyeV/zgWHwJ6X/wDXWk1qJEZD00xq&#10;FkOdR04ey+qeXf7nvOIQ2PvyH+B6q0mNxGhomknNYqjzyMljWdWLl/85LzgEjrD8B7jmalIjMRqa&#10;ZlKzGOo8cvJYVvPq5X/O3xwCR1n+A1x3NamRGA1NM6lZDHUeOXksq7h4+Z8Dh8CRlv8A115NaiRG&#10;Q9NMahZDnUdOHssqxpL9+OH2T7qOF+eHQ+Boy3+A668mNRKjoWkmNYuhziMnj2U1v70//do4BI64&#10;/Ae4h2pSIzEammZSsxjqPHLyWFbVOATefIhMuPwHuI9qUiMxGppmUrMY6jxy8lhWV/mVwOWZcvkP&#10;cC/VpEZiNDTNpGYx1Hnk5LFsYqNDYNrlP8D9VJMaidHQNJOaxVDnkZPHspmVD4Gpl/8A91RNaiRG&#10;Q9NMahZDnUdOHsumVjoEpl/+A9xXNamRGA1NM6lZDHUeOXksm1v4ENjF8h/g3qpJjcRoaJpJzWKo&#10;88jJY7kKCx0Cu1n+A9xfNamRGA1NM6nRQZUPgV0t/wHusZrUSIyGppnU6MBKh8Dulv8A91lNaiRG&#10;Q9NManRwbzwEdrn8B7jXalIjMRqaZlIjXXoI7Hb5D3C/1aRGYjQ0zaRG+uaVh8Cul/8A91xNaiRG&#10;Q9NMaqTvXngI7H75D3Df1aRGYjQ0zaRG+otnDoFDLP8B7r2a1EiMhqaZ1EiPPHEIHGb5Dz/dez2p&#10;kRgNTTOpkdBPh8Chlv/w47uyRFIjMRqaZlIjPWkcAvlHYQ61/Ad6Z5pJjcRoaJpJjSRA70wzqZEY&#10;DU0zqZEE6J1pJjUSo6FpJjWSAL0zzaRGYjQ0zaRGEqB3ppnUSIyGppnUSFfh8/vTL/nhVaB3ppnU&#10;SIyGppnUSJsby//Tze3p083pXf7X5uidaSY1EqOhaSY10qa+L//zbF7JIfDju7JEUiMxGppmUiNt&#10;5tHyP+cKDoFH11ROaiRGQ9NMaqRNPLn8z9n4EMBrKiY1EqOhaSY10uqeXf7nbHgI4PUUkxqJ0dA0&#10;kxppVS9e/udsdAjgtRSTGonR0DSTGmk1r17+52xwCOB1FJMaidHQNJMaaRUXL/9zVj4E8BqKSY3E&#10;aGiaSY20uDcv/4fc5adbBfRXkxqJ0dA0kxppUa3lf//zrPpXUsM1VJMaidHQNJMaaTGzLv8BrqOa&#10;1EiMhqaZ1EiLmHn5D3At1aRGYjQ0zaRGqpt9+Q9wPdWkRmI0NM2kRqraw/If4JqqSY3EaGiaSY1U&#10;s5flP8B1VZMaidHQNJMaHdBY1PlhzZ6W/wDXVk1qJEZD00xqdDAPi/rLH/fL+mv+15vtbfkPcH3V&#10;pEZiNDTNpGYx1Hnk5LFs6vvyP19X4RDY4/If4BqrSY3EaGiaSc1iqPPIyWPZzKPlf84bDoG9Lv8B&#10;rrOa1EiMhqaZ1CyGOo+cPJZNPLn8z7ngENjz8h/gWqtJjcRoaJpJzWKo88jJY1nds8v/nFccAntf&#10;/gNcbzWpkRgNTTOpWQx1Hjl5LKt68fI/5wWHwBGW/wDXXE1qJEZD00xqFkOdR04ey2pevfzP+ZtD&#10;4CjLf4DrriY1EqOhaSY1i6HOIyePZRUXL/9z4BA40vIf4NqrSY3EaGiaSc1iqPPIyWNZxViyHz/c&#10;/knX8eL8cAgcbfkPcP3VpEZiNDTNpGYx1Hnk5LGs5rf3p18bh8ARl/8A91BNaiRGQ9NMahZDnUdO&#10;HsuqGofAmw+RCZf/APdRTWokRkPTTGoWQ51HTh7L6iq/Erg8Uy7/Ae6lmtRIjIammdQshjqPnDyW&#10;TWx0CEy7/Ae4n2pSIzEammZSsxjqPHLyWDaz8iEw9fIf4J6qSY3EaGiaSc1iqPPIyWPZ1EqHwPTL&#10;f4D7qiY1EqOhaSY1i6HOIyePZXMLHwK7WP4D3Fs1qZEYDU0zqVkMdR45eSxXYaFDYDfLf4D7qyY1&#10;EqOhaSY1OqjyIbCr5T/APVaTGonR0DSTGh1Y6RDY3fIf4D6rSY3EaGiaSY0O7o2HwC6X/wD3Wk1q&#10;JEZD00xqpEsPgd0u/wHut5rUSIyGppnUSN+88hDY9fIf4J6rSY3EaGiaSY303QsPgd0v/wHuu5rU&#10;SIyGppnUSH/xzCFwiOU/wL1XkxqJ0dA0kxrpkScOgcMs/+Gne68nNRKjoWkmNRL66RA41PIffnxX&#10;lkhqJEZD00xqpCeNQyD/KMyhlv9A70wzqZEYDU0zqZEE6J1pJjUSo6FpJjWSAL0zzaRGYjQ0zaRG&#10;EqB3ppnUSIyGppnUSAL0zjSTGonR0DSTGukqfH5/+iU/vAr0zjSTGonR0DSTGmlzY/l/urk9fbo5&#10;vcv/2hy9M82kRmI0NM2kRtrU9+V/ns0rOQR+fFeWSGokRkPTTGqkzTxa/udcwSHw6JrKSY3EaGia&#10;SY20iSeX/zkbHwJ4TcWkRmI0NM2kRlrds8v/nA0PAbyeYlIjMRqaZlIjrerFy/+cjQ4BvJZiUiMx&#10;GppmUiOt5tXL/5wNDgG8jmJSIzEammZSI63i4uV/zsqHAF5DMamRGA1NM6mRFvfm5f+Qu/x0q4D+&#10;alIjMRqaZlIjLaq1/O9/nlX/Smq4hmpSIzEammZSIy1m1uU/wHVUkxqJ0dA0kxppETMv/wGupZrU&#10;SIyGppnUSHWzL/8Brqea1EiMhqaZ1EhVe1j+A1xTNamRGA1NM6mRavay/Ae4rmpSIzEammZSowMa&#10;izo/rNnT8h/g2qpJjcRoaJpJjQ7mYVF/+eN+WX/N/3qzvS3/Aa6vmtRIjIammdQshjqPnDyWTX1f&#10;/ufrKhwCe1z+A1xjNamRGA1NM6lZDHUeOXksm3m0/M95wyGw1+U/wHVWkxqJ0dA0k5rFUOeRk8ey&#10;iSeX/zkXHAJ7Xv4DXGs1qZEYDU0zqVkMdR45eSyre3b5n/OKQ2Dvy3+A660mNRKjoWkmNYuhziMn&#10;j2VVL17+57zgEDjC8h/gmqtJjcRoaJpJzWKo88jJY1nNq5f/OX9zCBxl+Q9w3dWkRmI0NM2kZjHU&#10;eeTksazi4uV/DhwCR1r+A1x7NamRGA1NM6lZDHUeOXksqxhL9uOH2z/pOl6cHw6Boy3/Aa6/mtRI&#10;jIammdQshjqPnDyW1fz2/vRr4xA44vIf4B6qSY3EaGiaSc1iqPPIyWNZVeMQePMhMuHyH+A+qkmN&#10;xGhomknNYqjzyMljWV3lVwKXZ8rlP8C9VJMaidHQNJOaxVDnkZPHsomNDoFpl/8A91NNaiRGQ9NM&#10;ahZDnUdOHstmVj4Epl7+A9xTNamRGA1NM6lZDHUeOXksm1rpEJh++Q9wX9WkRmI0NM2kZjHUeeTk&#10;sWxu4UNgF8t/gHurJjUSo6FpJjWLoc4jJ4/lKix0COxm+Q9wf9WkRmI0NM2kRgdVPgR2tfwHuMdq&#10;UiMxGppmUqMDKx0Cu1v+A9xnNamRGA1NM6nRwb3xENjl8h/gXqtJjcRoaJpJjXTpIbDb5T/A/VaT&#10;GonR0DSTGumbVx4Cu17+A9xzNamRGA1NM6mRvnvhIbD75T/AfVeTGonR0DSTGukvnjkEDrH8B7j3&#10;alIjMRqaZlIjPfLEIXCY5T/8dO/1pEZiNDTNpEZCPx0Ch1r+w4/vyhJJjcRoaJpJjfSkcQjkH4U5&#10;1PIf6J1pJjUSo6FpJjWSAL0zzaRGYjQ0zaRGEqB3ppnUSIyGppnUSAL0zjSTGonR0DSTGkmA3plm&#10;UiMxGppmUiNdhc/vT7/kh1eB3plmUiMxGppmUiNtbiz/Tze3p083p3f5X5ujd6aZ1EiMhqaZ1Eib&#10;+r78z7N5JYfAj+/KEkmNxGhomkmNtJlHy/+cKzgEHl1TOamRGA1NM6mRNvHk8j9n40MAr6mY1EiM&#10;hqaZ1Eire3b5n7PhIYDXU0xqJEZD00xqpFW9ePmfs9EhgNdSTGokRkPTTGqk1bx6+Z+zwSGA11FM&#10;aiRGQ9NMaqRVXLz8z1n5EMBrKCY1EqOhaSY10uLevPwfcpefbhXQX01qJEZD00xqpEW1lv/9z7Pq&#10;X0kN11BNaiRGQ9NMaqTFzLr8B7iOalIjMRqaZlIjLWLm5T/AtVSTGonR0DSTGqlu9uU/wPVUkxqJ&#10;0dA0kxqpag/Lf4BrqiY1EqOhaSY1Us1elv8A11VNaiRGQ9NManRAY1HnhzV7Wv4DXFs1qZEYDU0z&#10;qdHBPCzqL3/cL+uv+V9vtrflP8D1VZMaidHQNJOaxVDnkZPHsqnvy/98XYVDYI/Lf4BrrCY1EqOh&#10;aSY1i6HOIyePZTOPlv85bzgE9rr8B7jOalIjMRqaZlKzGOo8cvJYNvHk8j/ngkNgz8t/gGutJjUS&#10;o6FpJjWLoc4jJ49ldc8u/3NecQjsffkPcL3VpEZiNDTNpGYx1Hnk5LGs6sXL/5wXHAJHWP4DXHM1&#10;qZEYDU0zqVkMdR45eSyrefXyP+dvDoGjLP8Brrua1EiMhqaZ1CyGOo+cPJZVXLz8z4FD4EjLf4Br&#10;ryY1EqOhaSY1i6HOIyePZRVjyX78cPsnXceL88MhcLTlP8D1V5MaidHQNJOaxVDnkZPHsprf3p9+&#10;bRwCR1z+A9xDNamRGA1NM6lZDHUeOXksq2ocAm8+RCZc/gPcRzWpkRgNTTOpWQx1Hjl5LKur/Erg&#10;8ky5/Ae4l2pSIzEammZSsxjqPHLyWDax0SEw7fIf4H6qSY3EaGiaSc1iqPPIyWPZzMqHwNTLf4B7&#10;qiY1EqOhaSY1i6HOIyePZVMrHQLTL/8B7qua1EiMhqaZ1CyGOo+cPJbNLXwI7GL5D3Bv1aRGYjQ0&#10;zaRmMdR55OSxXIWFDoHdLP8B7q+a1EiMhqaZ1OigyofArpb/APdYTWokRkPTTGp0YKVDYHfLf4D7&#10;rCY1EqOhaSY1Org3HgK7XP4D3Gs1qZEYDU0zqZEuPQR2u/wHuN9qUiMxGppmUiN988pDYNfLf4B7&#10;riY1EqOhaSY10ncvPAR2v/wHuO9qUiMxGppmUiP9xTOHwCGW/wD3Xk1qJEZD00xqpEeeOAQOs/yH&#10;n+69ntRIjIammdRI6KdD4FDLf/jxXVkiqZEYDU0zqZGeNA6B/KMwh1r+A70zzaRGYjQ0zaRGEqB3&#10;ppnUSIyGppnUSAL0zjSTGonR0DSTGkmA3plmUiMxGppmUiMJ0DvTTGokRkPTTGokAXpnmkmNxGho&#10;mkmNJEDvTDOpkRgNTTOpkQTonWkmNRKjoWkmNZIAvTPNpEZiNDTNpEYSoHemmdRIjIammdRIAvTO&#10;NJMaidHQNJMaSYDemWZSIzEammZSIwnQO9NMaiRGQ9NMaiQBemeaSY3EaGiaSY0kQO9MM6mRGA1N&#10;M6mRBOidaSY1EqOhaSY1kgC9M82kRmI0NM2kRhKgd6aZ1EiMhqaZ1EgC9M40kxqJ0dA0kxpJgN6Z&#10;ZlIjMRqaZlIjCdA700xqJEZD00xqJAF6Z5pJjcRoaJpJjSRA70wzqZEYDY0xZh/Jay4xGhpjzD6S&#10;11xiNDTGmH0kr7nEaGiMMftIXnOJ0dAYY/aRvOYSo6Exxuwjec0lRkNjjNlH8ppLjIbGGLOP5DWX&#10;2McPt3/S4Bhj5k9ec4ndD8ndz0NjjJk/95/c/TevucQ+3dx+peExxkyfu7zmEvv44ctnGBxjzOy5&#10;+fJHXnOJffxw+jcOjzFm6ox3O6+59DR/I9iYfWW805/fn37JKy49bfxSkYbIGDNnxpd283pLf298&#10;pkBDZIyZL/ns/595vaXn/X5z+g8NkzFmrox3Oa+19HJ+S6gx0+fOr/3rImNwxh8egaEyxlx5xrvr&#10;l370JmOAPASMmSvj6/6/vz/9K6+xdLnxKwG/HGTMNBlf9vEzf3V9ujm9g2EzxlxBxmf94x0dn7Dl&#10;lZW6Hn414J8TMOZa8rD4b09+1q9VjT9a/u3vDrq5/ervExizfMayz7t2N5b++Dq/n/FLkiRJkiRJ&#10;kiRJkiRJkiRJkiRJkiRJkiRJkiRJkiRJkiRJkiRJkiRJkiRJkiRJkiRJkiRJkiRJkiRJkiRJkiRJ&#10;kiRJkiRJkrRn//jH/wOIjS/IZqzZAwAAAABJRU5ErkJgglBLAQItABQABgAIAAAAIQCxgme2CgEA&#10;ABMCAAATAAAAAAAAAAAAAAAAAAAAAABbQ29udGVudF9UeXBlc10ueG1sUEsBAi0AFAAGAAgAAAAh&#10;ADj9If/WAAAAlAEAAAsAAAAAAAAAAAAAAAAAOwEAAF9yZWxzLy5yZWxzUEsBAi0AFAAGAAgAAAAh&#10;AOwFPrr2BAAArAwAAA4AAAAAAAAAAAAAAAAAOgIAAGRycy9lMm9Eb2MueG1sUEsBAi0AFAAGAAgA&#10;AAAhAKomDr68AAAAIQEAABkAAAAAAAAAAAAAAAAAXAcAAGRycy9fcmVscy9lMm9Eb2MueG1sLnJl&#10;bHNQSwECLQAUAAYACAAAACEAc48Zo+AAAAAJAQAADwAAAAAAAAAAAAAAAABPCAAAZHJzL2Rvd25y&#10;ZXYueG1sUEsBAi0ACgAAAAAAAAAhABP0P+htGgAAbRoAABQAAAAAAAAAAAAAAAAAXAkAAGRycy9t&#10;ZWRpYS9pbWFnZTEucG5nUEsFBgAAAAAGAAYAfAEAAPsjAAAAAA==&#10;">
                <v:roundrect id="Rechteck: abgerundete Ecken 1663244914" o:spid="_x0000_s1058" style="position:absolute;left:571;top:3143;width:59891;height:3945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PWygAAAOMAAAAPAAAAZHJzL2Rvd25yZXYueG1sRE+9bsIw&#10;EN4r9R2sq8RSFQdIA6QYhKhQYOgQYGG7xtckanyOYhfSt8eVkDre93+LVW8acaHO1ZYVjIYRCOLC&#10;6ppLBafj9mUGwnlkjY1lUvBLDlbLx4cFptpeOafLwZcihLBLUUHlfZtK6YqKDLqhbYkD92U7gz6c&#10;XSl1h9cQbho5jqJEGqw5NFTY0qai4vvwYxS8P08388lHvtVxdvzc16983meZUoOnfv0GwlPv/8V3&#10;906H+UkyGcfxfBTD308BALm8AQAA//8DAFBLAQItABQABgAIAAAAIQDb4fbL7gAAAIUBAAATAAAA&#10;AAAAAAAAAAAAAAAAAABbQ29udGVudF9UeXBlc10ueG1sUEsBAi0AFAAGAAgAAAAhAFr0LFu/AAAA&#10;FQEAAAsAAAAAAAAAAAAAAAAAHwEAAF9yZWxzLy5yZWxzUEsBAi0AFAAGAAgAAAAhANUHA9bKAAAA&#10;4wAAAA8AAAAAAAAAAAAAAAAABwIAAGRycy9kb3ducmV2LnhtbFBLBQYAAAAAAwADALcAAAD+AgAA&#10;AAA=&#10;" fillcolor="#f2f0f8" stroked="f" strokeweight="1pt">
                  <v:stroke joinstyle="miter"/>
                </v:roundrect>
                <v:shape id="Grafik 1282158063" o:spid="_x0000_s105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B4VyAAAAOMAAAAPAAAAZHJzL2Rvd25yZXYueG1sRE/JasMw&#10;EL0H+g9iCr0lUtwmGNdKKIWQFHrJcvBxsKZeao2MpcTu31eFQo7z9sm3k+3EjQbfONawXCgQxKUz&#10;DVcaLufdPAXhA7LBzjFp+CEP283DLMfMuJGPdDuFSsQQ9hlqqEPoMyl9WZNFv3A9ceS+3GAxxHOo&#10;pBlwjOG2k4lSa2mx4dhQY0/vNZXfp6vVoPp92+4+Jvly+bxSMR4KPu4LrZ8ep7dXEIGmcBf/uw8m&#10;zk/SZLlK1foZ/n6KAMjNLwAAAP//AwBQSwECLQAUAAYACAAAACEA2+H2y+4AAACFAQAAEwAAAAAA&#10;AAAAAAAAAAAAAAAAW0NvbnRlbnRfVHlwZXNdLnhtbFBLAQItABQABgAIAAAAIQBa9CxbvwAAABUB&#10;AAALAAAAAAAAAAAAAAAAAB8BAABfcmVscy8ucmVsc1BLAQItABQABgAIAAAAIQB7fB4VyAAAAOMA&#10;AAAPAAAAAAAAAAAAAAAAAAcCAABkcnMvZG93bnJldi54bWxQSwUGAAAAAAMAAwC3AAAA/AIAAAAA&#10;">
                  <v:imagedata r:id="rId41" o:title="Klemmbrett abgehakt mit einfarbiger Füllung"/>
                </v:shape>
                <v:shape id="Textfeld 1107424367" o:spid="_x0000_s1060" type="#_x0000_t202" style="position:absolute;left:8119;top:4312;width:52343;height:37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FPJyQAAAOMAAAAPAAAAZHJzL2Rvd25yZXYueG1sRE9La8JA&#10;EL4L/Q/LFHrTjalVia4iAalIPfi4eBuzYxKanU2zW43++m5B8Djfe6bz1lTiQo0rLSvo9yIQxJnV&#10;JecKDvtldwzCeWSNlWVScCMH89lLZ4qJtlfe0mXncxFC2CWooPC+TqR0WUEGXc/WxIE728agD2eT&#10;S93gNYSbSsZRNJQGSw4NBdaUFpR9736NgnW63OD2FJvxvUo/v86L+udw/FDq7bVdTEB4av1T/HCv&#10;dJjfj0aDePA+HMH/TwEAOfsDAAD//wMAUEsBAi0AFAAGAAgAAAAhANvh9svuAAAAhQEAABMAAAAA&#10;AAAAAAAAAAAAAAAAAFtDb250ZW50X1R5cGVzXS54bWxQSwECLQAUAAYACAAAACEAWvQsW78AAAAV&#10;AQAACwAAAAAAAAAAAAAAAAAfAQAAX3JlbHMvLnJlbHNQSwECLQAUAAYACAAAACEA5dBTyckAAADj&#10;AAAADwAAAAAAAAAAAAAAAAAHAgAAZHJzL2Rvd25yZXYueG1sUEsFBgAAAAADAAMAtwAAAP0CAAAA&#10;AA==&#10;" filled="f" stroked="f" strokeweight=".5pt">
                  <v:textbox>
                    <w:txbxContent>
                      <w:p w14:paraId="0C029046" w14:textId="25E7C9B6" w:rsidR="00BD504B" w:rsidRPr="003B27AB" w:rsidRDefault="00BD504B" w:rsidP="002C2040">
                        <w:pPr>
                          <w:pStyle w:val="berschrift3"/>
                          <w:spacing w:after="120"/>
                          <w:rPr>
                            <w:color w:val="8D82B1" w:themeColor="accent1"/>
                            <w:sz w:val="28"/>
                            <w:szCs w:val="28"/>
                          </w:rPr>
                        </w:pPr>
                        <w:r w:rsidRPr="003B27AB">
                          <w:rPr>
                            <w:color w:val="8D82B1" w:themeColor="accent1"/>
                            <w:sz w:val="28"/>
                            <w:szCs w:val="28"/>
                          </w:rPr>
                          <w:t>Aufgabe: Auf den Punkt gebracht</w:t>
                        </w:r>
                      </w:p>
                      <w:p w14:paraId="403BD8B6" w14:textId="6B3480F4" w:rsidR="00BD504B" w:rsidRPr="003B27AB" w:rsidRDefault="00BD504B" w:rsidP="00B627FD">
                        <w:pPr>
                          <w:pStyle w:val="KeinLeerraum"/>
                          <w:spacing w:after="120"/>
                        </w:pPr>
                        <w:r w:rsidRPr="003B27AB">
                          <w:t>In der einer ländlichen Region soll das Busnetz ausgebaut werden. Finanziert wird diese öffentliche Dienstleistung vom Bundesland, in der die Region liegt</w:t>
                        </w:r>
                        <w:r w:rsidR="009A7006">
                          <w:t>,</w:t>
                        </w:r>
                        <w:r w:rsidRPr="003B27AB">
                          <w:t xml:space="preserve"> und den Gemeinden, die dadurch besser erreichbar sein sollen.</w:t>
                        </w:r>
                      </w:p>
                      <w:p w14:paraId="1E326906" w14:textId="4CA8E241" w:rsidR="00BD504B" w:rsidRPr="000F6CE0" w:rsidRDefault="00BD504B" w:rsidP="000F6CE0">
                        <w:pPr>
                          <w:pStyle w:val="KeinLeerraum"/>
                          <w:spacing w:after="120"/>
                        </w:pPr>
                        <w:r w:rsidRPr="003B27AB">
                          <w:t>In eurem Klassenraum hängen Fotos von sieben verschiedenen Personen. Es sind dieselben Personen, die du unten abgebildet siehst. Alle haben eine unterschiedliche Meinung zum Ausbau des Busnetzes.</w:t>
                        </w:r>
                      </w:p>
                      <w:p w14:paraId="52B53E14" w14:textId="77777777" w:rsidR="004C2B23" w:rsidRDefault="00BD504B" w:rsidP="004C2B23">
                        <w:pPr>
                          <w:pStyle w:val="Listenabsatz"/>
                          <w:numPr>
                            <w:ilvl w:val="0"/>
                            <w:numId w:val="21"/>
                          </w:numPr>
                        </w:pPr>
                        <w:r w:rsidRPr="003B27AB">
                          <w:rPr>
                            <w:b/>
                          </w:rPr>
                          <w:t>Arbeitet</w:t>
                        </w:r>
                        <w:r w:rsidRPr="003B27AB">
                          <w:t xml:space="preserve"> zu zweit. </w:t>
                        </w:r>
                        <w:r w:rsidRPr="003B27AB">
                          <w:rPr>
                            <w:b/>
                          </w:rPr>
                          <w:t>Lest</w:t>
                        </w:r>
                        <w:r w:rsidRPr="003B27AB">
                          <w:t xml:space="preserve"> die Aussagen aller sieben Personen und </w:t>
                        </w:r>
                        <w:r w:rsidRPr="003B27AB">
                          <w:rPr>
                            <w:b/>
                          </w:rPr>
                          <w:t>beantwortet</w:t>
                        </w:r>
                        <w:r w:rsidRPr="003B27AB">
                          <w:t xml:space="preserve"> folgende Fragen mündlich: Was weißt du über die jeweilige Person? Was hält sie vom Ausbau des Busnetzes? Welche Argumente bringt sie vor? Welche Infos zur Person wären noch wichtig? </w:t>
                        </w:r>
                        <w:r w:rsidR="00592329">
                          <w:t>Welche</w:t>
                        </w:r>
                        <w:r w:rsidRPr="003B27AB">
                          <w:t xml:space="preserve"> </w:t>
                        </w:r>
                        <w:r w:rsidR="00592329">
                          <w:t>Gegenargumente kennst du</w:t>
                        </w:r>
                        <w:r w:rsidRPr="003B27AB">
                          <w:t>?</w:t>
                        </w:r>
                      </w:p>
                      <w:p w14:paraId="6CC8EFB4" w14:textId="06AA40AC" w:rsidR="00BD504B" w:rsidRPr="003B27AB" w:rsidRDefault="004C2B23" w:rsidP="004C2B23">
                        <w:pPr>
                          <w:pStyle w:val="Listenabsatz"/>
                          <w:numPr>
                            <w:ilvl w:val="0"/>
                            <w:numId w:val="21"/>
                          </w:numPr>
                        </w:pPr>
                        <w:r>
                          <w:rPr>
                            <w:b/>
                          </w:rPr>
                          <w:t>Fasst</w:t>
                        </w:r>
                        <w:r w:rsidR="00BD504B" w:rsidRPr="003B27AB">
                          <w:t xml:space="preserve"> die Ansicht der Person mithilfe </w:t>
                        </w:r>
                        <w:r>
                          <w:t>farbiger Kreise</w:t>
                        </w:r>
                        <w:r w:rsidR="00BD504B" w:rsidRPr="003B27AB">
                          <w:t xml:space="preserve"> </w:t>
                        </w:r>
                        <w:r w:rsidR="00BD504B" w:rsidRPr="004C2B23">
                          <w:rPr>
                            <w:b/>
                          </w:rPr>
                          <w:t>zusammen</w:t>
                        </w:r>
                        <w:r w:rsidR="00BD504B" w:rsidRPr="003B27AB">
                          <w:t xml:space="preserve">. </w:t>
                        </w:r>
                        <w:r w:rsidRPr="004C2B23">
                          <w:rPr>
                            <w:b/>
                          </w:rPr>
                          <w:t>Mal</w:t>
                        </w:r>
                        <w:r>
                          <w:rPr>
                            <w:b/>
                          </w:rPr>
                          <w:t>t</w:t>
                        </w:r>
                        <w:r w:rsidRPr="004C2B23">
                          <w:rPr>
                            <w:b/>
                          </w:rPr>
                          <w:t xml:space="preserve"> </w:t>
                        </w:r>
                        <w:r>
                          <w:t>dazu den Kreis link</w:t>
                        </w:r>
                        <w:r w:rsidRPr="003B27AB">
                          <w:t>s unter dem Bild</w:t>
                        </w:r>
                        <w:r>
                          <w:t xml:space="preserve"> </w:t>
                        </w:r>
                        <w:r w:rsidRPr="004C2B23">
                          <w:rPr>
                            <w:b/>
                            <w:bCs/>
                          </w:rPr>
                          <w:t>an</w:t>
                        </w:r>
                        <w:r w:rsidRPr="003B27AB">
                          <w:t>.</w:t>
                        </w:r>
                      </w:p>
                      <w:p w14:paraId="37B8BE89" w14:textId="1A6CF943" w:rsidR="00BD504B" w:rsidRPr="003B27AB" w:rsidRDefault="00BD504B" w:rsidP="00F9198D">
                        <w:pPr>
                          <w:pStyle w:val="Listenabsatz"/>
                          <w:numPr>
                            <w:ilvl w:val="1"/>
                            <w:numId w:val="21"/>
                          </w:numPr>
                        </w:pPr>
                        <w:r w:rsidRPr="003B27AB">
                          <w:rPr>
                            <w:color w:val="00B050"/>
                          </w:rPr>
                          <w:t xml:space="preserve">Grün </w:t>
                        </w:r>
                        <w:r w:rsidRPr="003B27AB">
                          <w:t>steht für: Die Person begrüßt den Ausbau des Busnetzes.</w:t>
                        </w:r>
                      </w:p>
                      <w:p w14:paraId="008A492A" w14:textId="2EFB75CC" w:rsidR="00BD504B" w:rsidRPr="003B27AB" w:rsidRDefault="00BD504B" w:rsidP="00F9198D">
                        <w:pPr>
                          <w:pStyle w:val="Listenabsatz"/>
                          <w:numPr>
                            <w:ilvl w:val="1"/>
                            <w:numId w:val="21"/>
                          </w:numPr>
                        </w:pPr>
                        <w:r w:rsidRPr="003B27AB">
                          <w:rPr>
                            <w:color w:val="FFC000"/>
                          </w:rPr>
                          <w:t xml:space="preserve">Gelb </w:t>
                        </w:r>
                        <w:r w:rsidRPr="003B27AB">
                          <w:t>steht für: Die Person bringt sowohl Argumente für als auch gegen den Ausbau des Busnetzes vor.</w:t>
                        </w:r>
                      </w:p>
                      <w:p w14:paraId="74C79CF1" w14:textId="78D521CF" w:rsidR="00BD504B" w:rsidRPr="003B27AB" w:rsidRDefault="00BD504B" w:rsidP="00F9198D">
                        <w:pPr>
                          <w:pStyle w:val="Listenabsatz"/>
                          <w:numPr>
                            <w:ilvl w:val="1"/>
                            <w:numId w:val="21"/>
                          </w:numPr>
                        </w:pPr>
                        <w:r w:rsidRPr="003B27AB">
                          <w:rPr>
                            <w:color w:val="C00000"/>
                          </w:rPr>
                          <w:t xml:space="preserve">Rot </w:t>
                        </w:r>
                        <w:r w:rsidRPr="003B27AB">
                          <w:t>steht für: Die Person hält nichts vom Ausbau des Busnetzes.</w:t>
                        </w:r>
                      </w:p>
                      <w:p w14:paraId="151C0655" w14:textId="5CA331CD" w:rsidR="00BD504B" w:rsidRPr="003B27AB" w:rsidRDefault="00BD504B" w:rsidP="00E377CB">
                        <w:pPr>
                          <w:pStyle w:val="Listenabsatz"/>
                          <w:numPr>
                            <w:ilvl w:val="1"/>
                            <w:numId w:val="21"/>
                          </w:numPr>
                          <w:spacing w:after="120"/>
                        </w:pPr>
                        <w:r w:rsidRPr="003B27AB">
                          <w:rPr>
                            <w:color w:val="BFBFBF" w:themeColor="background1" w:themeShade="BF"/>
                          </w:rPr>
                          <w:t xml:space="preserve">Grau </w:t>
                        </w:r>
                        <w:r w:rsidRPr="003B27AB">
                          <w:t>steht für: Der Person ist es egal, ob das Busnetz ausgebaut wird oder nicht</w:t>
                        </w:r>
                        <w:r w:rsidR="004C2B23">
                          <w:t>.</w:t>
                        </w:r>
                      </w:p>
                    </w:txbxContent>
                  </v:textbox>
                </v:shape>
                <w10:wrap type="topAndBottom" anchorx="margin"/>
              </v:group>
            </w:pict>
          </mc:Fallback>
        </mc:AlternateContent>
      </w:r>
    </w:p>
    <w:p w14:paraId="5C4993A6" w14:textId="6289817B" w:rsidR="003710F4" w:rsidRPr="003B27AB" w:rsidRDefault="003710F4" w:rsidP="002C74FA"/>
    <w:p w14:paraId="0CE61ABB" w14:textId="117AF9CA" w:rsidR="003710F4" w:rsidRPr="003B27AB" w:rsidRDefault="009623C3" w:rsidP="002C74FA">
      <w:r>
        <w:rPr>
          <w:noProof/>
        </w:rPr>
        <w:drawing>
          <wp:anchor distT="0" distB="0" distL="114300" distR="114300" simplePos="0" relativeHeight="251658280" behindDoc="0" locked="0" layoutInCell="1" allowOverlap="1" wp14:anchorId="20401328" wp14:editId="5239A24D">
            <wp:simplePos x="0" y="0"/>
            <wp:positionH relativeFrom="column">
              <wp:posOffset>1141557</wp:posOffset>
            </wp:positionH>
            <wp:positionV relativeFrom="paragraph">
              <wp:posOffset>90805</wp:posOffset>
            </wp:positionV>
            <wp:extent cx="1238250" cy="1439545"/>
            <wp:effectExtent l="0" t="0" r="0" b="8255"/>
            <wp:wrapNone/>
            <wp:docPr id="1192239358" name="Grafik 1192239358" descr="Kostenloses Foto weibliche geschäftsführerin mit verschränkten armen am konferenzzent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239358" name="Grafik 10" descr="Kostenloses Foto weibliche geschäftsführerin mit verschränkten armen am konferenzzentrum"/>
                    <pic:cNvPicPr>
                      <a:picLocks noChangeAspect="1"/>
                    </pic:cNvPicPr>
                  </pic:nvPicPr>
                  <pic:blipFill rotWithShape="1">
                    <a:blip r:embed="rId59" cstate="print">
                      <a:extLst>
                        <a:ext uri="{28A0092B-C50C-407E-A947-70E740481C1C}">
                          <a14:useLocalDpi xmlns:a14="http://schemas.microsoft.com/office/drawing/2010/main" val="0"/>
                        </a:ext>
                      </a:extLst>
                    </a:blip>
                    <a:srcRect l="30522" t="10795" r="18337"/>
                    <a:stretch/>
                  </pic:blipFill>
                  <pic:spPr bwMode="auto">
                    <a:xfrm>
                      <a:off x="0" y="0"/>
                      <a:ext cx="1238250" cy="14395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0" locked="0" layoutInCell="1" allowOverlap="1" wp14:anchorId="31239A17" wp14:editId="22C75890">
            <wp:simplePos x="0" y="0"/>
            <wp:positionH relativeFrom="column">
              <wp:posOffset>2848322</wp:posOffset>
            </wp:positionH>
            <wp:positionV relativeFrom="paragraph">
              <wp:posOffset>90805</wp:posOffset>
            </wp:positionV>
            <wp:extent cx="1310005" cy="1439545"/>
            <wp:effectExtent l="0" t="0" r="4445" b="8255"/>
            <wp:wrapNone/>
            <wp:docPr id="2050" name="Grafik 2050" descr="eine Frau, die in einem Auto sitzt und ein Lenkrad hält">
              <a:extLst xmlns:a="http://schemas.openxmlformats.org/drawingml/2006/main">
                <a:ext uri="{FF2B5EF4-FFF2-40B4-BE49-F238E27FC236}">
                  <a16:creationId xmlns:a16="http://schemas.microsoft.com/office/drawing/2014/main" id="{C2C679FB-2EA2-4321-DC4C-5F22C3C028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eine Frau, die in einem Auto sitzt und ein Lenkrad hält">
                      <a:extLst>
                        <a:ext uri="{FF2B5EF4-FFF2-40B4-BE49-F238E27FC236}">
                          <a16:creationId xmlns:a16="http://schemas.microsoft.com/office/drawing/2014/main" id="{C2C679FB-2EA2-4321-DC4C-5F22C3C02817}"/>
                        </a:ext>
                      </a:extLst>
                    </pic:cNvPr>
                    <pic:cNvPicPr>
                      <a:picLocks noChangeAspect="1"/>
                    </pic:cNvPicPr>
                  </pic:nvPicPr>
                  <pic:blipFill rotWithShape="1">
                    <a:blip r:embed="rId60" cstate="print">
                      <a:extLst>
                        <a:ext uri="{BEBA8EAE-BF5A-486C-A8C5-ECC9F3942E4B}">
                          <a14:imgProps xmlns:a14="http://schemas.microsoft.com/office/drawing/2010/main">
                            <a14:imgLayer r:embed="rId61">
                              <a14:imgEffect>
                                <a14:brightnessContrast bright="20000" contrast="-20000"/>
                              </a14:imgEffect>
                            </a14:imgLayer>
                          </a14:imgProps>
                        </a:ext>
                        <a:ext uri="{28A0092B-C50C-407E-A947-70E740481C1C}">
                          <a14:useLocalDpi xmlns:a14="http://schemas.microsoft.com/office/drawing/2010/main" val="0"/>
                        </a:ext>
                      </a:extLst>
                    </a:blip>
                    <a:srcRect r="39292"/>
                    <a:stretch/>
                  </pic:blipFill>
                  <pic:spPr bwMode="auto">
                    <a:xfrm>
                      <a:off x="0" y="0"/>
                      <a:ext cx="1310005" cy="14395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72" behindDoc="0" locked="0" layoutInCell="1" allowOverlap="1" wp14:anchorId="1320741F" wp14:editId="31ED336A">
            <wp:simplePos x="0" y="0"/>
            <wp:positionH relativeFrom="column">
              <wp:posOffset>4611299</wp:posOffset>
            </wp:positionH>
            <wp:positionV relativeFrom="paragraph">
              <wp:posOffset>91440</wp:posOffset>
            </wp:positionV>
            <wp:extent cx="1612441" cy="1440000"/>
            <wp:effectExtent l="0" t="0" r="6985" b="8255"/>
            <wp:wrapNone/>
            <wp:docPr id="1026" name="Grafik 1026" descr="Frau sitzt auf brauner Bank">
              <a:extLst xmlns:a="http://schemas.openxmlformats.org/drawingml/2006/main">
                <a:ext uri="{FF2B5EF4-FFF2-40B4-BE49-F238E27FC236}">
                  <a16:creationId xmlns:a16="http://schemas.microsoft.com/office/drawing/2014/main" id="{6C6A2C06-CCCD-CC03-E018-619F40ACAF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Frau sitzt auf brauner Bank">
                      <a:extLst>
                        <a:ext uri="{FF2B5EF4-FFF2-40B4-BE49-F238E27FC236}">
                          <a16:creationId xmlns:a16="http://schemas.microsoft.com/office/drawing/2014/main" id="{6C6A2C06-CCCD-CC03-E018-619F40ACAF31}"/>
                        </a:ext>
                      </a:extLst>
                    </pic:cNvPr>
                    <pic:cNvPicPr>
                      <a:picLocks noChangeAspect="1"/>
                    </pic:cNvPicPr>
                  </pic:nvPicPr>
                  <pic:blipFill rotWithShape="1">
                    <a:blip r:embed="rId62" cstate="print">
                      <a:extLst>
                        <a:ext uri="{28A0092B-C50C-407E-A947-70E740481C1C}">
                          <a14:useLocalDpi xmlns:a14="http://schemas.microsoft.com/office/drawing/2010/main" val="0"/>
                        </a:ext>
                      </a:extLst>
                    </a:blip>
                    <a:srcRect l="26495" t="27798" r="36037" b="45424"/>
                    <a:stretch/>
                  </pic:blipFill>
                  <pic:spPr bwMode="auto">
                    <a:xfrm>
                      <a:off x="0" y="0"/>
                      <a:ext cx="1612441" cy="1440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76" behindDoc="0" locked="0" layoutInCell="1" allowOverlap="1" wp14:anchorId="0F652B22" wp14:editId="33BADD44">
            <wp:simplePos x="0" y="0"/>
            <wp:positionH relativeFrom="column">
              <wp:posOffset>-481965</wp:posOffset>
            </wp:positionH>
            <wp:positionV relativeFrom="paragraph">
              <wp:posOffset>90805</wp:posOffset>
            </wp:positionV>
            <wp:extent cx="1137920" cy="1439545"/>
            <wp:effectExtent l="0" t="0" r="5080" b="8255"/>
            <wp:wrapNone/>
            <wp:docPr id="693356615" name="Grafik 693356615" descr="Ein Bild, das Kleidung, Person, drauße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356615" name="Grafik 2" descr="Ein Bild, das Kleidung, Person, draußen, Schuhwerk enthält.&#10;&#10;Automatisch generierte Beschreibung"/>
                    <pic:cNvPicPr>
                      <a:picLocks noChangeAspect="1"/>
                    </pic:cNvPicPr>
                  </pic:nvPicPr>
                  <pic:blipFill rotWithShape="1">
                    <a:blip r:embed="rId63" cstate="print">
                      <a:extLst>
                        <a:ext uri="{28A0092B-C50C-407E-A947-70E740481C1C}">
                          <a14:useLocalDpi xmlns:a14="http://schemas.microsoft.com/office/drawing/2010/main" val="0"/>
                        </a:ext>
                      </a:extLst>
                    </a:blip>
                    <a:srcRect t="7117" b="8549"/>
                    <a:stretch/>
                  </pic:blipFill>
                  <pic:spPr bwMode="auto">
                    <a:xfrm>
                      <a:off x="0" y="0"/>
                      <a:ext cx="1137920" cy="14395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A3D8D" w:rsidRPr="008A3D8D">
        <w:t xml:space="preserve"> </w:t>
      </w:r>
    </w:p>
    <w:p w14:paraId="6F78E770" w14:textId="4555626F" w:rsidR="003710F4" w:rsidRPr="003B27AB" w:rsidRDefault="003710F4" w:rsidP="002C74FA"/>
    <w:p w14:paraId="01D88733" w14:textId="4E2972C3" w:rsidR="003710F4" w:rsidRPr="003B27AB" w:rsidRDefault="003710F4" w:rsidP="002C74FA"/>
    <w:p w14:paraId="7F338344" w14:textId="2D5EA23C" w:rsidR="003710F4" w:rsidRPr="003B27AB" w:rsidRDefault="003710F4" w:rsidP="002C74FA"/>
    <w:p w14:paraId="06D0ED72" w14:textId="3728AF9A" w:rsidR="003710F4" w:rsidRPr="003B27AB" w:rsidRDefault="003710F4" w:rsidP="002C74FA"/>
    <w:p w14:paraId="4F7C996D" w14:textId="4C79647D" w:rsidR="003710F4" w:rsidRPr="003B27AB" w:rsidRDefault="003710F4" w:rsidP="002C74FA"/>
    <w:p w14:paraId="587A7757" w14:textId="6116809E" w:rsidR="003710F4" w:rsidRPr="003B27AB" w:rsidRDefault="003710F4" w:rsidP="002C74FA"/>
    <w:p w14:paraId="757655E1" w14:textId="77C441EE" w:rsidR="003710F4" w:rsidRPr="003B27AB" w:rsidRDefault="009623C3" w:rsidP="002C74FA">
      <w:r>
        <w:rPr>
          <w:noProof/>
        </w:rPr>
        <mc:AlternateContent>
          <mc:Choice Requires="wps">
            <w:drawing>
              <wp:anchor distT="0" distB="0" distL="114300" distR="114300" simplePos="0" relativeHeight="251658273" behindDoc="0" locked="0" layoutInCell="1" allowOverlap="1" wp14:anchorId="7B072621" wp14:editId="5D8FA9AB">
                <wp:simplePos x="0" y="0"/>
                <wp:positionH relativeFrom="column">
                  <wp:posOffset>4483735</wp:posOffset>
                </wp:positionH>
                <wp:positionV relativeFrom="paragraph">
                  <wp:posOffset>124922</wp:posOffset>
                </wp:positionV>
                <wp:extent cx="268815" cy="268763"/>
                <wp:effectExtent l="0" t="0" r="17145" b="17145"/>
                <wp:wrapNone/>
                <wp:docPr id="597040681" name="Ellipse 597040681"/>
                <wp:cNvGraphicFramePr/>
                <a:graphic xmlns:a="http://schemas.openxmlformats.org/drawingml/2006/main">
                  <a:graphicData uri="http://schemas.microsoft.com/office/word/2010/wordprocessingShape">
                    <wps:wsp>
                      <wps:cNvSpPr/>
                      <wps:spPr>
                        <a:xfrm>
                          <a:off x="0" y="0"/>
                          <a:ext cx="268815" cy="268763"/>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597D89A8">
              <v:oval id="Ellipse 11" style="position:absolute;margin-left:353.05pt;margin-top:9.85pt;width:21.15pt;height:21.15pt;z-index:25164872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2840FB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zJnWQIAABUFAAAOAAAAZHJzL2Uyb0RvYy54bWysVFFP2zAQfp+0/2D5fSTpoGMVKapATJMQ&#10;oMHEs3FsYsnxeWe3affrd3bSFA20SdNenLPv7vPdl+98dr7tLNsoDAZczaujkjPlJDTGPdf8+8PV&#10;h1POQhSuERacqvlOBX6+fP/urPcLNYMWbKOQEYgLi97XvI3RL4oiyFZ1IhyBV46cGrATkbb4XDQo&#10;ekLvbDEry3nRAzYeQaoQ6PRycPJlxtdayXirdVCR2ZpTbTGvmNentBbLM7F4RuFbI8cyxD9U0Qnj&#10;6NIJ6lJEwdZoXkF1RiIE0PFIQleA1kaq3AN1U5W/dXPfCq9yL0RO8BNN4f/BypvNvb9DoqH3YRHI&#10;TF1sNXbpS/WxbSZrN5GltpFJOpzNT0+rE84kucj+NP+YyCwOyR5D/KKgY8moubLW+JDaEQuxuQ5x&#10;iN5HUeqhgmzFnVUp2LpvSjPTpDtzdhaHurDINoJ+q5BSuTgfXK1o1HBcnZRl/r9U0pSRC8yACVkb&#10;ayfs6k/YQ61jfEpVWVtTcvn35Ckj3wwuTsmdcYBvAdhYjZzqIX5P0kBNYukJmt0dMoRB2cHLK0N0&#10;X4sQ7wSSlEn0NJ7xlhZtoa85jBZnLeDPt85TPCmMvJz1NBo1Dz/WAhVn9qsj7X2ujo/TLOXN8cmn&#10;GW3wpefppcetuwug31TRQ+BlNlN8tHtTI3SPNMWrdCu5hJN0d81lxP3mIg4jS++AVKtVDqP58SJe&#10;u3svE3hiNWnpYfso0I+aiyTWG9iP0SvdDbEp08FqHUGbLMoDryPfNHtZOOM7kYb75T5HHV6z5S8A&#10;AAD//wMAUEsDBBQABgAIAAAAIQCNY9nj3QAAAAkBAAAPAAAAZHJzL2Rvd25yZXYueG1sTI9BTsMw&#10;EEX3SNzBGiR21G6pkhLiVIBaiW3aHsCNp0lUexxsJw23x6xgOfpP/78pt7M1bEIfekcSlgsBDKlx&#10;uqdWwum4f9oAC1GRVsYRSvjGANvq/q5UhXY3qnE6xJalEgqFktDFOBSch6ZDq8LCDUgpuzhvVUyn&#10;b7n26pbKreErITJuVU9poVMDfnTYXA+jldBca1/z58x8xt3p/cuNlz3fTVI+Psxvr8AizvEPhl/9&#10;pA5Vcjq7kXRgRkIusmVCU/CSA0tAvt6sgZ0lZCsBvCr5/w+qHwAAAP//AwBQSwECLQAUAAYACAAA&#10;ACEAtoM4kv4AAADhAQAAEwAAAAAAAAAAAAAAAAAAAAAAW0NvbnRlbnRfVHlwZXNdLnhtbFBLAQIt&#10;ABQABgAIAAAAIQA4/SH/1gAAAJQBAAALAAAAAAAAAAAAAAAAAC8BAABfcmVscy8ucmVsc1BLAQIt&#10;ABQABgAIAAAAIQA8JzJnWQIAABUFAAAOAAAAAAAAAAAAAAAAAC4CAABkcnMvZTJvRG9jLnhtbFBL&#10;AQItABQABgAIAAAAIQCNY9nj3QAAAAkBAAAPAAAAAAAAAAAAAAAAALMEAABkcnMvZG93bnJldi54&#10;bWxQSwUGAAAAAAQABADzAAAAvQUAAAAA&#10;">
                <v:stroke joinstyle="miter"/>
              </v:oval>
            </w:pict>
          </mc:Fallback>
        </mc:AlternateContent>
      </w:r>
      <w:r>
        <w:rPr>
          <w:noProof/>
        </w:rPr>
        <mc:AlternateContent>
          <mc:Choice Requires="wps">
            <w:drawing>
              <wp:anchor distT="0" distB="0" distL="114300" distR="114300" simplePos="0" relativeHeight="251658246" behindDoc="0" locked="0" layoutInCell="1" allowOverlap="1" wp14:anchorId="47A1A55E" wp14:editId="6B61DC88">
                <wp:simplePos x="0" y="0"/>
                <wp:positionH relativeFrom="column">
                  <wp:posOffset>2693382</wp:posOffset>
                </wp:positionH>
                <wp:positionV relativeFrom="paragraph">
                  <wp:posOffset>130810</wp:posOffset>
                </wp:positionV>
                <wp:extent cx="268869" cy="268813"/>
                <wp:effectExtent l="0" t="0" r="17145" b="17145"/>
                <wp:wrapNone/>
                <wp:docPr id="1500933734" name="Ellipse 1500933734"/>
                <wp:cNvGraphicFramePr/>
                <a:graphic xmlns:a="http://schemas.openxmlformats.org/drawingml/2006/main">
                  <a:graphicData uri="http://schemas.microsoft.com/office/word/2010/wordprocessingShape">
                    <wps:wsp>
                      <wps:cNvSpPr/>
                      <wps:spPr>
                        <a:xfrm>
                          <a:off x="0" y="0"/>
                          <a:ext cx="268869" cy="268813"/>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70308338">
              <v:oval id="Ellipse 11" style="position:absolute;margin-left:212.1pt;margin-top:10.3pt;width:21.15pt;height:21.15pt;z-index:25162957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586341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MuyWAIAABUFAAAOAAAAZHJzL2Uyb0RvYy54bWysVFFP2zAQfp+0/2D5fSTpoIOKFFUgpkmI&#10;ocHEs3FsYsnxeWe3affrd3bSFA20SdNenLPv7vPdl+98frHtLNsoDAZczaujkjPlJDTGPdf8+8P1&#10;h1POQhSuERacqvlOBX6xfP/uvPcLNYMWbKOQEYgLi97XvI3RL4oiyFZ1IhyBV46cGrATkbb4XDQo&#10;ekLvbDEry3nRAzYeQaoQ6PRqcPJlxtdayfhV66AiszWn2mJeMa9PaS2W52LxjMK3Ro5liH+oohPG&#10;0aUT1JWIgq3RvILqjEQIoOORhK4ArY1UuQfqpip/6+a+FV7lXoic4Ceawv+Dlbebe3+HREPvwyKQ&#10;mbrYauzSl+pj20zWbiJLbSOTdDibn57OzziT5Ep29TGRWRySPYb4WUHHklFzZa3xIbUjFmJzE+IQ&#10;vY+i1EMF2Yo7q1Kwdd+UZqZJd+bsLA51aZFtBP1WIaVycT64WtGo4bg6Kcv8f6mkKSMXmAETsjbW&#10;TtjVn7CHWsf4lKqytqbk8u/JU0a+GVyckjvjAN8CsLEaOdVD/J6kgZrE0hM0uztkCIOyg5fXhui+&#10;ESHeCSQpk+hpPONXWrSFvuYwWpy1gD/fOk/xpDDyctbTaNQ8/FgLVJzZL460d1YdH6dZypvjk08z&#10;2uBLz9NLj1t3l0C/qaKHwMtspvho96ZG6B5pilfpVnIJJ+numsuI+81lHEaW3gGpVqscRvPjRbxx&#10;914m8MRq0tLD9lGgHzUXSay3sB+jV7obYlOmg9U6gjZZlAdeR75p9rJwxnciDffLfY46vGbLXwAA&#10;AP//AwBQSwMEFAAGAAgAAAAhAILOWPvdAAAACQEAAA8AAABkcnMvZG93bnJldi54bWxMj8tOwzAQ&#10;RfdI/IM1ldhRpyZYEDKpALUS25R+gBtPk6h+hNhJw99jVrAc3aN7z5TbxRo20xh67xA26wwYucbr&#10;3rUIx8/9/ROwEJXTynhHCN8UYFvd3pSq0P7qapoPsWWpxIVCIXQxDgXnoenIqrD2A7mUnf1oVUzn&#10;2HI9qmsqt4aLLJPcqt6lhU4N9N5RczlMFqG51GPNH6T5iLvj25efznu+mxHvVsvrC7BIS/yD4Vc/&#10;qUOVnE5+cjowg5CLXCQUQWQSWAJyKR+BnRCkeAZelfz/B9UPAAAA//8DAFBLAQItABQABgAIAAAA&#10;IQC2gziS/gAAAOEBAAATAAAAAAAAAAAAAAAAAAAAAABbQ29udGVudF9UeXBlc10ueG1sUEsBAi0A&#10;FAAGAAgAAAAhADj9If/WAAAAlAEAAAsAAAAAAAAAAAAAAAAALwEAAF9yZWxzLy5yZWxzUEsBAi0A&#10;FAAGAAgAAAAhAHwcy7JYAgAAFQUAAA4AAAAAAAAAAAAAAAAALgIAAGRycy9lMm9Eb2MueG1sUEsB&#10;Ai0AFAAGAAgAAAAhAILOWPvdAAAACQEAAA8AAAAAAAAAAAAAAAAAsgQAAGRycy9kb3ducmV2Lnht&#10;bFBLBQYAAAAABAAEAPMAAAC8BQAAAAA=&#10;">
                <v:stroke joinstyle="miter"/>
              </v:oval>
            </w:pict>
          </mc:Fallback>
        </mc:AlternateContent>
      </w:r>
      <w:r>
        <w:rPr>
          <w:noProof/>
        </w:rPr>
        <mc:AlternateContent>
          <mc:Choice Requires="wps">
            <w:drawing>
              <wp:anchor distT="0" distB="0" distL="114300" distR="114300" simplePos="0" relativeHeight="251658281" behindDoc="0" locked="0" layoutInCell="1" allowOverlap="1" wp14:anchorId="7FCD357A" wp14:editId="00DE036F">
                <wp:simplePos x="0" y="0"/>
                <wp:positionH relativeFrom="column">
                  <wp:posOffset>1002781</wp:posOffset>
                </wp:positionH>
                <wp:positionV relativeFrom="paragraph">
                  <wp:posOffset>139700</wp:posOffset>
                </wp:positionV>
                <wp:extent cx="268605" cy="268605"/>
                <wp:effectExtent l="0" t="0" r="17145" b="17145"/>
                <wp:wrapNone/>
                <wp:docPr id="2142561857" name="Ellipse 2142561857"/>
                <wp:cNvGraphicFramePr/>
                <a:graphic xmlns:a="http://schemas.openxmlformats.org/drawingml/2006/main">
                  <a:graphicData uri="http://schemas.microsoft.com/office/word/2010/wordprocessingShape">
                    <wps:wsp>
                      <wps:cNvSpPr/>
                      <wps:spPr>
                        <a:xfrm>
                          <a:off x="0" y="0"/>
                          <a:ext cx="268605" cy="268605"/>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76579C96">
              <v:oval id="Ellipse 11" style="position:absolute;margin-left:78.95pt;margin-top:11pt;width:21.15pt;height:21.15pt;z-index:25166920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1E6F2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D5QVwIAABUFAAAOAAAAZHJzL2Uyb0RvYy54bWysVFFP2zAQfp+0/2D5fSSpoGMVKapATJMQ&#10;IGDi2Tg2seT4vLPbtPv1OztpigbapGkvztl39/nuy3c+O992lm0UBgOu5tVRyZlyEhrjXmr+/fHq&#10;0ylnIQrXCAtO1XynAj9ffvxw1vuFmkELtlHICMSFRe9r3sboF0URZKs6EY7AK0dODdiJSFt8KRoU&#10;PaF3tpiV5bzoARuPIFUIdHo5OPky42utZLzVOqjIbM2ptphXzOtzWovlmVi8oPCtkWMZ4h+q6IRx&#10;dOkEdSmiYGs0b6A6IxEC6HgkoStAayNV7oG6qcrfunlohVe5FyIn+Imm8P9g5c3mwd8h0dD7sAhk&#10;pi62Grv0pfrYNpO1m8hS28gkHc7mp/PyhDNJrtEmlOKQ7DHErwo6loyaK2uND6kdsRCb6xCH6H0U&#10;pR4qyFbcWZWCrbtXmpkm3ZmzszjUhUW2EfRbhZTKxfngakWjhuPqpCzz/6WSpoxcYAZMyNpYO2FX&#10;f8Ieah3jU6rK2pqSy78nTxn5ZnBxSu6MA3wPwMYqCZQa0EP8nqSBmsTSMzS7O2QIg7KDl1eG6L4W&#10;Id4JJCmT6Gk84y0t2kJfcxgtzlrAn++dp3hSGHk562k0ah5+rAUqzuw3R9r7Uh0fp1nKm+OTzzPa&#10;4GvP82uPW3cXQL+poofAy2ym+Gj3pkbonmiKV+lWcgkn6e6ay4j7zUUcRpbeAalWqxxG8+NFvHYP&#10;XibwxGrS0uP2SaAfNRdJrDewH6M3uhtiU6aD1TqCNlmUB15Hvmn28l8Y34k03K/3Oerwmi1/AQAA&#10;//8DAFBLAwQUAAYACAAAACEAq1IXptsAAAAJAQAADwAAAGRycy9kb3ducmV2LnhtbEyPwU7DMBBE&#10;70j8g7VI3KhDCqENcSpArcQ1pR/gxtskqr0OsZOGv2c50eNoRjNvis3srJhwCJ0nBY+LBARS7U1H&#10;jYLD1+5hBSJETUZbT6jgBwNsytubQufGX6jCaR8bwSUUcq2gjbHPpQx1i06Hhe+R2Dv5wenIcmik&#10;GfSFy52VaZJk0umOeKHVPX60WJ/3o1NQn6uhksvMfsbt4f3bj6ed3E5K3d/Nb68gIs7xPwx/+IwO&#10;JTMd/UgmCMv6+WXNUQVpyp84wHMpiKOC7GkJsizk9YPyFwAA//8DAFBLAQItABQABgAIAAAAIQC2&#10;gziS/gAAAOEBAAATAAAAAAAAAAAAAAAAAAAAAABbQ29udGVudF9UeXBlc10ueG1sUEsBAi0AFAAG&#10;AAgAAAAhADj9If/WAAAAlAEAAAsAAAAAAAAAAAAAAAAALwEAAF9yZWxzLy5yZWxzUEsBAi0AFAAG&#10;AAgAAAAhAB18PlBXAgAAFQUAAA4AAAAAAAAAAAAAAAAALgIAAGRycy9lMm9Eb2MueG1sUEsBAi0A&#10;FAAGAAgAAAAhAKtSF6bbAAAACQEAAA8AAAAAAAAAAAAAAAAAsQQAAGRycy9kb3ducmV2LnhtbFBL&#10;BQYAAAAABAAEAPMAAAC5BQAAAAA=&#10;">
                <v:stroke joinstyle="miter"/>
              </v:oval>
            </w:pict>
          </mc:Fallback>
        </mc:AlternateContent>
      </w:r>
      <w:r>
        <w:rPr>
          <w:noProof/>
        </w:rPr>
        <mc:AlternateContent>
          <mc:Choice Requires="wps">
            <w:drawing>
              <wp:anchor distT="0" distB="0" distL="114300" distR="114300" simplePos="0" relativeHeight="251658277" behindDoc="0" locked="0" layoutInCell="1" allowOverlap="1" wp14:anchorId="2712C5D3" wp14:editId="032D4C2B">
                <wp:simplePos x="0" y="0"/>
                <wp:positionH relativeFrom="column">
                  <wp:posOffset>-618432</wp:posOffset>
                </wp:positionH>
                <wp:positionV relativeFrom="paragraph">
                  <wp:posOffset>151130</wp:posOffset>
                </wp:positionV>
                <wp:extent cx="268481" cy="268534"/>
                <wp:effectExtent l="0" t="0" r="17780" b="17780"/>
                <wp:wrapNone/>
                <wp:docPr id="582554314" name="Ellipse 582554314"/>
                <wp:cNvGraphicFramePr/>
                <a:graphic xmlns:a="http://schemas.openxmlformats.org/drawingml/2006/main">
                  <a:graphicData uri="http://schemas.microsoft.com/office/word/2010/wordprocessingShape">
                    <wps:wsp>
                      <wps:cNvSpPr/>
                      <wps:spPr>
                        <a:xfrm>
                          <a:off x="0" y="0"/>
                          <a:ext cx="268481" cy="268534"/>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37F78C7A">
              <v:oval id="Ellipse 14" style="position:absolute;margin-left:-48.7pt;margin-top:11.9pt;width:21.15pt;height:21.15pt;z-index:25165896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3A512B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O39WAIAABUFAAAOAAAAZHJzL2Uyb0RvYy54bWysVFFP2zAQfp+0/2D5fSTpCmMVKapATJMQ&#10;oMHEs3FsYsnxeWe3affrd3bSFA20SdNenLPv7vPdl+98dr7tLNsoDAZczaujkjPlJDTGPdf8+8PV&#10;h1POQhSuERacqvlOBX6+fP/urPcLNYMWbKOQEYgLi97XvI3RL4oiyFZ1IhyBV46cGrATkbb4XDQo&#10;ekLvbDEry5OiB2w8glQh0Onl4OTLjK+1kvFW66AiszWn2mJeMa9PaS2WZ2LxjMK3Ro5liH+oohPG&#10;0aUT1KWIgq3RvILqjEQIoOORhK4ArY1UuQfqpip/6+a+FV7lXoic4Ceawv+DlTebe3+HREPvwyKQ&#10;mbrYauzSl+pj20zWbiJLbSOTdDg7OZ2fVpxJcpF9/HGeyCwOyR5D/KKgY8moubLW+JDaEQuxuQ5x&#10;iN5HUeqhgmzFnVUp2LpvSjPTpDtzdhaHurDINoJ+q5BSuXgyuFrRqOG4Oi7L/H+ppCkjF5gBE7I2&#10;1k7Y1Z+wh1rH+JSqsram5PLvyVNGvhlcnJI74wDfArCxGjnVQ/yepIGaxNITNLs7ZAiDsoOXV4bo&#10;vhYh3gkkKZPoaTzjLS3aQl9zGC3OWsCfb52neFIYeTnraTRqHn6sBSrO7FdH2vtczedplvJmfvxp&#10;Rht86Xl66XHr7gLoN5FUqLpspvho96ZG6B5pilfpVnIJJ+numsuI+81FHEaW3gGpVqscRvPjRbx2&#10;914m8MRq0tLD9lGgHzUXSaw3sB+jV7obYlOmg9U6gjZZlAdeR75p9rJwxnciDffLfY46vGbLXwAA&#10;AP//AwBQSwMEFAAGAAgAAAAhAEXhwVPeAAAACQEAAA8AAABkcnMvZG93bnJldi54bWxMj8tOwzAQ&#10;RfdI/IM1SOxSJy0NNM2kAtRKbFP6AW48TaL6EWwnDX+PWcFyNEf3nlvuZq3YRM731iBkixQYmcbK&#10;3rQIp89D8gLMB2GkUNYQwjd52FX3d6UopL2ZmqZjaFkMMb4QCF0IQ8G5bzrSwi/sQCb+LtZpEeLp&#10;Wi6duMVwrfgyTXOuRW9iQycGeu+ouR5HjdBca1fzVa4+wv709mXHy4HvJ8THh/l1CyzQHP5g+NWP&#10;6lBFp7MdjfRMISSb56eIIixXcUIEkvU6A3ZGyPMMeFXy/wuqHwAAAP//AwBQSwECLQAUAAYACAAA&#10;ACEAtoM4kv4AAADhAQAAEwAAAAAAAAAAAAAAAAAAAAAAW0NvbnRlbnRfVHlwZXNdLnhtbFBLAQIt&#10;ABQABgAIAAAAIQA4/SH/1gAAAJQBAAALAAAAAAAAAAAAAAAAAC8BAABfcmVscy8ucmVsc1BLAQIt&#10;ABQABgAIAAAAIQAbOO39WAIAABUFAAAOAAAAAAAAAAAAAAAAAC4CAABkcnMvZTJvRG9jLnhtbFBL&#10;AQItABQABgAIAAAAIQBF4cFT3gAAAAkBAAAPAAAAAAAAAAAAAAAAALIEAABkcnMvZG93bnJldi54&#10;bWxQSwUGAAAAAAQABADzAAAAvQUAAAAA&#10;">
                <v:stroke joinstyle="miter"/>
              </v:oval>
            </w:pict>
          </mc:Fallback>
        </mc:AlternateContent>
      </w:r>
    </w:p>
    <w:p w14:paraId="67F255DA" w14:textId="759DB73C" w:rsidR="003710F4" w:rsidRPr="003B27AB" w:rsidRDefault="003710F4" w:rsidP="002C74FA"/>
    <w:p w14:paraId="3F1AD75B" w14:textId="6D1F96DF" w:rsidR="003710F4" w:rsidRPr="003B27AB" w:rsidRDefault="001D339A" w:rsidP="002C74FA">
      <w:r w:rsidRPr="001D339A">
        <w:t xml:space="preserve"> </w:t>
      </w:r>
    </w:p>
    <w:p w14:paraId="1C7D74F0" w14:textId="2EE8CC34" w:rsidR="003710F4" w:rsidRPr="003B27AB" w:rsidRDefault="009623C3" w:rsidP="002C74FA">
      <w:r>
        <w:rPr>
          <w:noProof/>
        </w:rPr>
        <w:drawing>
          <wp:anchor distT="0" distB="0" distL="114300" distR="114300" simplePos="0" relativeHeight="251658247" behindDoc="0" locked="0" layoutInCell="1" allowOverlap="1" wp14:anchorId="2E18E65F" wp14:editId="5E21049D">
            <wp:simplePos x="0" y="0"/>
            <wp:positionH relativeFrom="column">
              <wp:posOffset>-488546</wp:posOffset>
            </wp:positionH>
            <wp:positionV relativeFrom="paragraph">
              <wp:posOffset>187325</wp:posOffset>
            </wp:positionV>
            <wp:extent cx="1919745" cy="1440000"/>
            <wp:effectExtent l="0" t="0" r="4445" b="8255"/>
            <wp:wrapNone/>
            <wp:docPr id="1864091849" name="Grafik 1864091849" descr="Frau in Gelb geht auf der Straß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091849" name="Grafik 1" descr="Frau in Gelb geht auf der Straße"/>
                    <pic:cNvPicPr>
                      <a:picLocks noChangeAspect="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919745"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F39E12" w14:textId="40BF9AF6" w:rsidR="003435D1" w:rsidRPr="003B27AB" w:rsidRDefault="003857EF" w:rsidP="002C74FA">
      <w:r>
        <w:rPr>
          <w:noProof/>
        </w:rPr>
        <w:drawing>
          <wp:anchor distT="0" distB="0" distL="114300" distR="114300" simplePos="0" relativeHeight="251658278" behindDoc="0" locked="0" layoutInCell="1" allowOverlap="1" wp14:anchorId="74CB8E39" wp14:editId="69D3D2ED">
            <wp:simplePos x="0" y="0"/>
            <wp:positionH relativeFrom="column">
              <wp:posOffset>1924569</wp:posOffset>
            </wp:positionH>
            <wp:positionV relativeFrom="paragraph">
              <wp:posOffset>9525</wp:posOffset>
            </wp:positionV>
            <wp:extent cx="1720215" cy="1439545"/>
            <wp:effectExtent l="0" t="0" r="0" b="8255"/>
            <wp:wrapNone/>
            <wp:docPr id="1336418033" name="Grafik 1336418033" descr="Mann, der weit weg von den Bergen ste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18033" name="Grafik 8" descr="Mann, der weit weg von den Bergen steht"/>
                    <pic:cNvPicPr>
                      <a:picLocks noChangeAspect="1"/>
                    </pic:cNvPicPr>
                  </pic:nvPicPr>
                  <pic:blipFill rotWithShape="1">
                    <a:blip r:embed="rId65">
                      <a:extLst>
                        <a:ext uri="{28A0092B-C50C-407E-A947-70E740481C1C}">
                          <a14:useLocalDpi xmlns:a14="http://schemas.microsoft.com/office/drawing/2010/main" val="0"/>
                        </a:ext>
                      </a:extLst>
                    </a:blip>
                    <a:srcRect l="57552" t="52134" r="16137" b="12201"/>
                    <a:stretch/>
                  </pic:blipFill>
                  <pic:spPr bwMode="auto">
                    <a:xfrm>
                      <a:off x="0" y="0"/>
                      <a:ext cx="1720215" cy="14395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74" behindDoc="0" locked="0" layoutInCell="1" allowOverlap="1" wp14:anchorId="0E2DB951" wp14:editId="0350C328">
            <wp:simplePos x="0" y="0"/>
            <wp:positionH relativeFrom="column">
              <wp:posOffset>4058920</wp:posOffset>
            </wp:positionH>
            <wp:positionV relativeFrom="paragraph">
              <wp:posOffset>10160</wp:posOffset>
            </wp:positionV>
            <wp:extent cx="2158365" cy="1439545"/>
            <wp:effectExtent l="0" t="0" r="0" b="8255"/>
            <wp:wrapNone/>
            <wp:docPr id="335585391" name="Grafik 335585391" descr="Mann fährt ein Auto mit Armbandu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585391" name="Grafik 5" descr="Mann fährt ein Auto mit Armbanduhr"/>
                    <pic:cNvPicPr>
                      <a:picLocks noChangeAspect="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58365"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430A46" w14:textId="654CF798" w:rsidR="003435D1" w:rsidRPr="003B27AB" w:rsidRDefault="003435D1" w:rsidP="002C74FA"/>
    <w:p w14:paraId="2F2886CF" w14:textId="1EF403BB" w:rsidR="003435D1" w:rsidRPr="003B27AB" w:rsidRDefault="003435D1" w:rsidP="002C74FA"/>
    <w:p w14:paraId="6702FF62" w14:textId="4F97B4CC" w:rsidR="003435D1" w:rsidRPr="003B27AB" w:rsidRDefault="003435D1" w:rsidP="002C74FA"/>
    <w:p w14:paraId="41647CB4" w14:textId="4D2251B8" w:rsidR="003710F4" w:rsidRPr="003B27AB" w:rsidRDefault="003710F4" w:rsidP="002C74FA"/>
    <w:p w14:paraId="6A540E81" w14:textId="462A0657" w:rsidR="003710F4" w:rsidRPr="003B27AB" w:rsidRDefault="003710F4" w:rsidP="002C74FA"/>
    <w:p w14:paraId="3C3D59D1" w14:textId="3C6B3F47" w:rsidR="003710F4" w:rsidRPr="003B27AB" w:rsidRDefault="009623C3" w:rsidP="002C74FA">
      <w:r>
        <w:rPr>
          <w:noProof/>
        </w:rPr>
        <mc:AlternateContent>
          <mc:Choice Requires="wps">
            <w:drawing>
              <wp:anchor distT="0" distB="0" distL="114300" distR="114300" simplePos="0" relativeHeight="251658248" behindDoc="0" locked="0" layoutInCell="1" allowOverlap="1" wp14:anchorId="231BBE3A" wp14:editId="77718AF1">
                <wp:simplePos x="0" y="0"/>
                <wp:positionH relativeFrom="column">
                  <wp:posOffset>-617277</wp:posOffset>
                </wp:positionH>
                <wp:positionV relativeFrom="paragraph">
                  <wp:posOffset>238125</wp:posOffset>
                </wp:positionV>
                <wp:extent cx="268797" cy="268846"/>
                <wp:effectExtent l="0" t="0" r="17145" b="17145"/>
                <wp:wrapNone/>
                <wp:docPr id="335472822" name="Ellipse 335472822"/>
                <wp:cNvGraphicFramePr/>
                <a:graphic xmlns:a="http://schemas.openxmlformats.org/drawingml/2006/main">
                  <a:graphicData uri="http://schemas.microsoft.com/office/word/2010/wordprocessingShape">
                    <wps:wsp>
                      <wps:cNvSpPr/>
                      <wps:spPr>
                        <a:xfrm>
                          <a:off x="0" y="0"/>
                          <a:ext cx="268797" cy="268846"/>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20989A94">
              <v:oval id="Ellipse 11" style="position:absolute;margin-left:-48.6pt;margin-top:18.75pt;width:21.15pt;height:21.15pt;z-index:25164289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7263F40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GQAWQIAABUFAAAOAAAAZHJzL2Uyb0RvYy54bWysVFFr2zAQfh/sPwi9r7ZDmqShTgkpHYPS&#10;lqajz6osxQJZp0lKnOzX7yQ7TljLBmMv8kl39+nu83e6vtk3muyE8wpMSYuLnBJhOFTKbEr6/eXu&#10;y4wSH5ipmAYjSnoQnt4sPn+6bu1cjKAGXQlHEMT4eWtLWodg51nmeS0a5i/ACoNOCa5hAbduk1WO&#10;tYje6GyU55OsBVdZB1x4j6e3nZMuEr6UgodHKb0IRJcUawtpdWl9i2u2uGbzjWO2Vrwvg/1DFQ1T&#10;Bi8doG5ZYGTr1DuoRnEHHmS44NBkIKXiIvWA3RT5b92sa2ZF6gXJ8Xagyf8/WP6wW9snhzS01s89&#10;mrGLvXRN/GJ9ZJ/IOgxkiX0gHA9Hk9n0akoJRxfas/Ekkpmdkq3z4auAhkSjpEJrZX1sh83Z7t6H&#10;LvoYhamnCpIVDlrEYG2ehSSqinem7CQOsdKO7Bj+Vsa5MGHSuWpWie64uMzz9H+xpCEjFZgAI7JU&#10;Wg/YxZ+wu1r7+JgqkraG5PzvyUNGuhlMGJIbZcB9BKBD0XMqu/gjSR01kaU3qA5PjjjolO0tv1NI&#10;9z3z4Yk5lDKKHsczPOIiNbQlhd6ipAb386PzGI8KQy8lLY5GSf2PLXOCEv3NoPauivE4zlLajC+n&#10;I9y4c8/bucdsmxXgbyrwIbA8mTE+6KMpHTSvOMXLeCu6mOF4d0l5cMfNKnQji+8AF8tlCsP5sSzc&#10;m7XlETyyGrX0sn9lzvaaCyjWBziO0TvddbEx08ByG0CqJMoTrz3fOHtJOP07EYf7fJ+iTq/Z4hcA&#10;AAD//wMAUEsDBBQABgAIAAAAIQCNo1tv3gAAAAkBAAAPAAAAZHJzL2Rvd25yZXYueG1sTI9BTsMw&#10;EEX3SNzBGiR2qUNLmybEqQC1EtuUHsCNp0lUexxsJw23x6xgOfpP/78pd7PRbELne0sCnhYpMKTG&#10;qp5aAafPQ7IF5oMkJbUlFPCNHnbV/V0pC2VvVON0DC2LJeQLKaALYSg4902HRvqFHZBidrHOyBBP&#10;13Ll5C2WG82XabrhRvYUFzo54HuHzfU4GgHNtXY1X230R9if3r7seDnw/STE48P8+gIs4Bz+YPjV&#10;j+pQRaezHUl5pgUkebaMqIBVtgYWgWT9nAM7C8jyLfCq5P8/qH4AAAD//wMAUEsBAi0AFAAGAAgA&#10;AAAhALaDOJL+AAAA4QEAABMAAAAAAAAAAAAAAAAAAAAAAFtDb250ZW50X1R5cGVzXS54bWxQSwEC&#10;LQAUAAYACAAAACEAOP0h/9YAAACUAQAACwAAAAAAAAAAAAAAAAAvAQAAX3JlbHMvLnJlbHNQSwEC&#10;LQAUAAYACAAAACEA4DBkAFkCAAAVBQAADgAAAAAAAAAAAAAAAAAuAgAAZHJzL2Uyb0RvYy54bWxQ&#10;SwECLQAUAAYACAAAACEAjaNbb94AAAAJAQAADwAAAAAAAAAAAAAAAACzBAAAZHJzL2Rvd25yZXYu&#10;eG1sUEsFBgAAAAAEAAQA8wAAAL4FAAAAAA==&#10;">
                <v:stroke joinstyle="miter"/>
              </v:oval>
            </w:pict>
          </mc:Fallback>
        </mc:AlternateContent>
      </w:r>
    </w:p>
    <w:p w14:paraId="67E41E19" w14:textId="37EF045E" w:rsidR="00FF7FFD" w:rsidRPr="003B27AB" w:rsidRDefault="009623C3" w:rsidP="002C74FA">
      <w:r>
        <w:rPr>
          <w:noProof/>
        </w:rPr>
        <mc:AlternateContent>
          <mc:Choice Requires="wps">
            <w:drawing>
              <wp:anchor distT="0" distB="0" distL="114300" distR="114300" simplePos="0" relativeHeight="251658275" behindDoc="0" locked="0" layoutInCell="1" allowOverlap="1" wp14:anchorId="7F0E3141" wp14:editId="3DC643BA">
                <wp:simplePos x="0" y="0"/>
                <wp:positionH relativeFrom="column">
                  <wp:posOffset>3934056</wp:posOffset>
                </wp:positionH>
                <wp:positionV relativeFrom="paragraph">
                  <wp:posOffset>61595</wp:posOffset>
                </wp:positionV>
                <wp:extent cx="268549" cy="268590"/>
                <wp:effectExtent l="0" t="0" r="17780" b="17780"/>
                <wp:wrapNone/>
                <wp:docPr id="2062503313" name="Ellipse 2062503313"/>
                <wp:cNvGraphicFramePr/>
                <a:graphic xmlns:a="http://schemas.openxmlformats.org/drawingml/2006/main">
                  <a:graphicData uri="http://schemas.microsoft.com/office/word/2010/wordprocessingShape">
                    <wps:wsp>
                      <wps:cNvSpPr/>
                      <wps:spPr>
                        <a:xfrm>
                          <a:off x="0" y="0"/>
                          <a:ext cx="268549" cy="268590"/>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1D606D4D">
              <v:oval id="Ellipse 11" style="position:absolute;margin-left:309.75pt;margin-top:4.85pt;width:21.15pt;height:21.15pt;z-index:25165384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2559A4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T19VgIAABUFAAAOAAAAZHJzL2Uyb0RvYy54bWysVN9r2zAQfh/sfxB6X22HtGtDnBJaOgal&#10;LWtHn1VZigWyTjspcbK/fic5ccpaNhh7ke90vz9/p/nltrNsozAYcDWvTkrOlJPQGLeq+fenm0/n&#10;nIUoXCMsOFXznQr8cvHxw7z3MzWBFmyjkFESF2a9r3kbo58VRZCt6kQ4Aa8cGTVgJyKpuCoaFD1l&#10;72wxKcuzogdsPIJUIdDt9WDki5xfayXjvdZBRWZrTr3FfGI+X9JZLOZitkLhWyP3bYh/6KITxlHR&#10;MdW1iIKt0bxJ1RmJEEDHEwldAVobqfIMNE1V/jbNYyu8yrMQOMGPMIX/l1bebR79AxIMvQ+zQGKa&#10;YquxS1/qj20zWLsRLLWNTNLl5Oz8dHrBmSRTki8ymMUx2GOIXxR0LAk1V9YaH9I4YiY2tyFSTfI+&#10;eJFy7CBLcWdVcrbum9LMNKlmjs7kUFcW2UbQbxVSKhfPBlMrGjVcV6dleWhpjMglc8KUWRtrx9zV&#10;n3IPve79U6jK3BqDy78HjxG5Mrg4BnfGAb6XwMYqEZRQ0oP/AaQBmoTSCzS7B2QIA7ODlzeG4L4V&#10;IT4IJCoT6Wk94z0d2kJfc9hLnLWAP9+7T/7EMLJy1tNq1Dz8WAtUnNmvjrh3UU2naZeyMj39PCEF&#10;X1teXlvcursC+k0VPQReZjH5R3sQNUL3TFu8TFXJJJyk2jWXEQ/KVRxWlt4BqZbL7Eb740W8dY9e&#10;puQJ1cSlp+2zQL/nXCSy3sFhjd7wbvBNkQ6W6wjaZFIecd3jTbuX/8L+nUjL/VrPXsfXbPELAAD/&#10;/wMAUEsDBBQABgAIAAAAIQDPVBLL3AAAAAgBAAAPAAAAZHJzL2Rvd25yZXYueG1sTI/BTsMwEETv&#10;SP0Haytxo06KamiIUwFqJa4p/QA3dpOo9jrYThr+nuUEx9GMZt6Uu9lZNpkQe48S8lUGzGDjdY+t&#10;hNPn4eEZWEwKtbIejYRvE2FXLe5KVWh/w9pMx9QyKsFYKAldSkPBeWw641Rc+cEgeRcfnEokQ8t1&#10;UDcqd5avs0xwp3qkhU4N5r0zzfU4OgnNtQ41fxT2I+1Pb19+vBz4fpLyfjm/vgBLZk5/YfjFJ3So&#10;iOnsR9SRWQki324oKmH7BIx8IXK6cpawWWfAq5L/P1D9AAAA//8DAFBLAQItABQABgAIAAAAIQC2&#10;gziS/gAAAOEBAAATAAAAAAAAAAAAAAAAAAAAAABbQ29udGVudF9UeXBlc10ueG1sUEsBAi0AFAAG&#10;AAgAAAAhADj9If/WAAAAlAEAAAsAAAAAAAAAAAAAAAAALwEAAF9yZWxzLy5yZWxzUEsBAi0AFAAG&#10;AAgAAAAhABZZPX1WAgAAFQUAAA4AAAAAAAAAAAAAAAAALgIAAGRycy9lMm9Eb2MueG1sUEsBAi0A&#10;FAAGAAgAAAAhAM9UEsvcAAAACAEAAA8AAAAAAAAAAAAAAAAAsAQAAGRycy9kb3ducmV2LnhtbFBL&#10;BQYAAAAABAAEAPMAAAC5BQAAAAA=&#10;">
                <v:stroke joinstyle="miter"/>
              </v:oval>
            </w:pict>
          </mc:Fallback>
        </mc:AlternateContent>
      </w:r>
      <w:r>
        <w:rPr>
          <w:noProof/>
        </w:rPr>
        <mc:AlternateContent>
          <mc:Choice Requires="wps">
            <w:drawing>
              <wp:anchor distT="0" distB="0" distL="114300" distR="114300" simplePos="0" relativeHeight="251658279" behindDoc="0" locked="0" layoutInCell="1" allowOverlap="1" wp14:anchorId="773DEBFD" wp14:editId="54197267">
                <wp:simplePos x="0" y="0"/>
                <wp:positionH relativeFrom="column">
                  <wp:posOffset>1757680</wp:posOffset>
                </wp:positionH>
                <wp:positionV relativeFrom="paragraph">
                  <wp:posOffset>63500</wp:posOffset>
                </wp:positionV>
                <wp:extent cx="268869" cy="268919"/>
                <wp:effectExtent l="0" t="0" r="17145" b="17145"/>
                <wp:wrapNone/>
                <wp:docPr id="1949965556" name="Ellipse 1949965556"/>
                <wp:cNvGraphicFramePr/>
                <a:graphic xmlns:a="http://schemas.openxmlformats.org/drawingml/2006/main">
                  <a:graphicData uri="http://schemas.microsoft.com/office/word/2010/wordprocessingShape">
                    <wps:wsp>
                      <wps:cNvSpPr/>
                      <wps:spPr>
                        <a:xfrm>
                          <a:off x="0" y="0"/>
                          <a:ext cx="268869" cy="268919"/>
                        </a:xfrm>
                        <a:prstGeom prst="ellipse">
                          <a:avLst/>
                        </a:prstGeom>
                      </wps:spPr>
                      <wps:style>
                        <a:lnRef idx="2">
                          <a:schemeClr val="accent6">
                            <a:shade val="15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3F3DE642">
              <v:oval id="Ellipse 11" style="position:absolute;margin-left:138.4pt;margin-top:5pt;width:21.15pt;height:21.15pt;z-index:25166408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3f1f9 [3209]" strokecolor="#1d1633 [489]" strokeweight="1pt" w14:anchorId="73454C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W23WAIAABUFAAAOAAAAZHJzL2Uyb0RvYy54bWysVFFr2zAQfh/sPwi9r7ZDmiUhTgkpHYPS&#10;hqWjz6osxQJZp0lKnOzX7yQ7TlnLBmMv8kl39+nu83da3BwbTQ7CeQWmpMVVTokwHCpldiX9/nT3&#10;aUqJD8xUTIMRJT0JT2+WHz8sWjsXI6hBV8IRBDF+3tqS1iHYeZZ5XouG+SuwwqBTgmtYwK3bZZVj&#10;LaI3Ohvl+SRrwVXWARfe4+lt56TLhC+l4OFRSi8C0SXF2kJaXVpf4potF2y+c8zWivdlsH+oomHK&#10;4KUD1C0LjOydegPVKO7AgwxXHJoMpFRcpB6wmyL/rZttzaxIvSA53g40+f8Hyx8OW7txSENr/dyj&#10;Gbs4StfEL9ZHjoms00CWOAbC8XA0mU4nM0o4utCeFbNIZnZJts6HLwIaEo2SCq2V9bEdNmeHex+6&#10;6HMUpl4qSFY4aRGDtfkmJFFVvDNlJ3GItXbkwPC3Ms6FCZPOVbNKdMfFdZ6n/4slDRmpwAQYkaXS&#10;esAu/oTd1drHx1SRtDUk539PHjLSzWDCkNwoA+49AB2KnlPZxZ9J6qiJLL1Addo44qBTtrf8TiHd&#10;98yHDXMoZRQ9jmd4xEVqaEsKvUVJDe7ne+cxHhWGXkpaHI2S+h975gQl+qtB7c2K8TjOUtqMrz+P&#10;cONee15ee8y+WQP+pgIfAsuTGeODPpvSQfOMU7yKt6KLGY53l5QHd96sQzey+A5wsVqlMJwfy8K9&#10;2VoewSOrUUtPx2fmbK+5gGJ9gPMYvdFdFxszDaz2AaRKorzw2vONs5eE078Tcbhf71PU5TVb/gIA&#10;AP//AwBQSwMEFAAGAAgAAAAhADhdHOPcAAAACQEAAA8AAABkcnMvZG93bnJldi54bWxMj8tOwzAU&#10;RPdI/QfrVmJHnYcIEOJUgFqJbdp+gBvfJlH9CLaThr/nsoLlaEYzZ6rtYjSb0YfBWQHpJgGGtnVq&#10;sJ2A03H/8AwsRGmV1M6igG8MsK1Xd5UslbvZBudD7BiV2FBKAX2MY8l5aHs0MmzciJa8i/NGRpK+&#10;48rLG5UbzbMkKbiRg6WFXo740WN7PUxGQHttfMPzQn/G3en9y02XPd/NQtyvl7dXYBGX+BeGX3xC&#10;h5qYzm6yKjAtIHsqCD2SkdAnCuTpSwrsLOAxy4HXFf//oP4BAAD//wMAUEsBAi0AFAAGAAgAAAAh&#10;ALaDOJL+AAAA4QEAABMAAAAAAAAAAAAAAAAAAAAAAFtDb250ZW50X1R5cGVzXS54bWxQSwECLQAU&#10;AAYACAAAACEAOP0h/9YAAACUAQAACwAAAAAAAAAAAAAAAAAvAQAAX3JlbHMvLnJlbHNQSwECLQAU&#10;AAYACAAAACEATZFtt1gCAAAVBQAADgAAAAAAAAAAAAAAAAAuAgAAZHJzL2Uyb0RvYy54bWxQSwEC&#10;LQAUAAYACAAAACEAOF0c49wAAAAJAQAADwAAAAAAAAAAAAAAAACyBAAAZHJzL2Rvd25yZXYueG1s&#10;UEsFBgAAAAAEAAQA8wAAALsFAAAAAA==&#10;">
                <v:stroke joinstyle="miter"/>
              </v:oval>
            </w:pict>
          </mc:Fallback>
        </mc:AlternateContent>
      </w:r>
    </w:p>
    <w:p w14:paraId="6EC54737" w14:textId="77777777" w:rsidR="004760A2" w:rsidRPr="003B27AB" w:rsidRDefault="004760A2" w:rsidP="00BD504B"/>
    <w:p w14:paraId="2BF5A734" w14:textId="77777777" w:rsidR="00930058" w:rsidRDefault="00930058" w:rsidP="004760A2"/>
    <w:p w14:paraId="635854B6" w14:textId="77777777" w:rsidR="000F6CE0" w:rsidRDefault="000F6CE0">
      <w:pPr>
        <w:rPr>
          <w:rFonts w:ascii="Arial" w:eastAsiaTheme="majorEastAsia" w:hAnsi="Arial" w:cstheme="majorBidi"/>
          <w:b/>
          <w:color w:val="8D82B1" w:themeColor="accent1"/>
          <w:sz w:val="28"/>
          <w:szCs w:val="26"/>
        </w:rPr>
      </w:pPr>
      <w:r>
        <w:br w:type="page"/>
      </w:r>
    </w:p>
    <w:p w14:paraId="0CABBD22" w14:textId="57D361B5" w:rsidR="00930058" w:rsidRDefault="00930058" w:rsidP="00930058">
      <w:pPr>
        <w:pStyle w:val="berschrift2"/>
      </w:pPr>
      <w:r w:rsidRPr="00950298">
        <w:lastRenderedPageBreak/>
        <w:t>M6: Exittickets</w:t>
      </w:r>
    </w:p>
    <w:p w14:paraId="09A80AF7" w14:textId="7EA937B5" w:rsidR="00E4659E" w:rsidRDefault="001A2A3C" w:rsidP="00E4659E">
      <w:r>
        <w:rPr>
          <w:noProof/>
        </w:rPr>
        <mc:AlternateContent>
          <mc:Choice Requires="wps">
            <w:drawing>
              <wp:anchor distT="0" distB="0" distL="114300" distR="114300" simplePos="0" relativeHeight="251658258" behindDoc="0" locked="0" layoutInCell="1" allowOverlap="1" wp14:anchorId="310400D9" wp14:editId="4382D331">
                <wp:simplePos x="0" y="0"/>
                <wp:positionH relativeFrom="column">
                  <wp:posOffset>-4445</wp:posOffset>
                </wp:positionH>
                <wp:positionV relativeFrom="paragraph">
                  <wp:posOffset>60960</wp:posOffset>
                </wp:positionV>
                <wp:extent cx="5758815" cy="3214688"/>
                <wp:effectExtent l="0" t="0" r="0" b="5080"/>
                <wp:wrapNone/>
                <wp:docPr id="4" name="Rechteck: abgerundete Ecken 4"/>
                <wp:cNvGraphicFramePr/>
                <a:graphic xmlns:a="http://schemas.openxmlformats.org/drawingml/2006/main">
                  <a:graphicData uri="http://schemas.microsoft.com/office/word/2010/wordprocessingShape">
                    <wps:wsp>
                      <wps:cNvSpPr/>
                      <wps:spPr>
                        <a:xfrm>
                          <a:off x="0" y="0"/>
                          <a:ext cx="5758815" cy="321468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3516A3C9">
              <v:roundrect id="Rechteck: abgerundete Ecken 4" style="position:absolute;margin-left:-.35pt;margin-top:4.8pt;width:453.45pt;height:253.15pt;z-index:25164290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40BB8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NjIcgIAANMEAAAOAAAAZHJzL2Uyb0RvYy54bWysVE1v2zAMvQ/YfxB0X+1kSZsFdYqgRYYB&#10;RVu0HXpmZCn2IImapMTpfv0o2Um6j9OwHBTSpB7J50dfXu2NZjvpQ4u24qOzkjNpBdat3VT86/Pq&#10;w4yzEMHWoNHKir/KwK8W799ddm4ux9igrqVnBGLDvHMVb2J086IIopEGwhk6aSmo0BuI5PpNUXvo&#10;CN3oYlyW50WHvnYehQyBnt70Qb7I+EpJEe+VCjIyXXHqLebT53OdzmJxCfONB9e0YmgD/qELA62l&#10;okeoG4jAtr79A8q0wmNAFc8EmgKVaoXMM9A0o/K3aZ4acDLPQuQEd6Qp/D9Ycbd7cg+eaOhcmAcy&#10;0xR75U36p/7YPpP1eiRL7iMT9HB6MZ3NRlPOBMU+jkeT89ks0Vmcrjsf4meJhiWj4h63tn6kV5KZ&#10;gt1tiJmymlkwpA2ov3GmjKYXsAPNpp9GkwFwyCXoA2S6GFC39arVOjt+s77WntHNiq/Gq3J16OaX&#10;NG1ZRzodX5SkBgGkOKUhkmlcXfFgN5yB3pCURfS5TYupQpZJqn0DoelrZNheP6aNJGLdmorPyvQb&#10;2tY2dSazDGnYRM6J5WStsX598Mxjr8vgxKqlIrcQ4gN44oGapOWK93QojdQ5DhZnDfoff3ue8kkf&#10;FOWsI2HTVN+34CVn+osl5RCrk7QJ2ZlML8bk+LeR9duI3ZprJEZHtMZOZDPlR30wlUfzQju4TFUp&#10;BFZQ7Z6/wbmO/cLRFgu5XOY0Ur+DeGufnEjgiadE7/P+Bbwb9BJJand4WAKYZxX0CjvlppsWl9uI&#10;qj0y3PM60E2bk1U5bHlazbd+zjp9ixY/AQAA//8DAFBLAwQUAAYACAAAACEA++Jcdt8AAAAHAQAA&#10;DwAAAGRycy9kb3ducmV2LnhtbEyOwU7DMBBE70j8g7VIXFDrtJCUhGwqVFRFPXBoy4WbEy9JRLyO&#10;YrcNf485leNoRm9evp5ML840us4ywmIegSCure64Qfg4bmfPIJxXrFVvmRB+yMG6uL3JVabthfd0&#10;PvhGBAi7TCG03g+ZlK5uySg3twNx6L7saJQPcWykHtUlwE0vl1GUSKM6Dg+tGmjTUv19OBmEt4fV&#10;Jn1832/1U3msdl3Mn7uyRLy/m15fQHia/HUMf/pBHYrgVNkTayd6hNkqDBHSBERo0yhZgqgQ4kWc&#10;gixy+d+/+AUAAP//AwBQSwECLQAUAAYACAAAACEAtoM4kv4AAADhAQAAEwAAAAAAAAAAAAAAAAAA&#10;AAAAW0NvbnRlbnRfVHlwZXNdLnhtbFBLAQItABQABgAIAAAAIQA4/SH/1gAAAJQBAAALAAAAAAAA&#10;AAAAAAAAAC8BAABfcmVscy8ucmVsc1BLAQItABQABgAIAAAAIQB2xNjIcgIAANMEAAAOAAAAAAAA&#10;AAAAAAAAAC4CAABkcnMvZTJvRG9jLnhtbFBLAQItABQABgAIAAAAIQD74lx23wAAAAcBAAAPAAAA&#10;AAAAAAAAAAAAAMwEAABkcnMvZG93bnJldi54bWxQSwUGAAAAAAQABADzAAAA2AUAAAAA&#10;">
                <v:stroke joinstyle="miter"/>
              </v:roundrect>
            </w:pict>
          </mc:Fallback>
        </mc:AlternateContent>
      </w:r>
      <w:r>
        <w:rPr>
          <w:noProof/>
        </w:rPr>
        <mc:AlternateContent>
          <mc:Choice Requires="wps">
            <w:drawing>
              <wp:anchor distT="0" distB="0" distL="114300" distR="114300" simplePos="0" relativeHeight="251658260" behindDoc="0" locked="0" layoutInCell="1" allowOverlap="1" wp14:anchorId="6368A68A" wp14:editId="76F1E9B8">
                <wp:simplePos x="0" y="0"/>
                <wp:positionH relativeFrom="column">
                  <wp:posOffset>748030</wp:posOffset>
                </wp:positionH>
                <wp:positionV relativeFrom="paragraph">
                  <wp:posOffset>175260</wp:posOffset>
                </wp:positionV>
                <wp:extent cx="4791710" cy="2943225"/>
                <wp:effectExtent l="0" t="0" r="0" b="0"/>
                <wp:wrapNone/>
                <wp:docPr id="262" name="Textfeld 262"/>
                <wp:cNvGraphicFramePr/>
                <a:graphic xmlns:a="http://schemas.openxmlformats.org/drawingml/2006/main">
                  <a:graphicData uri="http://schemas.microsoft.com/office/word/2010/wordprocessingShape">
                    <wps:wsp>
                      <wps:cNvSpPr txBox="1"/>
                      <wps:spPr>
                        <a:xfrm>
                          <a:off x="0" y="0"/>
                          <a:ext cx="4791710" cy="2943225"/>
                        </a:xfrm>
                        <a:prstGeom prst="rect">
                          <a:avLst/>
                        </a:prstGeom>
                        <a:noFill/>
                        <a:ln w="6350">
                          <a:noFill/>
                        </a:ln>
                      </wps:spPr>
                      <wps:txbx>
                        <w:txbxContent>
                          <w:p w14:paraId="210CDF0B" w14:textId="566F9316" w:rsidR="00E4659E" w:rsidRPr="00277F26" w:rsidRDefault="00E4659E" w:rsidP="00E4659E">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w:t>
                            </w:r>
                            <w:r w:rsidR="002C2040">
                              <w:rPr>
                                <w:color w:val="8D82B1" w:themeColor="accent1"/>
                                <w:sz w:val="28"/>
                                <w:szCs w:val="28"/>
                              </w:rPr>
                              <w:t xml:space="preserve"> </w:t>
                            </w:r>
                            <w:r w:rsidR="000F6CE0">
                              <w:rPr>
                                <w:color w:val="8D82B1" w:themeColor="accent1"/>
                                <w:sz w:val="28"/>
                                <w:szCs w:val="28"/>
                              </w:rPr>
                              <w:t>Meinung abgeben</w:t>
                            </w:r>
                          </w:p>
                          <w:p w14:paraId="05D56A90" w14:textId="77777777" w:rsidR="00E4659E" w:rsidRDefault="00E4659E" w:rsidP="00E4659E"/>
                          <w:p w14:paraId="2CA8B633" w14:textId="77777777" w:rsidR="00E4659E" w:rsidRPr="003B27AB" w:rsidRDefault="00E4659E" w:rsidP="00E4659E">
                            <w:r w:rsidRPr="003B27AB">
                              <w:t>Du hast nun eine genauere Vorstellung von öffentlichen Dienstleistungen. Außerdem hast du am Beispiel des Busnetzes gelernt, was es bedeutet, öffentliche Dienstleistungen zu erweitern. Nun ist deine Meinung gefragt: Wie stehst du zum Thema?</w:t>
                            </w:r>
                          </w:p>
                          <w:p w14:paraId="5F6286B6" w14:textId="77777777" w:rsidR="00E4659E" w:rsidRPr="003B27AB" w:rsidRDefault="00E4659E" w:rsidP="001A2A3C">
                            <w:r w:rsidRPr="001A2A3C">
                              <w:rPr>
                                <w:b/>
                              </w:rPr>
                              <w:t>Fülle</w:t>
                            </w:r>
                            <w:r w:rsidRPr="003B27AB">
                              <w:t xml:space="preserve"> dazu das untenstehende Diagramm </w:t>
                            </w:r>
                            <w:r w:rsidRPr="001A2A3C">
                              <w:rPr>
                                <w:b/>
                              </w:rPr>
                              <w:t>aus</w:t>
                            </w:r>
                            <w:r w:rsidRPr="003B27AB">
                              <w:t xml:space="preserve">. </w:t>
                            </w:r>
                            <w:r w:rsidRPr="001A2A3C">
                              <w:rPr>
                                <w:b/>
                              </w:rPr>
                              <w:t>Setze</w:t>
                            </w:r>
                            <w:r w:rsidRPr="003B27AB">
                              <w:t xml:space="preserve"> ein Kreuz unter jene Zahl, die deiner Ansicht am ehesten entspricht.</w:t>
                            </w:r>
                          </w:p>
                          <w:p w14:paraId="61D6D932" w14:textId="77777777" w:rsidR="00E4659E" w:rsidRPr="003B27AB" w:rsidRDefault="00E4659E" w:rsidP="001A2A3C"/>
                          <w:p w14:paraId="0A572E48" w14:textId="77777777" w:rsidR="00E4659E" w:rsidRPr="003B27AB" w:rsidRDefault="00E4659E" w:rsidP="001A2A3C">
                            <w:r w:rsidRPr="003B27AB">
                              <w:t>4 = trifft voll zu</w:t>
                            </w:r>
                          </w:p>
                          <w:p w14:paraId="4D972ED6" w14:textId="77777777" w:rsidR="00E4659E" w:rsidRPr="003B27AB" w:rsidRDefault="00E4659E" w:rsidP="001A2A3C">
                            <w:r w:rsidRPr="003B27AB">
                              <w:t>3 = trifft in weiten Teilen zu</w:t>
                            </w:r>
                          </w:p>
                          <w:p w14:paraId="3BECA7CD" w14:textId="77777777" w:rsidR="00E4659E" w:rsidRPr="003B27AB" w:rsidRDefault="00E4659E" w:rsidP="001A2A3C">
                            <w:r w:rsidRPr="003B27AB">
                              <w:t>2 = trifft eher zu</w:t>
                            </w:r>
                          </w:p>
                          <w:p w14:paraId="00EE3812" w14:textId="77777777" w:rsidR="00E4659E" w:rsidRPr="003B27AB" w:rsidRDefault="00E4659E" w:rsidP="001A2A3C">
                            <w:r w:rsidRPr="003B27AB">
                              <w:t>1 = trifft in kleinen Teilen zu</w:t>
                            </w:r>
                          </w:p>
                          <w:p w14:paraId="4DE9C0C9" w14:textId="77777777" w:rsidR="00E4659E" w:rsidRPr="003B27AB" w:rsidRDefault="00E4659E" w:rsidP="001A2A3C"/>
                          <w:p w14:paraId="3D77A5DB" w14:textId="33E64E70" w:rsidR="00E4659E" w:rsidRPr="00C27712" w:rsidRDefault="00E4659E" w:rsidP="001A2A3C">
                            <w:r w:rsidRPr="003B27AB">
                              <w:t>Verbinde anschließend von oben nach unten deine Kreuze – du erhältst ein Profil.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68A68A" id="Textfeld 262" o:spid="_x0000_s1061" type="#_x0000_t202" style="position:absolute;margin-left:58.9pt;margin-top:13.8pt;width:377.3pt;height:231.75pt;z-index:2516582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OJSNQIAAF4EAAAOAAAAZHJzL2Uyb0RvYy54bWysVE2P2jAQvVfqf7B8LyFZPpaIsKK7oqqE&#10;dleCas/GsUkkx+PahoT++o4dYNG2p6oXM56ZzMd7z8wfukaRo7CuBl3QdDCkRGgOZa33Bf2xXX25&#10;p8R5pkumQIuCnoSjD4vPn+atyUUGFahSWIJFtMtbU9DKe5MnieOVaJgbgBEagxJswzxe7T4pLWux&#10;eqOSbDicJC3Y0ljgwjn0PvVBuoj1pRTcv0jphCeqoDibj6eN5y6cyWLO8r1lpqr5eQz2D1M0rNbY&#10;9FrqiXlGDrb+o1RTcwsOpB9waBKQsuYi7oDbpMMP22wqZkTcBcFx5gqT+39l+fPx1ZK6LGg2ySjR&#10;rEGStqLzUqiSBB8i1BqXY+LGYKrvvkKHTF/8Dp1h8U7aJvziSgTjiPXpii+WIxydo+ksnaYY4hjL&#10;ZqO7LBuHOsn758Y6/01AQ4JRUIsERlzZce18n3pJCd00rGqlIolKk7agk7vxMH5wjWBxpbFHWKIf&#10;Nli+23Vx7XRy2WQH5QkXtNCLxBm+qnGINXP+lVlUBQ6OSvcveEgF2AzOFiUV2F9/84d8JAujlLSo&#10;soK6nwdmBSXqu0YaZ+loFGQZL6PxNMOLvY3sbiP60DwCCjnFN2V4NEO+VxdTWmje8EEsQ1cMMc2x&#10;d0H9xXz0vfbxQXGxXMYkFKJhfq03hofSAdYA8bZ7Y9acefBI4TNc9MjyD3T0uT0hy4MHWUeuAtA9&#10;qmf8UcSR7fODC6/k9h6z3v8WFr8BAAD//wMAUEsDBBQABgAIAAAAIQCFBn8K4QAAAAoBAAAPAAAA&#10;ZHJzL2Rvd25yZXYueG1sTI9BT4NAFITvJv6HzTPxZhdILYgsTUPSmBg9tPbi7cFugci+RXbbor/e&#10;50mPk5nMfFOsZzuIs5l870hBvIhAGGqc7qlVcHjb3mUgfEDSODgyCr6Mh3V5fVVgrt2Fdua8D63g&#10;EvI5KuhCGHMpfdMZi37hRkPsHd1kMbCcWqknvHC5HWQSRStpsSde6HA0VWeaj/3JKniutq+4qxOb&#10;fQ/V08txM34e3u+Vur2ZN48ggpnDXxh+8RkdSmaq3Ym0FwPrOGX0oCBJVyA4kKXJEkStYPkQxyDL&#10;Qv6/UP4AAAD//wMAUEsBAi0AFAAGAAgAAAAhALaDOJL+AAAA4QEAABMAAAAAAAAAAAAAAAAAAAAA&#10;AFtDb250ZW50X1R5cGVzXS54bWxQSwECLQAUAAYACAAAACEAOP0h/9YAAACUAQAACwAAAAAAAAAA&#10;AAAAAAAvAQAAX3JlbHMvLnJlbHNQSwECLQAUAAYACAAAACEAeoTiUjUCAABeBAAADgAAAAAAAAAA&#10;AAAAAAAuAgAAZHJzL2Uyb0RvYy54bWxQSwECLQAUAAYACAAAACEAhQZ/CuEAAAAKAQAADwAAAAAA&#10;AAAAAAAAAACPBAAAZHJzL2Rvd25yZXYueG1sUEsFBgAAAAAEAAQA8wAAAJ0FAAAAAA==&#10;" filled="f" stroked="f" strokeweight=".5pt">
                <v:textbox>
                  <w:txbxContent>
                    <w:p w14:paraId="210CDF0B" w14:textId="566F9316" w:rsidR="00E4659E" w:rsidRPr="00277F26" w:rsidRDefault="00E4659E" w:rsidP="00E4659E">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w:t>
                      </w:r>
                      <w:r w:rsidR="002C2040">
                        <w:rPr>
                          <w:color w:val="8D82B1" w:themeColor="accent1"/>
                          <w:sz w:val="28"/>
                          <w:szCs w:val="28"/>
                        </w:rPr>
                        <w:t xml:space="preserve"> </w:t>
                      </w:r>
                      <w:r w:rsidR="000F6CE0">
                        <w:rPr>
                          <w:color w:val="8D82B1" w:themeColor="accent1"/>
                          <w:sz w:val="28"/>
                          <w:szCs w:val="28"/>
                        </w:rPr>
                        <w:t>Meinung abgeben</w:t>
                      </w:r>
                    </w:p>
                    <w:p w14:paraId="05D56A90" w14:textId="77777777" w:rsidR="00E4659E" w:rsidRDefault="00E4659E" w:rsidP="00E4659E"/>
                    <w:p w14:paraId="2CA8B633" w14:textId="77777777" w:rsidR="00E4659E" w:rsidRPr="003B27AB" w:rsidRDefault="00E4659E" w:rsidP="00E4659E">
                      <w:r w:rsidRPr="003B27AB">
                        <w:t>Du hast nun eine genauere Vorstellung von öffentlichen Dienstleistungen. Außerdem hast du am Beispiel des Busnetzes gelernt, was es bedeutet, öffentliche Dienstleistungen zu erweitern. Nun ist deine Meinung gefragt: Wie stehst du zum Thema?</w:t>
                      </w:r>
                    </w:p>
                    <w:p w14:paraId="5F6286B6" w14:textId="77777777" w:rsidR="00E4659E" w:rsidRPr="003B27AB" w:rsidRDefault="00E4659E" w:rsidP="001A2A3C">
                      <w:r w:rsidRPr="001A2A3C">
                        <w:rPr>
                          <w:b/>
                        </w:rPr>
                        <w:t>Fülle</w:t>
                      </w:r>
                      <w:r w:rsidRPr="003B27AB">
                        <w:t xml:space="preserve"> dazu das untenstehende Diagramm </w:t>
                      </w:r>
                      <w:r w:rsidRPr="001A2A3C">
                        <w:rPr>
                          <w:b/>
                        </w:rPr>
                        <w:t>aus</w:t>
                      </w:r>
                      <w:r w:rsidRPr="003B27AB">
                        <w:t xml:space="preserve">. </w:t>
                      </w:r>
                      <w:r w:rsidRPr="001A2A3C">
                        <w:rPr>
                          <w:b/>
                        </w:rPr>
                        <w:t>Setze</w:t>
                      </w:r>
                      <w:r w:rsidRPr="003B27AB">
                        <w:t xml:space="preserve"> ein Kreuz unter jene Zahl, die deiner Ansicht am ehesten entspricht.</w:t>
                      </w:r>
                    </w:p>
                    <w:p w14:paraId="61D6D932" w14:textId="77777777" w:rsidR="00E4659E" w:rsidRPr="003B27AB" w:rsidRDefault="00E4659E" w:rsidP="001A2A3C"/>
                    <w:p w14:paraId="0A572E48" w14:textId="77777777" w:rsidR="00E4659E" w:rsidRPr="003B27AB" w:rsidRDefault="00E4659E" w:rsidP="001A2A3C">
                      <w:r w:rsidRPr="003B27AB">
                        <w:t>4 = trifft voll zu</w:t>
                      </w:r>
                    </w:p>
                    <w:p w14:paraId="4D972ED6" w14:textId="77777777" w:rsidR="00E4659E" w:rsidRPr="003B27AB" w:rsidRDefault="00E4659E" w:rsidP="001A2A3C">
                      <w:r w:rsidRPr="003B27AB">
                        <w:t>3 = trifft in weiten Teilen zu</w:t>
                      </w:r>
                    </w:p>
                    <w:p w14:paraId="3BECA7CD" w14:textId="77777777" w:rsidR="00E4659E" w:rsidRPr="003B27AB" w:rsidRDefault="00E4659E" w:rsidP="001A2A3C">
                      <w:r w:rsidRPr="003B27AB">
                        <w:t>2 = trifft eher zu</w:t>
                      </w:r>
                    </w:p>
                    <w:p w14:paraId="00EE3812" w14:textId="77777777" w:rsidR="00E4659E" w:rsidRPr="003B27AB" w:rsidRDefault="00E4659E" w:rsidP="001A2A3C">
                      <w:r w:rsidRPr="003B27AB">
                        <w:t>1 = trifft in kleinen Teilen zu</w:t>
                      </w:r>
                    </w:p>
                    <w:p w14:paraId="4DE9C0C9" w14:textId="77777777" w:rsidR="00E4659E" w:rsidRPr="003B27AB" w:rsidRDefault="00E4659E" w:rsidP="001A2A3C"/>
                    <w:p w14:paraId="3D77A5DB" w14:textId="33E64E70" w:rsidR="00E4659E" w:rsidRPr="00C27712" w:rsidRDefault="00E4659E" w:rsidP="001A2A3C">
                      <w:r w:rsidRPr="003B27AB">
                        <w:t>Verbinde anschließend von oben nach unten deine Kreuze – du erhältst ein Profil.</w:t>
                      </w:r>
                    </w:p>
                  </w:txbxContent>
                </v:textbox>
              </v:shape>
            </w:pict>
          </mc:Fallback>
        </mc:AlternateContent>
      </w:r>
      <w:r w:rsidR="00E4659E">
        <w:rPr>
          <w:noProof/>
        </w:rPr>
        <w:drawing>
          <wp:anchor distT="0" distB="0" distL="114300" distR="114300" simplePos="0" relativeHeight="251658259" behindDoc="0" locked="0" layoutInCell="1" allowOverlap="1" wp14:anchorId="792B8EFE" wp14:editId="0CECE3F5">
            <wp:simplePos x="0" y="0"/>
            <wp:positionH relativeFrom="column">
              <wp:posOffset>86995</wp:posOffset>
            </wp:positionH>
            <wp:positionV relativeFrom="paragraph">
              <wp:posOffset>173502</wp:posOffset>
            </wp:positionV>
            <wp:extent cx="609600" cy="609600"/>
            <wp:effectExtent l="0" t="0" r="0" b="0"/>
            <wp:wrapNone/>
            <wp:docPr id="5" name="Grafik 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7" descr="Klemmbrett abgehakt mit einfarbiger Füllung"/>
                    <pic:cNvPicPr>
                      <a:picLocks noChangeAspect="1"/>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609600" cy="609600"/>
                    </a:xfrm>
                    <a:prstGeom prst="rect">
                      <a:avLst/>
                    </a:prstGeom>
                  </pic:spPr>
                </pic:pic>
              </a:graphicData>
            </a:graphic>
          </wp:anchor>
        </w:drawing>
      </w:r>
    </w:p>
    <w:p w14:paraId="4B643E33" w14:textId="77777777" w:rsidR="00E4659E" w:rsidRDefault="00E4659E" w:rsidP="00E4659E"/>
    <w:p w14:paraId="7461BD4C" w14:textId="77777777" w:rsidR="00E4659E" w:rsidRDefault="00E4659E" w:rsidP="00E4659E"/>
    <w:p w14:paraId="680FAC48" w14:textId="77777777" w:rsidR="00E4659E" w:rsidRDefault="00E4659E" w:rsidP="00E4659E"/>
    <w:p w14:paraId="40E74EA3" w14:textId="77777777" w:rsidR="00E4659E" w:rsidRDefault="00E4659E" w:rsidP="00E4659E"/>
    <w:p w14:paraId="698A33F5" w14:textId="77777777" w:rsidR="00E4659E" w:rsidRDefault="00E4659E" w:rsidP="00E4659E"/>
    <w:p w14:paraId="19136F23" w14:textId="77777777" w:rsidR="00E4659E" w:rsidRDefault="00E4659E" w:rsidP="00E4659E"/>
    <w:p w14:paraId="622245CE" w14:textId="77777777" w:rsidR="00E4659E" w:rsidRDefault="00E4659E" w:rsidP="00E4659E"/>
    <w:p w14:paraId="02926892" w14:textId="77777777" w:rsidR="001A2A3C" w:rsidRDefault="001A2A3C" w:rsidP="00E4659E"/>
    <w:p w14:paraId="644D1418" w14:textId="64DE95CB" w:rsidR="001A2A3C" w:rsidRDefault="001A2A3C" w:rsidP="00E4659E"/>
    <w:p w14:paraId="23B079B7" w14:textId="24AC865A" w:rsidR="001A2A3C" w:rsidRDefault="001A2A3C" w:rsidP="00E4659E"/>
    <w:p w14:paraId="3F2EEA40" w14:textId="77777777" w:rsidR="001A2A3C" w:rsidRDefault="001A2A3C" w:rsidP="00E4659E"/>
    <w:p w14:paraId="64A61C35" w14:textId="77777777" w:rsidR="001A2A3C" w:rsidRDefault="001A2A3C" w:rsidP="00E4659E"/>
    <w:p w14:paraId="1F71782C" w14:textId="77777777" w:rsidR="001A2A3C" w:rsidRDefault="001A2A3C" w:rsidP="00E4659E"/>
    <w:p w14:paraId="701263C6" w14:textId="77777777" w:rsidR="001A2A3C" w:rsidRDefault="001A2A3C" w:rsidP="00E4659E"/>
    <w:p w14:paraId="5DA72229" w14:textId="77777777" w:rsidR="001A2A3C" w:rsidRDefault="001A2A3C" w:rsidP="00E4659E"/>
    <w:p w14:paraId="5ECD5036" w14:textId="77777777" w:rsidR="001A2A3C" w:rsidRDefault="001A2A3C" w:rsidP="00E4659E"/>
    <w:p w14:paraId="5E696B38" w14:textId="77777777" w:rsidR="001A2A3C" w:rsidRDefault="001A2A3C" w:rsidP="00E4659E"/>
    <w:p w14:paraId="56565207" w14:textId="77777777" w:rsidR="001A2A3C" w:rsidRPr="00E4659E" w:rsidRDefault="001A2A3C" w:rsidP="00E4659E"/>
    <w:p w14:paraId="37E02A55" w14:textId="29C60C41" w:rsidR="008C0577" w:rsidRPr="003B27AB" w:rsidRDefault="00FE0CEE">
      <w:r>
        <w:rPr>
          <w:noProof/>
        </w:rPr>
        <w:drawing>
          <wp:anchor distT="0" distB="0" distL="114300" distR="114300" simplePos="0" relativeHeight="251658282" behindDoc="0" locked="0" layoutInCell="1" allowOverlap="1" wp14:anchorId="7DA35125" wp14:editId="3EDB9477">
            <wp:simplePos x="0" y="0"/>
            <wp:positionH relativeFrom="column">
              <wp:posOffset>-693008</wp:posOffset>
            </wp:positionH>
            <wp:positionV relativeFrom="paragraph">
              <wp:posOffset>297180</wp:posOffset>
            </wp:positionV>
            <wp:extent cx="7216775" cy="2974340"/>
            <wp:effectExtent l="0" t="0" r="3175" b="0"/>
            <wp:wrapSquare wrapText="bothSides"/>
            <wp:docPr id="1784310022" name="Grafik 1784310022" descr="Ein Bild, das Text, Screenshot, Zahl,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310022" name="Grafik 12" descr="Ein Bild, das Text, Screenshot, Zahl, Reihe enthält.&#10;&#10;Automatisch generierte Beschreibung"/>
                    <pic:cNvPicPr/>
                  </pic:nvPicPr>
                  <pic:blipFill rotWithShape="1">
                    <a:blip r:embed="rId67" cstate="print">
                      <a:extLst>
                        <a:ext uri="{28A0092B-C50C-407E-A947-70E740481C1C}">
                          <a14:useLocalDpi xmlns:a14="http://schemas.microsoft.com/office/drawing/2010/main" val="0"/>
                        </a:ext>
                      </a:extLst>
                    </a:blip>
                    <a:srcRect l="6396" t="23151" r="5524" b="24613"/>
                    <a:stretch/>
                  </pic:blipFill>
                  <pic:spPr bwMode="auto">
                    <a:xfrm>
                      <a:off x="0" y="0"/>
                      <a:ext cx="7216775" cy="29743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22AEE1" w14:textId="7F5494AB" w:rsidR="00AC77E4" w:rsidRPr="003B27AB" w:rsidRDefault="00AC77E4" w:rsidP="002C74FA">
      <w:pPr>
        <w:sectPr w:rsidR="00AC77E4" w:rsidRPr="003B27AB" w:rsidSect="0040019B">
          <w:pgSz w:w="11900" w:h="16840"/>
          <w:pgMar w:top="1802" w:right="1417" w:bottom="1134" w:left="1417" w:header="850" w:footer="680" w:gutter="0"/>
          <w:cols w:space="708"/>
          <w:titlePg/>
          <w:docGrid w:linePitch="360"/>
        </w:sectPr>
      </w:pPr>
    </w:p>
    <w:p w14:paraId="37FF4CF8" w14:textId="525F4263" w:rsidR="005472F3" w:rsidRPr="003B27AB" w:rsidRDefault="005472F3" w:rsidP="00403CEE">
      <w:pPr>
        <w:pStyle w:val="berschrift1"/>
      </w:pPr>
      <w:bookmarkStart w:id="14" w:name="_Toc150777792"/>
      <w:r w:rsidRPr="003B27AB">
        <w:lastRenderedPageBreak/>
        <w:t>Lösungen</w:t>
      </w:r>
      <w:bookmarkEnd w:id="14"/>
    </w:p>
    <w:p w14:paraId="5838A181" w14:textId="77777777" w:rsidR="005472F3" w:rsidRPr="003B27AB" w:rsidRDefault="005472F3" w:rsidP="005472F3"/>
    <w:p w14:paraId="7B4E0B36" w14:textId="49F401C8" w:rsidR="00D01575" w:rsidRPr="00783805" w:rsidRDefault="00D01575" w:rsidP="00D01575">
      <w:pPr>
        <w:pStyle w:val="berschrift2"/>
      </w:pPr>
      <w:r w:rsidRPr="00783805">
        <w:t xml:space="preserve">M1: </w:t>
      </w:r>
      <w:bookmarkStart w:id="15" w:name="_Hlk146272258"/>
      <w:r w:rsidR="00783805" w:rsidRPr="00783805">
        <w:t>Wimmelbild</w:t>
      </w:r>
      <w:bookmarkEnd w:id="15"/>
      <w:r w:rsidR="007B0BA7">
        <w:t xml:space="preserve"> – einfach verschwunden</w:t>
      </w:r>
    </w:p>
    <w:p w14:paraId="410C8E2E" w14:textId="3336801C" w:rsidR="00FD32C3" w:rsidRDefault="005723E3" w:rsidP="00783805">
      <w:pPr>
        <w:rPr>
          <w:bCs/>
        </w:rPr>
      </w:pPr>
      <w:r>
        <w:rPr>
          <w:bCs/>
        </w:rPr>
        <w:t>i</w:t>
      </w:r>
      <w:r w:rsidR="00783805" w:rsidRPr="005236F4">
        <w:rPr>
          <w:bCs/>
        </w:rPr>
        <w:t>ndividuelle Lösung</w:t>
      </w:r>
    </w:p>
    <w:p w14:paraId="74D45E4C" w14:textId="77777777" w:rsidR="00D01575" w:rsidRPr="00657FDE" w:rsidRDefault="00D01575" w:rsidP="00657FDE">
      <w:pPr>
        <w:jc w:val="both"/>
      </w:pPr>
    </w:p>
    <w:p w14:paraId="70E600FA" w14:textId="17F641C2" w:rsidR="00D01575" w:rsidRPr="003B27AB" w:rsidRDefault="00D01575" w:rsidP="00D01575">
      <w:pPr>
        <w:pStyle w:val="berschrift2"/>
      </w:pPr>
      <w:r w:rsidRPr="003B27AB">
        <w:t>M</w:t>
      </w:r>
      <w:r w:rsidR="002707E3" w:rsidRPr="003B27AB">
        <w:t>3</w:t>
      </w:r>
      <w:r w:rsidRPr="003B27AB">
        <w:t xml:space="preserve">: </w:t>
      </w:r>
      <w:r w:rsidR="007574AD">
        <w:t>Verkehrsinfrastruktur - Arbeitsblatt</w:t>
      </w:r>
    </w:p>
    <w:tbl>
      <w:tblPr>
        <w:tblStyle w:val="Gitternetztabelle4Akzent5"/>
        <w:tblpPr w:leftFromText="141" w:rightFromText="141" w:vertAnchor="text" w:horzAnchor="margin" w:tblpY="-98"/>
        <w:tblW w:w="5000" w:type="pct"/>
        <w:tblLook w:val="04A0" w:firstRow="1" w:lastRow="0" w:firstColumn="1" w:lastColumn="0" w:noHBand="0" w:noVBand="1"/>
      </w:tblPr>
      <w:tblGrid>
        <w:gridCol w:w="2483"/>
        <w:gridCol w:w="2061"/>
        <w:gridCol w:w="2518"/>
        <w:gridCol w:w="1994"/>
      </w:tblGrid>
      <w:tr w:rsidR="00D07FCA" w:rsidRPr="003B27AB" w14:paraId="059EECAB" w14:textId="77777777" w:rsidTr="00D07FC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1" w:type="pct"/>
          </w:tcPr>
          <w:p w14:paraId="6037DF2A" w14:textId="77777777" w:rsidR="00D07FCA" w:rsidRPr="003B27AB" w:rsidRDefault="00D07FCA" w:rsidP="002B06B8">
            <w:pPr>
              <w:spacing w:before="60" w:after="60"/>
              <w:jc w:val="center"/>
              <w:rPr>
                <w:rFonts w:asciiTheme="majorHAnsi" w:hAnsiTheme="majorHAnsi" w:cstheme="majorHAnsi"/>
                <w:szCs w:val="20"/>
              </w:rPr>
            </w:pPr>
            <w:r w:rsidRPr="003B27AB">
              <w:rPr>
                <w:rFonts w:asciiTheme="majorHAnsi" w:hAnsiTheme="majorHAnsi" w:cstheme="majorHAnsi"/>
                <w:szCs w:val="20"/>
              </w:rPr>
              <w:t>Öffentliche Dienstleistungen</w:t>
            </w:r>
          </w:p>
        </w:tc>
        <w:tc>
          <w:tcPr>
            <w:tcW w:w="1138" w:type="pct"/>
          </w:tcPr>
          <w:p w14:paraId="5A792E2A" w14:textId="77777777" w:rsidR="00D07FCA" w:rsidRPr="003B27AB" w:rsidRDefault="00D07FCA" w:rsidP="002B06B8">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Cs w:val="20"/>
              </w:rPr>
            </w:pPr>
            <w:r w:rsidRPr="003B27AB">
              <w:rPr>
                <w:rFonts w:asciiTheme="majorHAnsi" w:hAnsiTheme="majorHAnsi" w:cstheme="majorHAnsi"/>
                <w:szCs w:val="20"/>
              </w:rPr>
              <w:t>Infrastruktur</w:t>
            </w:r>
          </w:p>
        </w:tc>
        <w:tc>
          <w:tcPr>
            <w:tcW w:w="1390" w:type="pct"/>
          </w:tcPr>
          <w:p w14:paraId="75ECEE47" w14:textId="77777777" w:rsidR="00D07FCA" w:rsidRPr="003B27AB" w:rsidRDefault="00D07FCA" w:rsidP="002B06B8">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Cs w:val="20"/>
              </w:rPr>
            </w:pPr>
            <w:r w:rsidRPr="003B27AB">
              <w:rPr>
                <w:rFonts w:asciiTheme="majorHAnsi" w:hAnsiTheme="majorHAnsi" w:cstheme="majorHAnsi"/>
                <w:szCs w:val="20"/>
              </w:rPr>
              <w:t>Verkehrsverbund</w:t>
            </w:r>
          </w:p>
        </w:tc>
        <w:tc>
          <w:tcPr>
            <w:tcW w:w="1101" w:type="pct"/>
          </w:tcPr>
          <w:p w14:paraId="1D7DFEA6" w14:textId="77777777" w:rsidR="00D07FCA" w:rsidRPr="003B27AB" w:rsidRDefault="00D07FCA" w:rsidP="002B06B8">
            <w:pPr>
              <w:spacing w:before="60" w:after="6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Cs w:val="20"/>
              </w:rPr>
            </w:pPr>
            <w:proofErr w:type="spellStart"/>
            <w:r w:rsidRPr="003B27AB">
              <w:rPr>
                <w:rFonts w:asciiTheme="majorHAnsi" w:hAnsiTheme="majorHAnsi" w:cstheme="majorHAnsi"/>
                <w:szCs w:val="20"/>
              </w:rPr>
              <w:t>KlimaTicket</w:t>
            </w:r>
            <w:proofErr w:type="spellEnd"/>
            <w:r w:rsidRPr="003B27AB">
              <w:rPr>
                <w:rFonts w:asciiTheme="majorHAnsi" w:hAnsiTheme="majorHAnsi" w:cstheme="majorHAnsi"/>
                <w:szCs w:val="20"/>
              </w:rPr>
              <w:t xml:space="preserve"> Ö</w:t>
            </w:r>
          </w:p>
        </w:tc>
      </w:tr>
      <w:tr w:rsidR="00D07FCA" w:rsidRPr="003B27AB" w14:paraId="4BF44F95" w14:textId="77777777" w:rsidTr="00D07F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1" w:type="pct"/>
          </w:tcPr>
          <w:p w14:paraId="3CE9FEBD" w14:textId="5ACD55AF" w:rsidR="00D07FCA" w:rsidRPr="00E553D8" w:rsidRDefault="00E553D8" w:rsidP="002B06B8">
            <w:pPr>
              <w:rPr>
                <w:rFonts w:asciiTheme="majorHAnsi" w:hAnsiTheme="majorHAnsi" w:cstheme="majorHAnsi"/>
                <w:b w:val="0"/>
                <w:szCs w:val="20"/>
              </w:rPr>
            </w:pPr>
            <w:r w:rsidRPr="00E553D8">
              <w:rPr>
                <w:rFonts w:asciiTheme="majorHAnsi" w:hAnsiTheme="majorHAnsi" w:cstheme="majorHAnsi"/>
                <w:b w:val="0"/>
                <w:szCs w:val="20"/>
              </w:rPr>
              <w:t>b</w:t>
            </w:r>
          </w:p>
        </w:tc>
        <w:tc>
          <w:tcPr>
            <w:tcW w:w="1138" w:type="pct"/>
          </w:tcPr>
          <w:p w14:paraId="77DE6F59" w14:textId="7640A6A5" w:rsidR="00D07FCA" w:rsidRPr="00E553D8" w:rsidRDefault="00F84600"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c</w:t>
            </w:r>
          </w:p>
        </w:tc>
        <w:tc>
          <w:tcPr>
            <w:tcW w:w="1390" w:type="pct"/>
          </w:tcPr>
          <w:p w14:paraId="2B62AF9B" w14:textId="15509AB5" w:rsidR="00D07FCA" w:rsidRPr="00E553D8" w:rsidRDefault="00361FAC"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f</w:t>
            </w:r>
          </w:p>
        </w:tc>
        <w:tc>
          <w:tcPr>
            <w:tcW w:w="1101" w:type="pct"/>
          </w:tcPr>
          <w:p w14:paraId="03F793F8" w14:textId="0D8D0E93" w:rsidR="00D07FCA" w:rsidRPr="00E553D8" w:rsidRDefault="00E553D8"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sidRPr="00E553D8">
              <w:rPr>
                <w:rFonts w:asciiTheme="majorHAnsi" w:hAnsiTheme="majorHAnsi" w:cstheme="majorHAnsi"/>
                <w:szCs w:val="20"/>
              </w:rPr>
              <w:t>a</w:t>
            </w:r>
          </w:p>
        </w:tc>
      </w:tr>
      <w:tr w:rsidR="00D07FCA" w:rsidRPr="003B27AB" w14:paraId="50CF136A" w14:textId="77777777" w:rsidTr="00D07FCA">
        <w:tc>
          <w:tcPr>
            <w:cnfStyle w:val="001000000000" w:firstRow="0" w:lastRow="0" w:firstColumn="1" w:lastColumn="0" w:oddVBand="0" w:evenVBand="0" w:oddHBand="0" w:evenHBand="0" w:firstRowFirstColumn="0" w:firstRowLastColumn="0" w:lastRowFirstColumn="0" w:lastRowLastColumn="0"/>
            <w:tcW w:w="1371" w:type="pct"/>
          </w:tcPr>
          <w:p w14:paraId="769DF3B2" w14:textId="5A57D3B1" w:rsidR="00D07FCA" w:rsidRPr="00E553D8" w:rsidRDefault="00F84600" w:rsidP="002B06B8">
            <w:pPr>
              <w:rPr>
                <w:rFonts w:asciiTheme="majorHAnsi" w:hAnsiTheme="majorHAnsi" w:cstheme="majorHAnsi"/>
                <w:b w:val="0"/>
                <w:szCs w:val="20"/>
              </w:rPr>
            </w:pPr>
            <w:r>
              <w:rPr>
                <w:rFonts w:asciiTheme="majorHAnsi" w:hAnsiTheme="majorHAnsi" w:cstheme="majorHAnsi"/>
                <w:b w:val="0"/>
                <w:szCs w:val="20"/>
              </w:rPr>
              <w:t>d</w:t>
            </w:r>
          </w:p>
        </w:tc>
        <w:tc>
          <w:tcPr>
            <w:tcW w:w="1138" w:type="pct"/>
          </w:tcPr>
          <w:p w14:paraId="249AFB70" w14:textId="2ED97FDB" w:rsidR="00D07FCA" w:rsidRPr="00E553D8" w:rsidRDefault="00F846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d</w:t>
            </w:r>
          </w:p>
        </w:tc>
        <w:tc>
          <w:tcPr>
            <w:tcW w:w="1390" w:type="pct"/>
          </w:tcPr>
          <w:p w14:paraId="68ACB042" w14:textId="09906CF9" w:rsidR="00D07FCA" w:rsidRPr="00E553D8" w:rsidRDefault="00361FAC"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i</w:t>
            </w:r>
          </w:p>
        </w:tc>
        <w:tc>
          <w:tcPr>
            <w:tcW w:w="1101" w:type="pct"/>
          </w:tcPr>
          <w:p w14:paraId="43F2B323" w14:textId="376516C6" w:rsidR="00D07FCA" w:rsidRPr="00E553D8" w:rsidRDefault="00F846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e</w:t>
            </w:r>
          </w:p>
        </w:tc>
      </w:tr>
      <w:tr w:rsidR="00D07FCA" w:rsidRPr="003B27AB" w14:paraId="78161C9E" w14:textId="77777777" w:rsidTr="00D07F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1" w:type="pct"/>
          </w:tcPr>
          <w:p w14:paraId="3328B136" w14:textId="2D3DEE6E" w:rsidR="00D07FCA" w:rsidRPr="00E553D8" w:rsidRDefault="00E33A27" w:rsidP="002B06B8">
            <w:pPr>
              <w:rPr>
                <w:rFonts w:asciiTheme="majorHAnsi" w:hAnsiTheme="majorHAnsi" w:cstheme="majorHAnsi"/>
                <w:b w:val="0"/>
                <w:szCs w:val="20"/>
              </w:rPr>
            </w:pPr>
            <w:r>
              <w:rPr>
                <w:rFonts w:asciiTheme="majorHAnsi" w:hAnsiTheme="majorHAnsi" w:cstheme="majorHAnsi"/>
                <w:b w:val="0"/>
                <w:szCs w:val="20"/>
              </w:rPr>
              <w:t>k</w:t>
            </w:r>
          </w:p>
        </w:tc>
        <w:tc>
          <w:tcPr>
            <w:tcW w:w="1138" w:type="pct"/>
          </w:tcPr>
          <w:p w14:paraId="3B232714" w14:textId="40F396EB" w:rsidR="00D07FCA" w:rsidRPr="00E553D8" w:rsidRDefault="00E33A27"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h</w:t>
            </w:r>
          </w:p>
        </w:tc>
        <w:tc>
          <w:tcPr>
            <w:tcW w:w="1390" w:type="pct"/>
          </w:tcPr>
          <w:p w14:paraId="4E9F0886" w14:textId="642DE754" w:rsidR="00D07FCA" w:rsidRPr="00E553D8" w:rsidRDefault="00F701FD"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m</w:t>
            </w:r>
          </w:p>
        </w:tc>
        <w:tc>
          <w:tcPr>
            <w:tcW w:w="1101" w:type="pct"/>
          </w:tcPr>
          <w:p w14:paraId="4616E9DA" w14:textId="469B5464" w:rsidR="00D07FCA" w:rsidRPr="00E553D8" w:rsidRDefault="00036952"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h</w:t>
            </w:r>
          </w:p>
        </w:tc>
      </w:tr>
      <w:tr w:rsidR="00D07FCA" w:rsidRPr="003B27AB" w14:paraId="131B7B96" w14:textId="77777777" w:rsidTr="00D07FCA">
        <w:tc>
          <w:tcPr>
            <w:cnfStyle w:val="001000000000" w:firstRow="0" w:lastRow="0" w:firstColumn="1" w:lastColumn="0" w:oddVBand="0" w:evenVBand="0" w:oddHBand="0" w:evenHBand="0" w:firstRowFirstColumn="0" w:firstRowLastColumn="0" w:lastRowFirstColumn="0" w:lastRowLastColumn="0"/>
            <w:tcW w:w="1371" w:type="pct"/>
          </w:tcPr>
          <w:p w14:paraId="0354E418" w14:textId="047A0603" w:rsidR="00D07FCA" w:rsidRPr="00E553D8" w:rsidRDefault="00C90B00" w:rsidP="002B06B8">
            <w:pPr>
              <w:rPr>
                <w:rFonts w:asciiTheme="majorHAnsi" w:hAnsiTheme="majorHAnsi" w:cstheme="majorHAnsi"/>
                <w:b w:val="0"/>
                <w:szCs w:val="20"/>
              </w:rPr>
            </w:pPr>
            <w:r>
              <w:rPr>
                <w:rFonts w:asciiTheme="majorHAnsi" w:hAnsiTheme="majorHAnsi" w:cstheme="majorHAnsi"/>
                <w:b w:val="0"/>
                <w:szCs w:val="20"/>
              </w:rPr>
              <w:t>A</w:t>
            </w:r>
          </w:p>
        </w:tc>
        <w:tc>
          <w:tcPr>
            <w:tcW w:w="1138" w:type="pct"/>
          </w:tcPr>
          <w:p w14:paraId="6ABF2896" w14:textId="793D909F" w:rsidR="00D07FCA" w:rsidRPr="00E553D8" w:rsidRDefault="00E33A27"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j</w:t>
            </w:r>
          </w:p>
        </w:tc>
        <w:tc>
          <w:tcPr>
            <w:tcW w:w="1390" w:type="pct"/>
          </w:tcPr>
          <w:p w14:paraId="4284E15B" w14:textId="519DAC76" w:rsidR="00D07FCA" w:rsidRPr="00E553D8" w:rsidRDefault="00034908"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E</w:t>
            </w:r>
          </w:p>
        </w:tc>
        <w:tc>
          <w:tcPr>
            <w:tcW w:w="1101" w:type="pct"/>
          </w:tcPr>
          <w:p w14:paraId="7EC628E3" w14:textId="6C535946" w:rsidR="00D07FCA" w:rsidRPr="00E553D8" w:rsidRDefault="00F701FD"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n</w:t>
            </w:r>
          </w:p>
        </w:tc>
      </w:tr>
      <w:tr w:rsidR="00D07FCA" w:rsidRPr="003B27AB" w14:paraId="5BF20403" w14:textId="77777777" w:rsidTr="00D07F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1" w:type="pct"/>
          </w:tcPr>
          <w:p w14:paraId="2060EB5B" w14:textId="0C31B1D3" w:rsidR="00D07FCA" w:rsidRPr="00E553D8" w:rsidRDefault="00C90B00" w:rsidP="002B06B8">
            <w:pPr>
              <w:rPr>
                <w:rFonts w:asciiTheme="majorHAnsi" w:hAnsiTheme="majorHAnsi" w:cstheme="majorHAnsi"/>
                <w:b w:val="0"/>
                <w:szCs w:val="20"/>
              </w:rPr>
            </w:pPr>
            <w:r>
              <w:rPr>
                <w:rFonts w:asciiTheme="majorHAnsi" w:hAnsiTheme="majorHAnsi" w:cstheme="majorHAnsi"/>
                <w:b w:val="0"/>
                <w:szCs w:val="20"/>
              </w:rPr>
              <w:t>B</w:t>
            </w:r>
          </w:p>
        </w:tc>
        <w:tc>
          <w:tcPr>
            <w:tcW w:w="1138" w:type="pct"/>
          </w:tcPr>
          <w:p w14:paraId="4131CEEF" w14:textId="1316C9D7" w:rsidR="00D07FCA" w:rsidRPr="00E553D8" w:rsidRDefault="00F701FD"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l</w:t>
            </w:r>
          </w:p>
        </w:tc>
        <w:tc>
          <w:tcPr>
            <w:tcW w:w="1390" w:type="pct"/>
          </w:tcPr>
          <w:p w14:paraId="2EDC8E9A" w14:textId="77777777" w:rsidR="00D07FCA" w:rsidRPr="00E553D8" w:rsidRDefault="00D07FCA"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1101" w:type="pct"/>
          </w:tcPr>
          <w:p w14:paraId="5E577360" w14:textId="7915E717" w:rsidR="00D07FCA" w:rsidRPr="00E553D8" w:rsidRDefault="00892F4F"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D</w:t>
            </w:r>
          </w:p>
        </w:tc>
      </w:tr>
      <w:tr w:rsidR="00892F4F" w:rsidRPr="003B27AB" w14:paraId="549872DF" w14:textId="77777777" w:rsidTr="00D07FCA">
        <w:tc>
          <w:tcPr>
            <w:cnfStyle w:val="001000000000" w:firstRow="0" w:lastRow="0" w:firstColumn="1" w:lastColumn="0" w:oddVBand="0" w:evenVBand="0" w:oddHBand="0" w:evenHBand="0" w:firstRowFirstColumn="0" w:firstRowLastColumn="0" w:lastRowFirstColumn="0" w:lastRowLastColumn="0"/>
            <w:tcW w:w="1371" w:type="pct"/>
          </w:tcPr>
          <w:p w14:paraId="176D5EFB" w14:textId="1C8A904A" w:rsidR="00892F4F" w:rsidRPr="00C90B00" w:rsidRDefault="00C90B00" w:rsidP="002B06B8">
            <w:pPr>
              <w:rPr>
                <w:rFonts w:asciiTheme="majorHAnsi" w:hAnsiTheme="majorHAnsi" w:cstheme="majorHAnsi"/>
                <w:b w:val="0"/>
                <w:szCs w:val="20"/>
              </w:rPr>
            </w:pPr>
            <w:r w:rsidRPr="00C90B00">
              <w:rPr>
                <w:rFonts w:asciiTheme="majorHAnsi" w:hAnsiTheme="majorHAnsi" w:cstheme="majorHAnsi"/>
                <w:b w:val="0"/>
                <w:szCs w:val="20"/>
              </w:rPr>
              <w:t>C</w:t>
            </w:r>
          </w:p>
        </w:tc>
        <w:tc>
          <w:tcPr>
            <w:tcW w:w="1138" w:type="pct"/>
          </w:tcPr>
          <w:p w14:paraId="59E175E9" w14:textId="5C4729ED" w:rsidR="00892F4F" w:rsidRDefault="00C90B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A</w:t>
            </w:r>
          </w:p>
        </w:tc>
        <w:tc>
          <w:tcPr>
            <w:tcW w:w="1390" w:type="pct"/>
          </w:tcPr>
          <w:p w14:paraId="3975445C" w14:textId="77777777" w:rsidR="00892F4F" w:rsidRPr="00E553D8" w:rsidRDefault="00892F4F"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1101" w:type="pct"/>
          </w:tcPr>
          <w:p w14:paraId="62CC59A8" w14:textId="77777777" w:rsidR="00892F4F" w:rsidRPr="00E553D8" w:rsidRDefault="00892F4F"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892F4F" w:rsidRPr="003B27AB" w14:paraId="592A8EDC" w14:textId="77777777" w:rsidTr="00D07F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1" w:type="pct"/>
          </w:tcPr>
          <w:p w14:paraId="20B12F0D" w14:textId="77777777" w:rsidR="00892F4F" w:rsidRPr="00E553D8" w:rsidRDefault="00892F4F" w:rsidP="002B06B8">
            <w:pPr>
              <w:rPr>
                <w:rFonts w:asciiTheme="majorHAnsi" w:hAnsiTheme="majorHAnsi" w:cstheme="majorHAnsi"/>
                <w:szCs w:val="20"/>
              </w:rPr>
            </w:pPr>
          </w:p>
        </w:tc>
        <w:tc>
          <w:tcPr>
            <w:tcW w:w="1138" w:type="pct"/>
          </w:tcPr>
          <w:p w14:paraId="4866D8AB" w14:textId="63B17E92" w:rsidR="00892F4F" w:rsidRDefault="00C90B00"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B</w:t>
            </w:r>
          </w:p>
        </w:tc>
        <w:tc>
          <w:tcPr>
            <w:tcW w:w="1390" w:type="pct"/>
          </w:tcPr>
          <w:p w14:paraId="2C930285" w14:textId="77777777" w:rsidR="00892F4F" w:rsidRPr="00E553D8" w:rsidRDefault="00892F4F"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1101" w:type="pct"/>
          </w:tcPr>
          <w:p w14:paraId="1ED47F76" w14:textId="77777777" w:rsidR="00892F4F" w:rsidRPr="00E553D8" w:rsidRDefault="00892F4F" w:rsidP="002B06B8">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C90B00" w:rsidRPr="003B27AB" w14:paraId="6FE89232" w14:textId="77777777" w:rsidTr="00D07FCA">
        <w:tc>
          <w:tcPr>
            <w:cnfStyle w:val="001000000000" w:firstRow="0" w:lastRow="0" w:firstColumn="1" w:lastColumn="0" w:oddVBand="0" w:evenVBand="0" w:oddHBand="0" w:evenHBand="0" w:firstRowFirstColumn="0" w:firstRowLastColumn="0" w:lastRowFirstColumn="0" w:lastRowLastColumn="0"/>
            <w:tcW w:w="1371" w:type="pct"/>
          </w:tcPr>
          <w:p w14:paraId="2521B8A9" w14:textId="77777777" w:rsidR="00C90B00" w:rsidRPr="00E553D8" w:rsidRDefault="00C90B00" w:rsidP="002B06B8">
            <w:pPr>
              <w:rPr>
                <w:rFonts w:asciiTheme="majorHAnsi" w:hAnsiTheme="majorHAnsi" w:cstheme="majorHAnsi"/>
                <w:szCs w:val="20"/>
              </w:rPr>
            </w:pPr>
          </w:p>
        </w:tc>
        <w:tc>
          <w:tcPr>
            <w:tcW w:w="1138" w:type="pct"/>
          </w:tcPr>
          <w:p w14:paraId="19B603E3" w14:textId="1F3FDA92" w:rsidR="00C90B00" w:rsidRDefault="00C90B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C</w:t>
            </w:r>
          </w:p>
        </w:tc>
        <w:tc>
          <w:tcPr>
            <w:tcW w:w="1390" w:type="pct"/>
          </w:tcPr>
          <w:p w14:paraId="76BFE2CB" w14:textId="77777777" w:rsidR="00C90B00" w:rsidRPr="00E553D8" w:rsidRDefault="00C90B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1101" w:type="pct"/>
          </w:tcPr>
          <w:p w14:paraId="3A6C82F4" w14:textId="77777777" w:rsidR="00C90B00" w:rsidRPr="00E553D8" w:rsidRDefault="00C90B00" w:rsidP="002B06B8">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bl>
    <w:p w14:paraId="4039DF35" w14:textId="77777777" w:rsidR="00657FDE" w:rsidRPr="00657FDE" w:rsidRDefault="00657FDE" w:rsidP="00C10C37">
      <w:pPr>
        <w:rPr>
          <w:b/>
        </w:rPr>
      </w:pPr>
    </w:p>
    <w:p w14:paraId="264DDFFB" w14:textId="53CAEEB5" w:rsidR="00D323F7" w:rsidRDefault="00D323F7" w:rsidP="00D323F7">
      <w:pPr>
        <w:pStyle w:val="berschrift2"/>
      </w:pPr>
      <w:r w:rsidRPr="003B27AB">
        <w:t>M</w:t>
      </w:r>
      <w:r w:rsidR="00657FDE">
        <w:t>4</w:t>
      </w:r>
      <w:r w:rsidRPr="003B27AB">
        <w:t xml:space="preserve">: </w:t>
      </w:r>
      <w:r w:rsidR="00657FDE">
        <w:t>Infografik</w:t>
      </w:r>
    </w:p>
    <w:p w14:paraId="69557613" w14:textId="77777777" w:rsidR="00FB3A5C" w:rsidRDefault="00FB3A5C" w:rsidP="00657FDE">
      <w:pPr>
        <w:sectPr w:rsidR="00FB3A5C" w:rsidSect="0040019B">
          <w:headerReference w:type="first" r:id="rId68"/>
          <w:footerReference w:type="first" r:id="rId69"/>
          <w:pgSz w:w="11900" w:h="16840"/>
          <w:pgMar w:top="1802" w:right="1417" w:bottom="1134" w:left="1417" w:header="850" w:footer="680" w:gutter="0"/>
          <w:cols w:space="708"/>
          <w:titlePg/>
          <w:docGrid w:linePitch="360"/>
        </w:sectPr>
      </w:pPr>
    </w:p>
    <w:p w14:paraId="0F54C616" w14:textId="4FF28E10" w:rsidR="00657FDE" w:rsidRDefault="004B56F1" w:rsidP="00657FDE">
      <w:r>
        <w:t xml:space="preserve">Samir aus </w:t>
      </w:r>
      <w:r w:rsidR="0018749B">
        <w:t>Elsbethen</w:t>
      </w:r>
    </w:p>
    <w:p w14:paraId="346E47AE" w14:textId="3D94D0E7" w:rsidR="0018749B" w:rsidRDefault="002B396E" w:rsidP="00657FDE">
      <w:r>
        <w:t>Hans aus Nüziders</w:t>
      </w:r>
    </w:p>
    <w:p w14:paraId="4993AD5F" w14:textId="5BC01C64" w:rsidR="00657FDE" w:rsidRDefault="00F736FF" w:rsidP="00657FDE">
      <w:r>
        <w:t>Moritz aus St. Jakob im Defereggen</w:t>
      </w:r>
    </w:p>
    <w:p w14:paraId="309C3345" w14:textId="78CF6FA2" w:rsidR="00F736FF" w:rsidRDefault="00443C83" w:rsidP="00657FDE">
      <w:r>
        <w:t>Heinz aus Wels</w:t>
      </w:r>
    </w:p>
    <w:p w14:paraId="4E96F287" w14:textId="30CC1AC1" w:rsidR="00443C83" w:rsidRDefault="006B5199" w:rsidP="00657FDE">
      <w:r>
        <w:t>Maria aus Stadl-</w:t>
      </w:r>
      <w:proofErr w:type="spellStart"/>
      <w:r>
        <w:t>Predlitz</w:t>
      </w:r>
      <w:proofErr w:type="spellEnd"/>
    </w:p>
    <w:p w14:paraId="14E437A7" w14:textId="42923759" w:rsidR="006B5199" w:rsidRDefault="00A74CE9" w:rsidP="00657FDE">
      <w:r>
        <w:t>Josefa aus Großebersdorf</w:t>
      </w:r>
    </w:p>
    <w:p w14:paraId="16076ACC" w14:textId="5A7244C0" w:rsidR="00A74CE9" w:rsidRDefault="005B09A3" w:rsidP="00657FDE">
      <w:r>
        <w:t>Annika aus Himberg</w:t>
      </w:r>
    </w:p>
    <w:p w14:paraId="0590988A" w14:textId="33CCE193" w:rsidR="005B09A3" w:rsidRDefault="005B09A3" w:rsidP="00657FDE">
      <w:r>
        <w:t>Marta aus Graz</w:t>
      </w:r>
    </w:p>
    <w:p w14:paraId="0E9FA1D4" w14:textId="2BE24BA5" w:rsidR="00FB3A5C" w:rsidRPr="000E1E97" w:rsidRDefault="00DA37AD" w:rsidP="00D13913">
      <w:pPr>
        <w:sectPr w:rsidR="00FB3A5C" w:rsidRPr="000E1E97" w:rsidSect="0040019B">
          <w:type w:val="continuous"/>
          <w:pgSz w:w="11900" w:h="16840"/>
          <w:pgMar w:top="1802" w:right="1417" w:bottom="1134" w:left="1417" w:header="850" w:footer="680" w:gutter="0"/>
          <w:cols w:num="2" w:space="708"/>
          <w:titlePg/>
          <w:docGrid w:linePitch="360"/>
        </w:sectPr>
      </w:pPr>
      <w:r>
        <w:t>Izabella aus Waldhause</w:t>
      </w:r>
      <w:r w:rsidR="000E1E97">
        <w:t xml:space="preserve">n (Bezirk </w:t>
      </w:r>
      <w:proofErr w:type="spellStart"/>
      <w:r w:rsidR="000E1E97">
        <w:t>Zwettl</w:t>
      </w:r>
      <w:proofErr w:type="spellEnd"/>
      <w:r w:rsidR="000E1E97">
        <w:t>)</w:t>
      </w:r>
    </w:p>
    <w:p w14:paraId="49A9FB60" w14:textId="77777777" w:rsidR="00D13913" w:rsidRDefault="00D13913" w:rsidP="00D13913">
      <w:pPr>
        <w:rPr>
          <w:b/>
        </w:rPr>
      </w:pPr>
    </w:p>
    <w:p w14:paraId="137E1E93" w14:textId="18A33EB9" w:rsidR="00D13913" w:rsidRPr="00890A8A" w:rsidRDefault="00D13913" w:rsidP="00D13913">
      <w:pPr>
        <w:rPr>
          <w:b/>
        </w:rPr>
      </w:pPr>
      <w:r w:rsidRPr="00890A8A">
        <w:rPr>
          <w:b/>
        </w:rPr>
        <w:t xml:space="preserve">Aufgabe </w:t>
      </w:r>
      <w:r>
        <w:rPr>
          <w:b/>
        </w:rPr>
        <w:t>1</w:t>
      </w:r>
      <w:r w:rsidRPr="00890A8A">
        <w:rPr>
          <w:b/>
        </w:rPr>
        <w:t>:</w:t>
      </w:r>
    </w:p>
    <w:p w14:paraId="50705229" w14:textId="6C0DB2F1" w:rsidR="005236F4" w:rsidRDefault="00DC08BF" w:rsidP="00657FDE">
      <w:r>
        <w:t>i</w:t>
      </w:r>
      <w:r w:rsidR="00D13913">
        <w:t>ndividuelle Lösung</w:t>
      </w:r>
    </w:p>
    <w:p w14:paraId="1D025639" w14:textId="77777777" w:rsidR="00D13913" w:rsidRDefault="00D13913" w:rsidP="00657FDE"/>
    <w:p w14:paraId="7A4AACB1" w14:textId="3F3C34CC" w:rsidR="00767080" w:rsidRPr="00890A8A" w:rsidRDefault="00890A8A" w:rsidP="00657FDE">
      <w:pPr>
        <w:rPr>
          <w:b/>
        </w:rPr>
      </w:pPr>
      <w:r w:rsidRPr="00890A8A">
        <w:rPr>
          <w:b/>
        </w:rPr>
        <w:t>Aufgabe 2:</w:t>
      </w:r>
    </w:p>
    <w:p w14:paraId="05A7E9D5" w14:textId="2049E858" w:rsidR="008557B2" w:rsidRDefault="1A27D80F" w:rsidP="00657FDE">
      <w:r>
        <w:t>Eine Lösung könnte lauten: „Meine Heimatgemeinde ist Wien. Wien ist eine städtische Gemeinde mit hervorragender Erschließung. Man kann fast überall öffentlich hinfahren. Man hat keine weiten Fußwege zur nächsten Haltestelle. Umsteigen ist auch kein Problem, da es viele öffentliche Verkehrsknoten gibt.“ Es können hier auch persönliche Erfahrungen zur ÖV-Erschließung der Heimatgemeinde besprochen werden.</w:t>
      </w:r>
    </w:p>
    <w:p w14:paraId="74B870B3" w14:textId="77777777" w:rsidR="00890A8A" w:rsidRDefault="00890A8A" w:rsidP="00657FDE"/>
    <w:p w14:paraId="247DC99B" w14:textId="0734CACD" w:rsidR="00D323F7" w:rsidRDefault="00D323F7" w:rsidP="00D323F7">
      <w:pPr>
        <w:pStyle w:val="berschrift2"/>
      </w:pPr>
      <w:r w:rsidRPr="003B27AB">
        <w:t>M</w:t>
      </w:r>
      <w:r>
        <w:t>5</w:t>
      </w:r>
      <w:r w:rsidRPr="003B27AB">
        <w:t xml:space="preserve">: </w:t>
      </w:r>
      <w:r>
        <w:t>Busnetz ausbauen</w:t>
      </w:r>
    </w:p>
    <w:p w14:paraId="6E561077" w14:textId="77777777" w:rsidR="009A7015" w:rsidRDefault="009A7015" w:rsidP="007574AD">
      <w:pPr>
        <w:sectPr w:rsidR="009A7015" w:rsidSect="0040019B">
          <w:type w:val="continuous"/>
          <w:pgSz w:w="11900" w:h="16840"/>
          <w:pgMar w:top="1802" w:right="1417" w:bottom="1134" w:left="1417" w:header="850" w:footer="680" w:gutter="0"/>
          <w:cols w:space="708"/>
          <w:titlePg/>
          <w:docGrid w:linePitch="360"/>
        </w:sectPr>
      </w:pPr>
    </w:p>
    <w:p w14:paraId="757D919A" w14:textId="54AD4D16" w:rsidR="0075020C" w:rsidRDefault="0075020C" w:rsidP="007574AD">
      <w:r>
        <w:t>Klimaaktivist</w:t>
      </w:r>
      <w:r w:rsidR="00C50BBB">
        <w:t>in</w:t>
      </w:r>
      <w:r>
        <w:t>:</w:t>
      </w:r>
      <w:r w:rsidR="00ED4468">
        <w:t xml:space="preserve"> Grün</w:t>
      </w:r>
    </w:p>
    <w:p w14:paraId="4D2A0B6E" w14:textId="3C6C1BD1" w:rsidR="0075020C" w:rsidRDefault="0075020C" w:rsidP="007574AD">
      <w:r>
        <w:t>Reisende:</w:t>
      </w:r>
      <w:r w:rsidR="008E77FA">
        <w:t xml:space="preserve"> Grün</w:t>
      </w:r>
    </w:p>
    <w:p w14:paraId="1BCA47A2" w14:textId="62FF41A3" w:rsidR="0075020C" w:rsidRDefault="1A27D80F" w:rsidP="007574AD">
      <w:r>
        <w:t>Pensionist: Gelb (</w:t>
      </w:r>
      <w:proofErr w:type="spellStart"/>
      <w:r>
        <w:t>argumentierbar</w:t>
      </w:r>
      <w:proofErr w:type="spellEnd"/>
      <w:r>
        <w:t xml:space="preserve"> wären auch Grau, da die Person keinen eindeutigen Standpunkt bezieht bzw. Grün, da sie einlenkt, </w:t>
      </w:r>
      <w:r>
        <w:t>bei einem starken Ausbau evtl. die Öffis zu benutzen.)</w:t>
      </w:r>
    </w:p>
    <w:p w14:paraId="2C00002C" w14:textId="19DD52C2" w:rsidR="0075020C" w:rsidRDefault="0075020C" w:rsidP="007574AD">
      <w:r>
        <w:t>Pensionistin:</w:t>
      </w:r>
      <w:r w:rsidR="00E92D2C">
        <w:t xml:space="preserve"> </w:t>
      </w:r>
      <w:r w:rsidR="008E77FA">
        <w:t>Rot</w:t>
      </w:r>
    </w:p>
    <w:p w14:paraId="69F55470" w14:textId="1D928460" w:rsidR="0075020C" w:rsidRDefault="0075020C" w:rsidP="0075020C">
      <w:r>
        <w:t>Führerscheinneuling:</w:t>
      </w:r>
      <w:r w:rsidR="00ED4468">
        <w:t xml:space="preserve"> Grau</w:t>
      </w:r>
    </w:p>
    <w:p w14:paraId="2E1097B8" w14:textId="0674C7AE" w:rsidR="0075020C" w:rsidRDefault="0075020C" w:rsidP="007574AD">
      <w:r>
        <w:t>Autofahrer:</w:t>
      </w:r>
      <w:r w:rsidR="00ED4468">
        <w:t xml:space="preserve"> Rot</w:t>
      </w:r>
    </w:p>
    <w:p w14:paraId="62852269" w14:textId="42FD5F0B" w:rsidR="00657FDE" w:rsidRDefault="18AED680" w:rsidP="00657FDE">
      <w:r>
        <w:t>Bürgermeisterin:</w:t>
      </w:r>
      <w:r w:rsidR="4045392A">
        <w:t xml:space="preserve"> Gelb</w:t>
      </w:r>
    </w:p>
    <w:p w14:paraId="76C294CC" w14:textId="77777777" w:rsidR="009A7015" w:rsidRDefault="009A7015" w:rsidP="00D323F7">
      <w:pPr>
        <w:pStyle w:val="berschrift2"/>
        <w:sectPr w:rsidR="009A7015" w:rsidSect="0040019B">
          <w:type w:val="continuous"/>
          <w:pgSz w:w="11900" w:h="16840"/>
          <w:pgMar w:top="1802" w:right="1417" w:bottom="1134" w:left="1417" w:header="850" w:footer="680" w:gutter="0"/>
          <w:cols w:num="2" w:space="708"/>
          <w:titlePg/>
          <w:docGrid w:linePitch="360"/>
        </w:sectPr>
      </w:pPr>
    </w:p>
    <w:p w14:paraId="273B74B7" w14:textId="77777777" w:rsidR="00A84C8E" w:rsidRDefault="00A84C8E" w:rsidP="00A84C8E"/>
    <w:p w14:paraId="00009D36" w14:textId="059E5BFC" w:rsidR="00D323F7" w:rsidRDefault="00D323F7" w:rsidP="00D323F7">
      <w:pPr>
        <w:pStyle w:val="berschrift2"/>
      </w:pPr>
      <w:r w:rsidRPr="003B27AB">
        <w:t>M</w:t>
      </w:r>
      <w:r>
        <w:t>6</w:t>
      </w:r>
      <w:r w:rsidRPr="003B27AB">
        <w:t>: E</w:t>
      </w:r>
      <w:r>
        <w:t>xittickets</w:t>
      </w:r>
    </w:p>
    <w:p w14:paraId="375EF6DE" w14:textId="5129A904" w:rsidR="00D323F7" w:rsidRPr="00D323F7" w:rsidRDefault="007C4CFB" w:rsidP="007574AD">
      <w:r>
        <w:t>i</w:t>
      </w:r>
      <w:r w:rsidR="00D323F7" w:rsidRPr="00D323F7">
        <w:t>ndividuelle Lösung</w:t>
      </w:r>
    </w:p>
    <w:p w14:paraId="36797122" w14:textId="77777777" w:rsidR="00D438EA" w:rsidRDefault="00D438EA" w:rsidP="005472F3">
      <w:pPr>
        <w:sectPr w:rsidR="00D438EA" w:rsidSect="0040019B">
          <w:type w:val="continuous"/>
          <w:pgSz w:w="11900" w:h="16840"/>
          <w:pgMar w:top="1802" w:right="1417" w:bottom="1134" w:left="1417" w:header="850" w:footer="680" w:gutter="0"/>
          <w:cols w:space="708"/>
          <w:titlePg/>
          <w:docGrid w:linePitch="360"/>
        </w:sectPr>
      </w:pPr>
    </w:p>
    <w:p w14:paraId="4DCF6D77" w14:textId="228B131D" w:rsidR="0038267C" w:rsidRDefault="0038267C" w:rsidP="00BC2406">
      <w:pPr>
        <w:pStyle w:val="berschrift2"/>
      </w:pPr>
      <w:bookmarkStart w:id="16" w:name="_Wabe:_Verkehr"/>
      <w:bookmarkEnd w:id="16"/>
      <w:r>
        <w:lastRenderedPageBreak/>
        <w:t xml:space="preserve">Wabe: </w:t>
      </w:r>
      <w:r w:rsidR="00BC2406">
        <w:t>Verkehr</w:t>
      </w:r>
    </w:p>
    <w:p w14:paraId="04CA6AA9" w14:textId="2A540933" w:rsidR="00634F06" w:rsidRDefault="00634F06" w:rsidP="005472F3">
      <w:r w:rsidRPr="00BC2406">
        <w:rPr>
          <w:b/>
          <w:bCs/>
        </w:rPr>
        <w:t xml:space="preserve">Folie 2: </w:t>
      </w:r>
      <w:r w:rsidR="00BC2406" w:rsidRPr="00BC2406">
        <w:rPr>
          <w:b/>
          <w:bCs/>
        </w:rPr>
        <w:t>Infrastruktur</w:t>
      </w:r>
      <w:r w:rsidR="0078603F" w:rsidRPr="00BC2406">
        <w:rPr>
          <w:b/>
          <w:bCs/>
        </w:rPr>
        <w:t xml:space="preserve"> </w:t>
      </w:r>
      <w:r w:rsidR="0078603F" w:rsidRPr="005F3DD7">
        <w:rPr>
          <w:b/>
          <w:bCs/>
        </w:rPr>
        <w:t>verstehen</w:t>
      </w:r>
      <w:r w:rsidR="0078603F">
        <w:t xml:space="preserve"> (Catch)</w:t>
      </w:r>
    </w:p>
    <w:p w14:paraId="0CB3E9A4" w14:textId="21C4B90A" w:rsidR="0078603F" w:rsidRDefault="0078603F" w:rsidP="005472F3">
      <w:r>
        <w:t>Richtige Begriffe: Strommast, Autobahn, Krankenhaus, Straße</w:t>
      </w:r>
      <w:r w:rsidR="00D10FEB">
        <w:t>, Brücke, Tunnel</w:t>
      </w:r>
    </w:p>
    <w:p w14:paraId="130336C5" w14:textId="6A66F885" w:rsidR="00795DFD" w:rsidRDefault="00795DFD" w:rsidP="005472F3">
      <w:r>
        <w:t xml:space="preserve">Falsche Begriffe: </w:t>
      </w:r>
      <w:proofErr w:type="spellStart"/>
      <w:r>
        <w:t>Freund:in</w:t>
      </w:r>
      <w:proofErr w:type="spellEnd"/>
      <w:r>
        <w:t xml:space="preserve">, </w:t>
      </w:r>
      <w:r w:rsidR="00907EC8">
        <w:t>Ja</w:t>
      </w:r>
      <w:r>
        <w:t>use, Apfelbaum, Mutter, Gartentor</w:t>
      </w:r>
      <w:r w:rsidR="00907EC8">
        <w:t>, Einkaufswagen</w:t>
      </w:r>
    </w:p>
    <w:p w14:paraId="6F81A353" w14:textId="77777777" w:rsidR="006A7315" w:rsidRDefault="006A7315" w:rsidP="005472F3"/>
    <w:p w14:paraId="177192BE" w14:textId="2B717E69" w:rsidR="006A7315" w:rsidRDefault="006A7315" w:rsidP="005472F3">
      <w:r w:rsidRPr="00544B91">
        <w:rPr>
          <w:b/>
          <w:bCs/>
        </w:rPr>
        <w:t>Folie 3: Öffentliche Dienstleistungen</w:t>
      </w:r>
      <w:r>
        <w:t xml:space="preserve"> (Verbinden)</w:t>
      </w:r>
    </w:p>
    <w:tbl>
      <w:tblPr>
        <w:tblStyle w:val="Tabellenraster"/>
        <w:tblW w:w="0" w:type="auto"/>
        <w:tblLook w:val="04A0" w:firstRow="1" w:lastRow="0" w:firstColumn="1" w:lastColumn="0" w:noHBand="0" w:noVBand="1"/>
      </w:tblPr>
      <w:tblGrid>
        <w:gridCol w:w="4528"/>
        <w:gridCol w:w="4528"/>
      </w:tblGrid>
      <w:tr w:rsidR="00B60FA5" w14:paraId="458A70F4" w14:textId="77777777" w:rsidTr="00B60FA5">
        <w:tc>
          <w:tcPr>
            <w:tcW w:w="4528" w:type="dxa"/>
          </w:tcPr>
          <w:p w14:paraId="5E7B2C2B" w14:textId="0A738758" w:rsidR="00B60FA5" w:rsidRDefault="00B60FA5" w:rsidP="005472F3">
            <w:r>
              <w:t xml:space="preserve">Das </w:t>
            </w:r>
            <w:proofErr w:type="spellStart"/>
            <w:r>
              <w:t>KlimaTicket</w:t>
            </w:r>
            <w:proofErr w:type="spellEnd"/>
            <w:r>
              <w:t xml:space="preserve"> Ö ist</w:t>
            </w:r>
          </w:p>
        </w:tc>
        <w:tc>
          <w:tcPr>
            <w:tcW w:w="4528" w:type="dxa"/>
          </w:tcPr>
          <w:p w14:paraId="365A6967" w14:textId="444A430A" w:rsidR="00B60FA5" w:rsidRDefault="00A63C5C" w:rsidP="005472F3">
            <w:r>
              <w:t>die</w:t>
            </w:r>
            <w:r w:rsidR="00E1041F">
              <w:t xml:space="preserve"> Jahreskarte für fast alle öffentlichen </w:t>
            </w:r>
            <w:r w:rsidR="00F91DBC">
              <w:t>Verkehrsmittel in Österreich.</w:t>
            </w:r>
          </w:p>
        </w:tc>
      </w:tr>
      <w:tr w:rsidR="00B60FA5" w14:paraId="47263A43" w14:textId="77777777" w:rsidTr="00B60FA5">
        <w:tc>
          <w:tcPr>
            <w:tcW w:w="4528" w:type="dxa"/>
          </w:tcPr>
          <w:p w14:paraId="6B1C26FE" w14:textId="07671BAD" w:rsidR="00B60FA5" w:rsidRDefault="00B60FA5" w:rsidP="005472F3">
            <w:r>
              <w:t>Öffentliche Dienstleistungen sollen</w:t>
            </w:r>
          </w:p>
        </w:tc>
        <w:tc>
          <w:tcPr>
            <w:tcW w:w="4528" w:type="dxa"/>
          </w:tcPr>
          <w:p w14:paraId="3210BCC2" w14:textId="190FCAE6" w:rsidR="00B60FA5" w:rsidRDefault="00A63C5C" w:rsidP="005472F3">
            <w:r>
              <w:t>das Gemeinwohl fördern.</w:t>
            </w:r>
          </w:p>
        </w:tc>
      </w:tr>
      <w:tr w:rsidR="00B60FA5" w14:paraId="226EC275" w14:textId="77777777" w:rsidTr="00B60FA5">
        <w:tc>
          <w:tcPr>
            <w:tcW w:w="4528" w:type="dxa"/>
          </w:tcPr>
          <w:p w14:paraId="209609BD" w14:textId="66B24765" w:rsidR="00B60FA5" w:rsidRDefault="008D3253" w:rsidP="005472F3">
            <w:r>
              <w:t>Steuereinnahmen und Ticketverkäufe finanzieren</w:t>
            </w:r>
          </w:p>
        </w:tc>
        <w:tc>
          <w:tcPr>
            <w:tcW w:w="4528" w:type="dxa"/>
          </w:tcPr>
          <w:p w14:paraId="370052A1" w14:textId="3BD10299" w:rsidR="00B60FA5" w:rsidRDefault="0086134A" w:rsidP="005472F3">
            <w:r>
              <w:t xml:space="preserve">das </w:t>
            </w:r>
            <w:proofErr w:type="spellStart"/>
            <w:r>
              <w:t>KlimaTicket</w:t>
            </w:r>
            <w:proofErr w:type="spellEnd"/>
            <w:r>
              <w:t xml:space="preserve"> Ö.</w:t>
            </w:r>
          </w:p>
        </w:tc>
      </w:tr>
      <w:tr w:rsidR="00B60FA5" w14:paraId="7A80DC2B" w14:textId="77777777" w:rsidTr="00B60FA5">
        <w:tc>
          <w:tcPr>
            <w:tcW w:w="4528" w:type="dxa"/>
          </w:tcPr>
          <w:p w14:paraId="0E26BF6D" w14:textId="35D40AA5" w:rsidR="00B60FA5" w:rsidRDefault="008D3253" w:rsidP="005472F3">
            <w:r>
              <w:t>Ein anderes Wort für öffentliche Dienstleistung ist</w:t>
            </w:r>
          </w:p>
        </w:tc>
        <w:tc>
          <w:tcPr>
            <w:tcW w:w="4528" w:type="dxa"/>
          </w:tcPr>
          <w:p w14:paraId="7F8A5F8F" w14:textId="7750FF20" w:rsidR="00B60FA5" w:rsidRDefault="0086134A" w:rsidP="005472F3">
            <w:r>
              <w:t>Daseinsvorsorge.</w:t>
            </w:r>
          </w:p>
        </w:tc>
      </w:tr>
      <w:tr w:rsidR="00B60FA5" w14:paraId="610EFA59" w14:textId="77777777" w:rsidTr="00B60FA5">
        <w:tc>
          <w:tcPr>
            <w:tcW w:w="4528" w:type="dxa"/>
          </w:tcPr>
          <w:p w14:paraId="3C8B5B20" w14:textId="0CE924E8" w:rsidR="00B60FA5" w:rsidRDefault="00E1041F" w:rsidP="005472F3">
            <w:r>
              <w:t>Öffentliche Dienstleistungen werden</w:t>
            </w:r>
          </w:p>
        </w:tc>
        <w:tc>
          <w:tcPr>
            <w:tcW w:w="4528" w:type="dxa"/>
          </w:tcPr>
          <w:p w14:paraId="4933BE0E" w14:textId="432A622D" w:rsidR="00B60FA5" w:rsidRDefault="00525F5C" w:rsidP="005472F3">
            <w:r>
              <w:t>von staatlichen Stellen zur Verfügung gestellt oder finanziert.</w:t>
            </w:r>
          </w:p>
        </w:tc>
      </w:tr>
    </w:tbl>
    <w:p w14:paraId="19E8EED3" w14:textId="77777777" w:rsidR="006A7315" w:rsidRDefault="006A7315" w:rsidP="005472F3"/>
    <w:p w14:paraId="74D476C1" w14:textId="4EF776A6" w:rsidR="000C1E04" w:rsidRDefault="000C1E04" w:rsidP="005472F3">
      <w:r w:rsidRPr="00544B91">
        <w:rPr>
          <w:b/>
          <w:bCs/>
        </w:rPr>
        <w:t>Folie 4: Verkehrs</w:t>
      </w:r>
      <w:r w:rsidR="0050674B">
        <w:rPr>
          <w:b/>
          <w:bCs/>
        </w:rPr>
        <w:t>ver</w:t>
      </w:r>
      <w:r w:rsidRPr="00544B91">
        <w:rPr>
          <w:b/>
          <w:bCs/>
        </w:rPr>
        <w:t>bünde</w:t>
      </w:r>
      <w:r>
        <w:t xml:space="preserve"> (Verbinden)</w:t>
      </w:r>
      <w:r w:rsidR="00BF1B86" w:rsidRPr="00BF1B86">
        <w:rPr>
          <w:noProof/>
        </w:rPr>
        <w:t xml:space="preserve"> </w:t>
      </w:r>
    </w:p>
    <w:tbl>
      <w:tblPr>
        <w:tblStyle w:val="Tabellenraster"/>
        <w:tblW w:w="0" w:type="auto"/>
        <w:tblLook w:val="04A0" w:firstRow="1" w:lastRow="0" w:firstColumn="1" w:lastColumn="0" w:noHBand="0" w:noVBand="1"/>
      </w:tblPr>
      <w:tblGrid>
        <w:gridCol w:w="3397"/>
        <w:gridCol w:w="5659"/>
      </w:tblGrid>
      <w:tr w:rsidR="000C1E04" w14:paraId="10AEF3A0" w14:textId="77777777" w:rsidTr="00BF1B86">
        <w:tc>
          <w:tcPr>
            <w:tcW w:w="3397" w:type="dxa"/>
          </w:tcPr>
          <w:p w14:paraId="122D49F8" w14:textId="35335DE4" w:rsidR="000C1E04" w:rsidRDefault="005A2F38" w:rsidP="005472F3">
            <w:r>
              <w:t>In Österreich gibt es</w:t>
            </w:r>
          </w:p>
        </w:tc>
        <w:tc>
          <w:tcPr>
            <w:tcW w:w="5659" w:type="dxa"/>
          </w:tcPr>
          <w:p w14:paraId="6E7B711A" w14:textId="49A5CB51" w:rsidR="000C1E04" w:rsidRDefault="00411D92" w:rsidP="005472F3">
            <w:r>
              <w:t xml:space="preserve">sieben </w:t>
            </w:r>
            <w:r w:rsidR="00814013">
              <w:t>Verkehrsverbünde.</w:t>
            </w:r>
          </w:p>
        </w:tc>
      </w:tr>
      <w:tr w:rsidR="000C1E04" w14:paraId="48DBBB7A" w14:textId="77777777" w:rsidTr="00BF1B86">
        <w:tc>
          <w:tcPr>
            <w:tcW w:w="3397" w:type="dxa"/>
          </w:tcPr>
          <w:p w14:paraId="22C4FA4C" w14:textId="159633EF" w:rsidR="000C1E04" w:rsidRDefault="008843A1" w:rsidP="005472F3">
            <w:r>
              <w:t>Verkehrsverbünde legen</w:t>
            </w:r>
          </w:p>
        </w:tc>
        <w:tc>
          <w:tcPr>
            <w:tcW w:w="5659" w:type="dxa"/>
          </w:tcPr>
          <w:p w14:paraId="79C2FFC9" w14:textId="529EF4DB" w:rsidR="000C1E04" w:rsidRDefault="00814013" w:rsidP="005472F3">
            <w:r>
              <w:t>Tarife fest.</w:t>
            </w:r>
          </w:p>
        </w:tc>
      </w:tr>
      <w:tr w:rsidR="000C1E04" w14:paraId="78A1C65A" w14:textId="77777777" w:rsidTr="00BF1B86">
        <w:tc>
          <w:tcPr>
            <w:tcW w:w="3397" w:type="dxa"/>
          </w:tcPr>
          <w:p w14:paraId="30B42218" w14:textId="769889FA" w:rsidR="000C1E04" w:rsidRDefault="00806E26" w:rsidP="005472F3">
            <w:r>
              <w:t xml:space="preserve">Das </w:t>
            </w:r>
            <w:proofErr w:type="spellStart"/>
            <w:r>
              <w:t>KlimaTicket</w:t>
            </w:r>
            <w:proofErr w:type="spellEnd"/>
            <w:r>
              <w:t xml:space="preserve"> Ö gilt für alle</w:t>
            </w:r>
          </w:p>
        </w:tc>
        <w:tc>
          <w:tcPr>
            <w:tcW w:w="5659" w:type="dxa"/>
          </w:tcPr>
          <w:p w14:paraId="098CC658" w14:textId="21F95729" w:rsidR="000C1E04" w:rsidRDefault="00614D5C" w:rsidP="005472F3">
            <w:r>
              <w:t>österreichischen Verkehrsverbünde.</w:t>
            </w:r>
          </w:p>
        </w:tc>
      </w:tr>
      <w:tr w:rsidR="000C1E04" w14:paraId="2DD4C4A3" w14:textId="77777777" w:rsidTr="00BF1B86">
        <w:tc>
          <w:tcPr>
            <w:tcW w:w="3397" w:type="dxa"/>
          </w:tcPr>
          <w:p w14:paraId="71436739" w14:textId="3B8018E2" w:rsidR="000C1E04" w:rsidRDefault="00806E26" w:rsidP="005472F3">
            <w:r>
              <w:t xml:space="preserve">Das </w:t>
            </w:r>
            <w:proofErr w:type="spellStart"/>
            <w:r>
              <w:t>KlimaTicket</w:t>
            </w:r>
            <w:proofErr w:type="spellEnd"/>
            <w:r>
              <w:t xml:space="preserve"> Ö gilt nicht in</w:t>
            </w:r>
          </w:p>
        </w:tc>
        <w:tc>
          <w:tcPr>
            <w:tcW w:w="5659" w:type="dxa"/>
          </w:tcPr>
          <w:p w14:paraId="41DBF1B7" w14:textId="7E6769A2" w:rsidR="000C1E04" w:rsidRDefault="00614D5C" w:rsidP="005472F3">
            <w:r>
              <w:t xml:space="preserve">Verkehrsmitteln, die </w:t>
            </w:r>
            <w:r w:rsidR="00BC58C8">
              <w:t>keinem Verkehrsverbund angehören.</w:t>
            </w:r>
          </w:p>
        </w:tc>
      </w:tr>
      <w:tr w:rsidR="000C1E04" w14:paraId="7E960475" w14:textId="77777777" w:rsidTr="00BF1B86">
        <w:tc>
          <w:tcPr>
            <w:tcW w:w="3397" w:type="dxa"/>
          </w:tcPr>
          <w:p w14:paraId="56885BCF" w14:textId="7E45A84F" w:rsidR="000C1E04" w:rsidRDefault="00411D92" w:rsidP="005472F3">
            <w:r>
              <w:t xml:space="preserve">Das </w:t>
            </w:r>
            <w:proofErr w:type="spellStart"/>
            <w:r>
              <w:t>KlimaTicket</w:t>
            </w:r>
            <w:proofErr w:type="spellEnd"/>
            <w:r>
              <w:t xml:space="preserve"> Ö</w:t>
            </w:r>
          </w:p>
        </w:tc>
        <w:tc>
          <w:tcPr>
            <w:tcW w:w="5659" w:type="dxa"/>
          </w:tcPr>
          <w:p w14:paraId="4836EFB0" w14:textId="31E164DA" w:rsidR="000C1E04" w:rsidRDefault="00BF1B86" w:rsidP="005472F3">
            <w:r>
              <w:t>k</w:t>
            </w:r>
            <w:r w:rsidR="00BC58C8">
              <w:t xml:space="preserve">ostet € </w:t>
            </w:r>
            <w:r>
              <w:t>1.179</w:t>
            </w:r>
            <w:r w:rsidR="00BC58C8">
              <w:t xml:space="preserve"> für Erwachsene, € 8</w:t>
            </w:r>
            <w:r>
              <w:t>84</w:t>
            </w:r>
            <w:r w:rsidR="00BC58C8">
              <w:t xml:space="preserve"> für Jugendliche</w:t>
            </w:r>
            <w:r>
              <w:t xml:space="preserve"> (Stand 2025).</w:t>
            </w:r>
          </w:p>
        </w:tc>
      </w:tr>
      <w:tr w:rsidR="00411D92" w14:paraId="1BB15A21" w14:textId="77777777" w:rsidTr="00BF1B86">
        <w:tc>
          <w:tcPr>
            <w:tcW w:w="3397" w:type="dxa"/>
          </w:tcPr>
          <w:p w14:paraId="17042BF7" w14:textId="3CB5E637" w:rsidR="00411D92" w:rsidRDefault="00411D92" w:rsidP="005472F3">
            <w:r>
              <w:t>Ein Verkehrsverbund</w:t>
            </w:r>
          </w:p>
        </w:tc>
        <w:tc>
          <w:tcPr>
            <w:tcW w:w="5659" w:type="dxa"/>
          </w:tcPr>
          <w:p w14:paraId="16176CB0" w14:textId="65556BA7" w:rsidR="00411D92" w:rsidRDefault="00BF1B86" w:rsidP="005472F3">
            <w:r>
              <w:t>s</w:t>
            </w:r>
            <w:r w:rsidR="004F27FC">
              <w:t xml:space="preserve">timmt die Fahrpläne der </w:t>
            </w:r>
            <w:r w:rsidR="001D7A9F">
              <w:t>unterschiedlichen</w:t>
            </w:r>
            <w:r w:rsidR="004F27FC">
              <w:t xml:space="preserve"> Verkehrsbetriebe </w:t>
            </w:r>
            <w:r w:rsidR="001D7A9F">
              <w:t>aufeinander</w:t>
            </w:r>
            <w:r w:rsidR="004F27FC">
              <w:t xml:space="preserve"> ab.</w:t>
            </w:r>
          </w:p>
        </w:tc>
      </w:tr>
    </w:tbl>
    <w:p w14:paraId="5113CE4B" w14:textId="77777777" w:rsidR="000C1E04" w:rsidRDefault="000C1E04" w:rsidP="005472F3"/>
    <w:p w14:paraId="21F943EF" w14:textId="0739602C" w:rsidR="001D7A9F" w:rsidRPr="00544B91" w:rsidRDefault="001D7A9F" w:rsidP="005472F3">
      <w:pPr>
        <w:rPr>
          <w:b/>
          <w:bCs/>
        </w:rPr>
      </w:pPr>
      <w:r w:rsidRPr="00544B91">
        <w:rPr>
          <w:b/>
          <w:bCs/>
        </w:rPr>
        <w:t>Folie 5: Öffis in Österreich</w:t>
      </w:r>
      <w:r w:rsidR="00544B91">
        <w:rPr>
          <w:b/>
          <w:bCs/>
        </w:rPr>
        <w:t xml:space="preserve"> </w:t>
      </w:r>
      <w:r w:rsidR="00544B91" w:rsidRPr="00544B91">
        <w:t>(Lückentext)</w:t>
      </w:r>
    </w:p>
    <w:p w14:paraId="4BB33F23" w14:textId="7EDF30D2" w:rsidR="00406137" w:rsidRDefault="1A27D80F" w:rsidP="00406137">
      <w:pPr>
        <w:jc w:val="both"/>
      </w:pPr>
      <w:r>
        <w:t xml:space="preserve">In Österreich gibt es sieben </w:t>
      </w:r>
      <w:r w:rsidRPr="1A27D80F">
        <w:rPr>
          <w:b/>
          <w:bCs/>
        </w:rPr>
        <w:t>Verkehrsverbünde</w:t>
      </w:r>
      <w:r>
        <w:t xml:space="preserve">. Fast alle </w:t>
      </w:r>
      <w:r w:rsidRPr="1A27D80F">
        <w:rPr>
          <w:b/>
          <w:bCs/>
        </w:rPr>
        <w:t>Verkehrsbetriebe</w:t>
      </w:r>
      <w:r>
        <w:t xml:space="preserve"> sind Teil eines Verkehrsbundes. Wenn neue Strecken für öffentliche Verkehrsmittel gebaut und dadurch neue Regionen erreicht werden können, wird oft von der </w:t>
      </w:r>
      <w:r w:rsidRPr="1A27D80F">
        <w:rPr>
          <w:b/>
          <w:bCs/>
        </w:rPr>
        <w:t>Erschließung</w:t>
      </w:r>
      <w:r>
        <w:t xml:space="preserve"> einer Region gesprochen. Damit meint man einerseits die Fußdistanz zur nächsten </w:t>
      </w:r>
      <w:r w:rsidRPr="1A27D80F">
        <w:rPr>
          <w:b/>
          <w:bCs/>
        </w:rPr>
        <w:t>Haltestelle</w:t>
      </w:r>
      <w:r>
        <w:t xml:space="preserve"> für Busse, Straßenbahnen, Züge oder S-Bahnen und andererseits die </w:t>
      </w:r>
      <w:r w:rsidRPr="1A27D80F">
        <w:rPr>
          <w:b/>
          <w:bCs/>
        </w:rPr>
        <w:t>Wartezeit,</w:t>
      </w:r>
      <w:r>
        <w:t xml:space="preserve"> bis das nächste Fahrzeug kommt.</w:t>
      </w:r>
    </w:p>
    <w:p w14:paraId="7665E6A4" w14:textId="123CD73F" w:rsidR="002513A0" w:rsidRDefault="00523DB4" w:rsidP="002513A0">
      <w:pPr>
        <w:jc w:val="both"/>
      </w:pPr>
      <w:r>
        <w:t xml:space="preserve">Vor allem </w:t>
      </w:r>
      <w:r w:rsidR="001264DA" w:rsidRPr="001264DA">
        <w:rPr>
          <w:b/>
          <w:bCs/>
        </w:rPr>
        <w:t>Wien</w:t>
      </w:r>
      <w:r w:rsidR="001264DA">
        <w:t xml:space="preserve"> </w:t>
      </w:r>
      <w:r>
        <w:t xml:space="preserve">ist hervorragend durch öffentliche Verkehrsmittel erschlossen. Auf der Karte ist das an der </w:t>
      </w:r>
      <w:r w:rsidR="001264DA" w:rsidRPr="001264DA">
        <w:rPr>
          <w:b/>
          <w:bCs/>
        </w:rPr>
        <w:t>roten</w:t>
      </w:r>
      <w:r w:rsidR="001264DA">
        <w:t xml:space="preserve"> </w:t>
      </w:r>
      <w:r>
        <w:t xml:space="preserve">Farbe zu erkennen. </w:t>
      </w:r>
      <w:r w:rsidR="001264DA" w:rsidRPr="00641E1C">
        <w:rPr>
          <w:b/>
          <w:bCs/>
        </w:rPr>
        <w:t>Grüne</w:t>
      </w:r>
      <w:r w:rsidR="001264DA">
        <w:t xml:space="preserve"> </w:t>
      </w:r>
      <w:r>
        <w:t xml:space="preserve">Bereiche sind schwach erschlossen. </w:t>
      </w:r>
      <w:r w:rsidR="002513A0">
        <w:t xml:space="preserve">Flächenmäßig gibt es in Österreich mehr Gemeinden, die </w:t>
      </w:r>
      <w:r w:rsidR="002513A0" w:rsidRPr="00406137">
        <w:rPr>
          <w:b/>
          <w:bCs/>
        </w:rPr>
        <w:t>schwach</w:t>
      </w:r>
      <w:r w:rsidR="002513A0">
        <w:t xml:space="preserve"> erschlossen sind.</w:t>
      </w:r>
      <w:r w:rsidR="00406137">
        <w:t xml:space="preserve"> </w:t>
      </w:r>
      <w:r w:rsidR="002513A0">
        <w:t xml:space="preserve">Für manche Personen ist die Erschließung sehr </w:t>
      </w:r>
      <w:r w:rsidR="002513A0" w:rsidRPr="00406137">
        <w:rPr>
          <w:b/>
          <w:bCs/>
        </w:rPr>
        <w:t>wichtig</w:t>
      </w:r>
      <w:r w:rsidR="002513A0">
        <w:t xml:space="preserve">, für andere weniger. Die Erschließung hat nämlich mit unserer eigenen </w:t>
      </w:r>
      <w:r w:rsidR="002513A0" w:rsidRPr="00406137">
        <w:rPr>
          <w:b/>
          <w:bCs/>
        </w:rPr>
        <w:t>Mobilität</w:t>
      </w:r>
      <w:r w:rsidR="002513A0">
        <w:t xml:space="preserve"> zu tun: Wenn wir mobiler sind, treffen wir teilweise andere Entscheidungen (z. B. wo wir arbeiten, was wir in unserer Freizeit machen, wo und wann wir uns mit </w:t>
      </w:r>
      <w:proofErr w:type="spellStart"/>
      <w:r w:rsidR="002513A0">
        <w:t>Freund:innen</w:t>
      </w:r>
      <w:proofErr w:type="spellEnd"/>
      <w:r w:rsidR="002513A0">
        <w:t xml:space="preserve"> treffen usw.).</w:t>
      </w:r>
    </w:p>
    <w:p w14:paraId="21383EBD" w14:textId="77777777" w:rsidR="00D438EA" w:rsidRDefault="00D438EA" w:rsidP="005472F3"/>
    <w:p w14:paraId="21112D9C" w14:textId="77777777" w:rsidR="00CA77B0" w:rsidRDefault="00CA77B0" w:rsidP="005472F3"/>
    <w:p w14:paraId="28353E0F" w14:textId="77777777" w:rsidR="00184F97" w:rsidRDefault="00184F97" w:rsidP="005472F3"/>
    <w:p w14:paraId="4E1CA40F" w14:textId="77777777" w:rsidR="00184F97" w:rsidRPr="003B27AB" w:rsidRDefault="00184F97" w:rsidP="005472F3">
      <w:pPr>
        <w:sectPr w:rsidR="00184F97" w:rsidRPr="003B27AB" w:rsidSect="0040019B">
          <w:pgSz w:w="11900" w:h="16840"/>
          <w:pgMar w:top="1802" w:right="1417" w:bottom="1134" w:left="1417" w:header="850" w:footer="680" w:gutter="0"/>
          <w:cols w:space="708"/>
          <w:titlePg/>
          <w:docGrid w:linePitch="360"/>
        </w:sectPr>
      </w:pPr>
    </w:p>
    <w:p w14:paraId="15223C47" w14:textId="17DEA194" w:rsidR="00DE3DA0" w:rsidRPr="003B27AB" w:rsidRDefault="00DE3DA0" w:rsidP="008843C0">
      <w:pPr>
        <w:pStyle w:val="berschrift1"/>
        <w:spacing w:before="240"/>
      </w:pPr>
      <w:bookmarkStart w:id="17" w:name="_Toc150777793"/>
      <w:r w:rsidRPr="003B27AB">
        <w:lastRenderedPageBreak/>
        <w:t>Anhang</w:t>
      </w:r>
      <w:bookmarkEnd w:id="10"/>
      <w:bookmarkEnd w:id="11"/>
      <w:bookmarkEnd w:id="12"/>
      <w:bookmarkEnd w:id="13"/>
      <w:bookmarkEnd w:id="17"/>
    </w:p>
    <w:p w14:paraId="18EF4CC8" w14:textId="5E7F04AB" w:rsidR="00400FEB" w:rsidRPr="003B27AB" w:rsidRDefault="00400FEB" w:rsidP="008843C0">
      <w:pPr>
        <w:pStyle w:val="berschrift2"/>
        <w:spacing w:before="240"/>
      </w:pPr>
      <w:r w:rsidRPr="003B27AB">
        <w:t>Bild</w:t>
      </w:r>
      <w:r w:rsidR="00024C3F" w:rsidRPr="003B27AB">
        <w:t>er</w:t>
      </w:r>
    </w:p>
    <w:p w14:paraId="2F614C8E" w14:textId="2EBE8765" w:rsidR="00400FEB" w:rsidRPr="003B27AB" w:rsidRDefault="00C5193A" w:rsidP="008843C0">
      <w:pPr>
        <w:spacing w:before="240"/>
      </w:pPr>
      <w:r w:rsidRPr="003B27AB">
        <w:t>Alle Bilder sowie andere Medien (z. B. Videos) sind aus der Lizenz ausgenommen. Wenn nicht anders angegeben, handelt es sich um eigene Darstellungen.</w:t>
      </w:r>
    </w:p>
    <w:p w14:paraId="3EF19933" w14:textId="16588018" w:rsidR="00C125D2" w:rsidRPr="00397373" w:rsidRDefault="00B80F1C" w:rsidP="008843C0">
      <w:pPr>
        <w:spacing w:before="240"/>
      </w:pPr>
      <w:r w:rsidRPr="00921C57">
        <w:t>4</w:t>
      </w:r>
      <w:r w:rsidR="00C125D2">
        <w:t xml:space="preserve"> + 11</w:t>
      </w:r>
      <w:r>
        <w:t>,</w:t>
      </w:r>
      <w:r w:rsidRPr="00921C57">
        <w:t xml:space="preserve"> Verkehrsverbünde in Österreich, Bundesministerium für Klimaschutz, Umwelt, Energie, Mobilität, Innovation und Technologie </w:t>
      </w:r>
      <w:r w:rsidR="00921C57" w:rsidRPr="00921C57">
        <w:t xml:space="preserve">/ </w:t>
      </w:r>
      <w:r w:rsidRPr="00921C57">
        <w:t>BMK</w:t>
      </w:r>
    </w:p>
    <w:p w14:paraId="32C750BB" w14:textId="77777777" w:rsidR="00F70FEE" w:rsidRPr="00D73D4A" w:rsidRDefault="00F70FEE" w:rsidP="00F70FEE">
      <w:r w:rsidRPr="00D73D4A">
        <w:t xml:space="preserve">11, ÖBB Zug, Laszlo </w:t>
      </w:r>
      <w:proofErr w:type="spellStart"/>
      <w:r w:rsidRPr="00D73D4A">
        <w:t>Biro</w:t>
      </w:r>
      <w:proofErr w:type="spellEnd"/>
      <w:r w:rsidRPr="00D73D4A">
        <w:t xml:space="preserve"> / </w:t>
      </w:r>
      <w:proofErr w:type="spellStart"/>
      <w:r w:rsidRPr="00D73D4A">
        <w:t>Unsplash</w:t>
      </w:r>
      <w:proofErr w:type="spellEnd"/>
    </w:p>
    <w:p w14:paraId="4A84D3B9" w14:textId="2370E908" w:rsidR="00F70FEE" w:rsidRPr="00397373" w:rsidRDefault="00F70FEE" w:rsidP="00F70FEE">
      <w:r w:rsidRPr="00397373">
        <w:t xml:space="preserve">11, Strommasten, </w:t>
      </w:r>
      <w:proofErr w:type="spellStart"/>
      <w:r w:rsidRPr="00397373">
        <w:t>Leohoho</w:t>
      </w:r>
      <w:proofErr w:type="spellEnd"/>
      <w:r w:rsidRPr="00397373">
        <w:t xml:space="preserve"> / </w:t>
      </w:r>
      <w:proofErr w:type="spellStart"/>
      <w:r w:rsidRPr="00397373">
        <w:t>Unsplash</w:t>
      </w:r>
      <w:proofErr w:type="spellEnd"/>
    </w:p>
    <w:p w14:paraId="6A168EA2" w14:textId="1DAD2C65" w:rsidR="00921C57" w:rsidRDefault="00F70FEE" w:rsidP="00921C57">
      <w:r w:rsidRPr="00500E7E">
        <w:t>11,</w:t>
      </w:r>
      <w:r w:rsidR="00CF3A73" w:rsidRPr="00500E7E">
        <w:t xml:space="preserve"> </w:t>
      </w:r>
      <w:proofErr w:type="spellStart"/>
      <w:r w:rsidR="00CF3A73" w:rsidRPr="00500E7E">
        <w:t>KlimaTicket</w:t>
      </w:r>
      <w:proofErr w:type="spellEnd"/>
      <w:r w:rsidR="00CF3A73" w:rsidRPr="00500E7E">
        <w:t>,</w:t>
      </w:r>
      <w:r w:rsidR="00CC76E4" w:rsidRPr="00500E7E">
        <w:t xml:space="preserve"> Anna Steinbauer-Holzer</w:t>
      </w:r>
      <w:r w:rsidR="00500E7E" w:rsidRPr="00500E7E">
        <w:t xml:space="preserve"> / Privataufnahme (bearbeitet</w:t>
      </w:r>
      <w:r w:rsidR="00921C57">
        <w:t>)</w:t>
      </w:r>
    </w:p>
    <w:p w14:paraId="6DCC4C84" w14:textId="2AB82D4A" w:rsidR="00400FEB" w:rsidRPr="000F3AFA" w:rsidRDefault="00D13267" w:rsidP="00C125D2">
      <w:r w:rsidRPr="000F3AFA">
        <w:t>14</w:t>
      </w:r>
      <w:r w:rsidR="00400FEB" w:rsidRPr="000F3AFA">
        <w:t xml:space="preserve">, </w:t>
      </w:r>
      <w:r w:rsidRPr="000F3AFA">
        <w:t>Frau am Bahnsteig</w:t>
      </w:r>
      <w:r w:rsidR="007C1E88" w:rsidRPr="000F3AFA">
        <w:t xml:space="preserve">, </w:t>
      </w:r>
      <w:r w:rsidR="0057316D" w:rsidRPr="000F3AFA">
        <w:t xml:space="preserve">Bryan </w:t>
      </w:r>
      <w:proofErr w:type="spellStart"/>
      <w:r w:rsidR="0057316D" w:rsidRPr="000F3AFA">
        <w:t>Dijkhuizen</w:t>
      </w:r>
      <w:proofErr w:type="spellEnd"/>
      <w:r w:rsidR="0057316D" w:rsidRPr="000F3AFA">
        <w:t xml:space="preserve"> </w:t>
      </w:r>
      <w:r w:rsidR="00400FEB" w:rsidRPr="000F3AFA">
        <w:t xml:space="preserve">/ </w:t>
      </w:r>
      <w:proofErr w:type="spellStart"/>
      <w:r w:rsidR="00400FEB" w:rsidRPr="000F3AFA">
        <w:t>Unsplash</w:t>
      </w:r>
      <w:proofErr w:type="spellEnd"/>
      <w:r w:rsidR="00374503" w:rsidRPr="000F3AFA">
        <w:br/>
      </w:r>
      <w:r w:rsidR="005F31AE" w:rsidRPr="000F3AFA">
        <w:t>14</w:t>
      </w:r>
      <w:r w:rsidR="00374503" w:rsidRPr="000F3AFA">
        <w:t xml:space="preserve">, </w:t>
      </w:r>
      <w:r w:rsidR="008A3D8D" w:rsidRPr="000F3AFA">
        <w:t>Alte Frau auf Parkbank</w:t>
      </w:r>
      <w:r w:rsidR="00374503" w:rsidRPr="000F3AFA">
        <w:t xml:space="preserve">, </w:t>
      </w:r>
      <w:r w:rsidR="008A3D8D" w:rsidRPr="000F3AFA">
        <w:t>Andreea Popa</w:t>
      </w:r>
      <w:r w:rsidR="00374503" w:rsidRPr="000F3AFA">
        <w:t xml:space="preserve"> / </w:t>
      </w:r>
      <w:proofErr w:type="spellStart"/>
      <w:r w:rsidR="00374503" w:rsidRPr="000F3AFA">
        <w:t>Unsplash</w:t>
      </w:r>
      <w:proofErr w:type="spellEnd"/>
      <w:r w:rsidR="00374503" w:rsidRPr="000F3AFA">
        <w:br/>
      </w:r>
      <w:r w:rsidR="000F3AFA" w:rsidRPr="000F3AFA">
        <w:t>14</w:t>
      </w:r>
      <w:r w:rsidR="00374503" w:rsidRPr="000F3AFA">
        <w:t xml:space="preserve">, </w:t>
      </w:r>
      <w:r w:rsidR="000F3AFA" w:rsidRPr="000F3AFA">
        <w:t>Frau am Steuer</w:t>
      </w:r>
      <w:r w:rsidR="00374503" w:rsidRPr="000F3AFA">
        <w:t xml:space="preserve">, </w:t>
      </w:r>
      <w:r w:rsidR="000F3AFA" w:rsidRPr="001D339A">
        <w:t xml:space="preserve">Patrycja </w:t>
      </w:r>
      <w:proofErr w:type="spellStart"/>
      <w:r w:rsidR="000F3AFA" w:rsidRPr="001D339A">
        <w:t>Olszak</w:t>
      </w:r>
      <w:proofErr w:type="spellEnd"/>
      <w:r w:rsidR="00374503" w:rsidRPr="000F3AFA">
        <w:t xml:space="preserve"> / </w:t>
      </w:r>
      <w:proofErr w:type="spellStart"/>
      <w:r w:rsidR="00374503" w:rsidRPr="000F3AFA">
        <w:t>Unsplash</w:t>
      </w:r>
      <w:proofErr w:type="spellEnd"/>
      <w:r w:rsidR="00374503" w:rsidRPr="000F3AFA">
        <w:br/>
      </w:r>
      <w:r w:rsidR="00294C72">
        <w:t>14, Mann am Steuer</w:t>
      </w:r>
      <w:r w:rsidR="00374503" w:rsidRPr="000F3AFA">
        <w:t xml:space="preserve">, </w:t>
      </w:r>
      <w:proofErr w:type="spellStart"/>
      <w:r w:rsidR="00294C72">
        <w:t>Why</w:t>
      </w:r>
      <w:proofErr w:type="spellEnd"/>
      <w:r w:rsidR="00294C72">
        <w:t xml:space="preserve"> Kei </w:t>
      </w:r>
      <w:r w:rsidR="00374503" w:rsidRPr="000F3AFA">
        <w:t xml:space="preserve">/ </w:t>
      </w:r>
      <w:proofErr w:type="spellStart"/>
      <w:r w:rsidR="00374503" w:rsidRPr="000F3AFA">
        <w:t>Unsplash</w:t>
      </w:r>
      <w:proofErr w:type="spellEnd"/>
      <w:r w:rsidR="00374503" w:rsidRPr="000F3AFA">
        <w:br/>
      </w:r>
      <w:r w:rsidR="0095358B" w:rsidRPr="002B3420">
        <w:t>14</w:t>
      </w:r>
      <w:r w:rsidR="00374503" w:rsidRPr="002B3420">
        <w:t xml:space="preserve">, </w:t>
      </w:r>
      <w:r w:rsidR="0095358B" w:rsidRPr="002B3420">
        <w:t>Klimaaktivistin</w:t>
      </w:r>
      <w:r w:rsidR="00FE34FF" w:rsidRPr="002B3420">
        <w:t xml:space="preserve">, </w:t>
      </w:r>
      <w:r w:rsidR="00956BF5" w:rsidRPr="002B3420">
        <w:t>unbekannt /</w:t>
      </w:r>
      <w:r w:rsidR="00FE34FF" w:rsidRPr="002B3420">
        <w:t xml:space="preserve"> </w:t>
      </w:r>
      <w:r w:rsidR="005C4D72" w:rsidRPr="002B3420">
        <w:t>Letzte Generation</w:t>
      </w:r>
      <w:r w:rsidR="00D11999" w:rsidRPr="000F3AFA">
        <w:t xml:space="preserve"> </w:t>
      </w:r>
      <w:r w:rsidR="00374503" w:rsidRPr="000F3AFA">
        <w:br/>
      </w:r>
      <w:r w:rsidR="00276998">
        <w:t>14</w:t>
      </w:r>
      <w:r w:rsidR="00374503" w:rsidRPr="000F3AFA">
        <w:t xml:space="preserve">, </w:t>
      </w:r>
      <w:r w:rsidR="00276998">
        <w:t>Mann beim Wandern</w:t>
      </w:r>
      <w:r w:rsidR="00374503" w:rsidRPr="000F3AFA">
        <w:t xml:space="preserve">, </w:t>
      </w:r>
      <w:r w:rsidR="00276998">
        <w:t>Colton Miller</w:t>
      </w:r>
      <w:r w:rsidR="00374503" w:rsidRPr="000F3AFA">
        <w:t xml:space="preserve"> / </w:t>
      </w:r>
      <w:proofErr w:type="spellStart"/>
      <w:r w:rsidR="00374503" w:rsidRPr="000F3AFA">
        <w:t>Unsplash</w:t>
      </w:r>
      <w:proofErr w:type="spellEnd"/>
      <w:r w:rsidR="00374503" w:rsidRPr="000F3AFA">
        <w:br/>
      </w:r>
      <w:r w:rsidR="000F3948">
        <w:t>14</w:t>
      </w:r>
      <w:r w:rsidR="00374503" w:rsidRPr="000F3AFA">
        <w:t xml:space="preserve">, </w:t>
      </w:r>
      <w:r w:rsidR="000F3948">
        <w:t>Bürgermeisterin</w:t>
      </w:r>
      <w:r w:rsidR="006120C8">
        <w:t xml:space="preserve">, </w:t>
      </w:r>
      <w:proofErr w:type="spellStart"/>
      <w:r w:rsidR="00A80187" w:rsidRPr="00A80187">
        <w:t>wavebreakmedia_micro</w:t>
      </w:r>
      <w:proofErr w:type="spellEnd"/>
      <w:r w:rsidR="00A80187" w:rsidRPr="00A80187">
        <w:t xml:space="preserve"> </w:t>
      </w:r>
      <w:r w:rsidR="006120C8">
        <w:t xml:space="preserve">/ </w:t>
      </w:r>
      <w:proofErr w:type="spellStart"/>
      <w:r w:rsidR="000F3948">
        <w:t>Freepik</w:t>
      </w:r>
      <w:proofErr w:type="spellEnd"/>
      <w:r w:rsidR="00B80F1C">
        <w:br/>
      </w:r>
    </w:p>
    <w:p w14:paraId="7A3E5DB4" w14:textId="18A3B8A8" w:rsidR="001708FB" w:rsidRPr="003B27AB" w:rsidRDefault="00012B6F" w:rsidP="008843C0">
      <w:pPr>
        <w:keepNext/>
        <w:keepLines/>
        <w:spacing w:before="240" w:after="120" w:line="240" w:lineRule="auto"/>
        <w:outlineLvl w:val="1"/>
        <w:rPr>
          <w:rFonts w:ascii="Arial" w:eastAsiaTheme="majorEastAsia" w:hAnsi="Arial" w:cstheme="majorBidi"/>
          <w:b/>
          <w:color w:val="8D82B1" w:themeColor="accent1"/>
          <w:sz w:val="28"/>
          <w:szCs w:val="26"/>
        </w:rPr>
      </w:pPr>
      <w:r>
        <w:rPr>
          <w:rFonts w:ascii="Arial" w:eastAsiaTheme="majorEastAsia" w:hAnsi="Arial" w:cstheme="majorBidi"/>
          <w:b/>
          <w:color w:val="8D82B1" w:themeColor="accent1"/>
          <w:sz w:val="28"/>
          <w:szCs w:val="26"/>
        </w:rPr>
        <w:t>I</w:t>
      </w:r>
      <w:r w:rsidR="001708FB" w:rsidRPr="003B27AB">
        <w:rPr>
          <w:rFonts w:ascii="Arial" w:eastAsiaTheme="majorEastAsia" w:hAnsi="Arial" w:cstheme="majorBidi"/>
          <w:b/>
          <w:color w:val="8D82B1" w:themeColor="accent1"/>
          <w:sz w:val="28"/>
          <w:szCs w:val="26"/>
        </w:rPr>
        <w:t>mpressum</w:t>
      </w:r>
    </w:p>
    <w:p w14:paraId="53DFF304" w14:textId="77777777" w:rsidR="004D03A1" w:rsidRPr="003B27AB" w:rsidRDefault="004D03A1" w:rsidP="004D03A1">
      <w:pPr>
        <w:spacing w:before="240"/>
      </w:pPr>
      <w:r w:rsidRPr="003B27AB">
        <w:rPr>
          <w:rFonts w:asciiTheme="majorHAnsi" w:eastAsiaTheme="majorEastAsia" w:hAnsiTheme="majorHAnsi" w:cstheme="majorBidi"/>
          <w:b/>
          <w:color w:val="303059" w:themeColor="accent3"/>
          <w:sz w:val="24"/>
        </w:rPr>
        <w:t>STIFTUNG FÜR</w:t>
      </w:r>
      <w:r w:rsidRPr="003B27AB">
        <w:t xml:space="preserve"> </w:t>
      </w:r>
      <w:r w:rsidRPr="003B27AB">
        <w:br/>
      </w:r>
      <w:r w:rsidRPr="003B27AB">
        <w:rPr>
          <w:rFonts w:asciiTheme="majorHAnsi" w:eastAsiaTheme="majorEastAsia" w:hAnsiTheme="majorHAnsi" w:cstheme="majorBidi"/>
          <w:b/>
          <w:color w:val="303059" w:themeColor="accent3"/>
          <w:sz w:val="24"/>
        </w:rPr>
        <w:t>WIRTSCHAFTSBILDUNG</w:t>
      </w:r>
    </w:p>
    <w:p w14:paraId="517AC53B" w14:textId="77777777" w:rsidR="004D03A1" w:rsidRPr="003B27AB" w:rsidRDefault="004D03A1" w:rsidP="004D03A1">
      <w:pPr>
        <w:spacing w:before="240"/>
      </w:pPr>
      <w:r w:rsidRPr="003B27AB">
        <w:t>c/o Impact Hub Vienna</w:t>
      </w:r>
      <w:r w:rsidRPr="003B27AB">
        <w:br/>
        <w:t>Lindengasse 56/18-19</w:t>
      </w:r>
      <w:r w:rsidRPr="003B27AB">
        <w:br/>
        <w:t>1070 Wien</w:t>
      </w:r>
    </w:p>
    <w:p w14:paraId="6DED4E09" w14:textId="6664EAA6" w:rsidR="004D03A1" w:rsidRPr="003B27AB" w:rsidRDefault="004D03A1" w:rsidP="004D03A1">
      <w:pPr>
        <w:spacing w:before="240"/>
      </w:pPr>
      <w:r w:rsidRPr="003B27AB">
        <w:t xml:space="preserve">E-Mail: </w:t>
      </w:r>
      <w:hyperlink r:id="rId70" w:history="1">
        <w:r w:rsidR="006F4F79" w:rsidRPr="00F64D3E">
          <w:rPr>
            <w:rStyle w:val="Hyperlink"/>
          </w:rPr>
          <w:t>office@wirtschaft-erleben.at</w:t>
        </w:r>
      </w:hyperlink>
    </w:p>
    <w:p w14:paraId="43D794CC" w14:textId="77777777" w:rsidR="004D03A1" w:rsidRPr="003B27AB" w:rsidRDefault="004D03A1" w:rsidP="004D03A1">
      <w:pPr>
        <w:spacing w:before="240"/>
        <w:rPr>
          <w:b/>
          <w:bCs/>
          <w:sz w:val="24"/>
          <w:szCs w:val="32"/>
        </w:rPr>
      </w:pPr>
      <w:r w:rsidRPr="003B27AB">
        <w:rPr>
          <w:b/>
          <w:bCs/>
          <w:sz w:val="24"/>
          <w:szCs w:val="32"/>
        </w:rPr>
        <w:t xml:space="preserve">CC BY NC SA </w:t>
      </w:r>
    </w:p>
    <w:p w14:paraId="407434BE" w14:textId="77777777" w:rsidR="004D03A1" w:rsidRPr="003B27AB" w:rsidRDefault="004D03A1" w:rsidP="004D03A1">
      <w:pPr>
        <w:spacing w:before="240"/>
        <w:rPr>
          <w:b/>
          <w:sz w:val="24"/>
          <w:szCs w:val="32"/>
        </w:rPr>
      </w:pPr>
      <w:r w:rsidRPr="003B27AB">
        <w:rPr>
          <w:b/>
          <w:noProof/>
          <w:sz w:val="24"/>
          <w:szCs w:val="32"/>
        </w:rPr>
        <w:drawing>
          <wp:anchor distT="0" distB="0" distL="114300" distR="114300" simplePos="0" relativeHeight="251658242" behindDoc="0" locked="0" layoutInCell="1" allowOverlap="1" wp14:anchorId="309030DD" wp14:editId="77FD79E1">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1"/>
                    </pic:cNvPr>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3B27AB" w:rsidRDefault="004D03A1" w:rsidP="004D03A1">
      <w:pPr>
        <w:spacing w:before="240"/>
      </w:pPr>
    </w:p>
    <w:p w14:paraId="4F5C12AB" w14:textId="77777777" w:rsidR="004D03A1" w:rsidRPr="003B27AB" w:rsidRDefault="004D03A1" w:rsidP="004D03A1">
      <w:pPr>
        <w:spacing w:before="240"/>
        <w:rPr>
          <w:b/>
          <w:bCs/>
          <w:color w:val="EA4F60"/>
          <w:u w:val="single"/>
        </w:rPr>
      </w:pPr>
      <w:hyperlink r:id="rId73" w:history="1">
        <w:r w:rsidRPr="003B27AB">
          <w:rPr>
            <w:rStyle w:val="Hyperlink"/>
          </w:rPr>
          <w:t>https://creativecommons.org/licenses/by-nc-sa/4.0/deed.de</w:t>
        </w:r>
      </w:hyperlink>
      <w:r w:rsidRPr="003B27AB">
        <w:rPr>
          <w:color w:val="EA4F60"/>
          <w:u w:val="single"/>
        </w:rPr>
        <w:br/>
      </w:r>
      <w:r w:rsidRPr="003B27AB">
        <w:rPr>
          <w:rStyle w:val="ui-provider"/>
          <w:b/>
          <w:bCs/>
        </w:rPr>
        <w:t xml:space="preserve">Auf individuelle Anfrage (z. B. von Verlagen) können auch andere </w:t>
      </w:r>
      <w:r w:rsidRPr="003B27AB">
        <w:rPr>
          <w:b/>
          <w:bCs/>
        </w:rPr>
        <w:t>Lizenzbedingungen</w:t>
      </w:r>
      <w:r w:rsidRPr="003B27AB">
        <w:rPr>
          <w:rStyle w:val="ui-provider"/>
          <w:b/>
          <w:bCs/>
        </w:rPr>
        <w:t xml:space="preserve"> vereinbart werden.</w:t>
      </w:r>
    </w:p>
    <w:p w14:paraId="1A451053" w14:textId="77777777" w:rsidR="004D03A1" w:rsidRPr="003B27AB" w:rsidRDefault="004D03A1" w:rsidP="004D03A1">
      <w:pPr>
        <w:rPr>
          <w:b/>
          <w:bCs/>
          <w:color w:val="EA4F60"/>
          <w:u w:val="single"/>
        </w:rPr>
      </w:pPr>
    </w:p>
    <w:p w14:paraId="669010B3" w14:textId="77777777" w:rsidR="004D03A1" w:rsidRPr="003B27AB" w:rsidRDefault="004D03A1" w:rsidP="004D03A1">
      <w:pPr>
        <w:spacing w:before="240"/>
      </w:pPr>
      <w:r w:rsidRPr="003B27AB">
        <w:t>Bei einer Weiterverwendung sollen folgende Angaben gemacht werden:</w:t>
      </w:r>
    </w:p>
    <w:p w14:paraId="3FDD86FB" w14:textId="043FA670" w:rsidR="004D03A1" w:rsidRPr="003B27AB" w:rsidRDefault="004D03A1" w:rsidP="004D03A1">
      <w:pPr>
        <w:spacing w:before="240"/>
        <w:rPr>
          <w:sz w:val="14"/>
          <w:szCs w:val="18"/>
        </w:rPr>
      </w:pPr>
      <w:r w:rsidRPr="003B27AB">
        <w:rPr>
          <w:noProof/>
        </w:rPr>
        <mc:AlternateContent>
          <mc:Choice Requires="wps">
            <w:drawing>
              <wp:anchor distT="0" distB="0" distL="114300" distR="114300" simplePos="0" relativeHeight="251658241" behindDoc="0" locked="0" layoutInCell="1" allowOverlap="1" wp14:anchorId="2F466750" wp14:editId="7F3AB5A4">
                <wp:simplePos x="0" y="0"/>
                <wp:positionH relativeFrom="margin">
                  <wp:posOffset>-83718</wp:posOffset>
                </wp:positionH>
                <wp:positionV relativeFrom="paragraph">
                  <wp:posOffset>91112</wp:posOffset>
                </wp:positionV>
                <wp:extent cx="5848350" cy="462116"/>
                <wp:effectExtent l="0" t="0" r="19050" b="14605"/>
                <wp:wrapNone/>
                <wp:docPr id="18" name="Rechteck: abgerundete Ecken 18"/>
                <wp:cNvGraphicFramePr/>
                <a:graphic xmlns:a="http://schemas.openxmlformats.org/drawingml/2006/main">
                  <a:graphicData uri="http://schemas.microsoft.com/office/word/2010/wordprocessingShape">
                    <wps:wsp>
                      <wps:cNvSpPr/>
                      <wps:spPr>
                        <a:xfrm>
                          <a:off x="0" y="0"/>
                          <a:ext cx="5848350" cy="462116"/>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16="http://schemas.microsoft.com/office/drawing/2014/main" xmlns:arto="http://schemas.microsoft.com/office/word/2006/arto">
            <w:pict w14:anchorId="62ADF31B">
              <v:roundrect id="Rechteck: abgerundete Ecken 18" style="position:absolute;margin-left:-6.6pt;margin-top:7.15pt;width:460.5pt;height:36.4pt;z-index:2516244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70ACA8D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NtcQIAANIEAAAOAAAAZHJzL2Uyb0RvYy54bWysVE1v2zAMvQ/YfxB0X51kSZcadYqsQYcB&#10;RRusHXpmZCn2IImapMTpfv0o2U26j9OwHBTKJB/J50dfXh2MZnvpQ4u24uOzEWfSCqxbu63418eb&#10;d3POQgRbg0YrK/4sA79avH1z2blSTrBBXUvPCMSGsnMVb2J0ZVEE0UgD4QydtORU6A1EuvptUXvo&#10;CN3oYjIanRcd+tp5FDIEerrqnXyR8ZWSIt4rFWRkuuLUW8ynz+cmncXiEsqtB9e0YmgD/qELA62l&#10;okeoFURgO9/+AWVa4TGgimcCTYFKtULmGWia8ei3aR4acDLPQuQEd6Qp/D9Ycbd/cGtPNHQulIHM&#10;NMVBeZP+qT92yGQ9H8mSh8gEPZzNp/P3M+JUkG96PhmPzxObxSnb+RA/STQsGRX3uLP1F3ojmSjY&#10;34aYGauZBUPSgPobZ8po4n8Pms0uxtMBcIgl6BfIlGjxptU6v0BtWUfquxjlfoB0pDREas24uuLB&#10;bjkDvSWBiuhz9YC6rVN6Agp+u7nWnlHVis9X88nH8VD4l7BUewWh6eOyK4VBadpIGtatoexR+g3Z&#10;2iavzCqkYRM5J5KTtcH6ee2Zx16WwYmblorcQohr8MQDsUu7Fe/pUBppRBwszhr0P/72PMWTPMjL&#10;WUe6pvG/78BLzvRnS8IhVqdpEfJlOvswoYt/7dm89tiduUZiZUxb7EQ2U3zUL6byaJ5oBZepKrnA&#10;CqrdEz1crmO/b7TEQi6XOYzE7yDe2gcnEnjiKdH7eHgC7wa9RFLaHb7sAJRZBb3CTrEp0+JyF1G1&#10;R4Z7Xge6aXGyKoclT5v5+p6jTp+ixU8AAAD//wMAUEsDBBQABgAIAAAAIQDmfF7Z3gAAAAkBAAAP&#10;AAAAZHJzL2Rvd25yZXYueG1sTI/LTsMwEEX3SPyDNUjsWicNatMQp0K8JFaIgrp2kyGJao8j203S&#10;v2dYwXJ0j+6cW+5ma8SIPvSOFKTLBARS7ZqeWgVfny+LHESImhptHKGCCwbYVddXpS4aN9EHjvvY&#10;Ci6hUGgFXYxDIWWoO7Q6LN2AxNm381ZHPn0rG68nLrdGrpJkLa3uiT90esDHDuvT/mwVmGm8ZOH1&#10;ObyfWlp7c8if3sag1O3N/HAPIuIc/2D41Wd1qNjp6M7UBGEULNJsxSgHdxkIBrbJhrccFeSbFGRV&#10;yv8Lqh8AAAD//wMAUEsBAi0AFAAGAAgAAAAhALaDOJL+AAAA4QEAABMAAAAAAAAAAAAAAAAAAAAA&#10;AFtDb250ZW50X1R5cGVzXS54bWxQSwECLQAUAAYACAAAACEAOP0h/9YAAACUAQAACwAAAAAAAAAA&#10;AAAAAAAvAQAAX3JlbHMvLnJlbHNQSwECLQAUAAYACAAAACEA/gnDbXECAADSBAAADgAAAAAAAAAA&#10;AAAAAAAuAgAAZHJzL2Uyb0RvYy54bWxQSwECLQAUAAYACAAAACEA5nxe2d4AAAAJAQAADwAAAAAA&#10;AAAAAAAAAADLBAAAZHJzL2Rvd25yZXYueG1sUEsFBgAAAAAEAAQA8wAAANYFAAAAAA==&#10;">
                <v:stroke joinstyle="miter"/>
                <w10:wrap anchorx="margin"/>
              </v:roundrect>
            </w:pict>
          </mc:Fallback>
        </mc:AlternateContent>
      </w:r>
      <w:r w:rsidRPr="003B27AB">
        <w:rPr>
          <w:szCs w:val="20"/>
        </w:rPr>
        <w:t>Stiftung Wirtschaftsbildung (20</w:t>
      </w:r>
      <w:r w:rsidR="00D1368D">
        <w:rPr>
          <w:szCs w:val="20"/>
        </w:rPr>
        <w:t>2</w:t>
      </w:r>
      <w:r w:rsidR="001567A5">
        <w:rPr>
          <w:szCs w:val="20"/>
        </w:rPr>
        <w:t>5</w:t>
      </w:r>
      <w:r w:rsidRPr="003B27AB">
        <w:rPr>
          <w:szCs w:val="20"/>
        </w:rPr>
        <w:t>)</w:t>
      </w:r>
      <w:r w:rsidR="00374503" w:rsidRPr="003B27AB">
        <w:t xml:space="preserve"> </w:t>
      </w:r>
      <w:hyperlink r:id="rId74" w:history="1">
        <w:r w:rsidR="00EE4B6B">
          <w:rPr>
            <w:rStyle w:val="Hyperlink"/>
          </w:rPr>
          <w:t>Öffentliche Dienstleistungen am Beispiel Verkehr: Mobilität für alle?</w:t>
        </w:r>
      </w:hyperlink>
      <w:r w:rsidR="00374503" w:rsidRPr="003B27AB">
        <w:rPr>
          <w:szCs w:val="20"/>
        </w:rPr>
        <w:t xml:space="preserve"> </w:t>
      </w:r>
      <w:r w:rsidRPr="003B27AB">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40019B">
      <w:headerReference w:type="first" r:id="rId75"/>
      <w:footerReference w:type="first" r:id="rId76"/>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E8751" w14:textId="77777777" w:rsidR="004A7766" w:rsidRPr="003B27AB" w:rsidRDefault="004A7766" w:rsidP="002B0FEA">
      <w:pPr>
        <w:spacing w:line="240" w:lineRule="auto"/>
      </w:pPr>
      <w:r w:rsidRPr="003B27AB">
        <w:separator/>
      </w:r>
    </w:p>
  </w:endnote>
  <w:endnote w:type="continuationSeparator" w:id="0">
    <w:p w14:paraId="6311297C" w14:textId="77777777" w:rsidR="004A7766" w:rsidRPr="003B27AB" w:rsidRDefault="004A7766" w:rsidP="002B0FEA">
      <w:pPr>
        <w:spacing w:line="240" w:lineRule="auto"/>
      </w:pPr>
      <w:r w:rsidRPr="003B27AB">
        <w:continuationSeparator/>
      </w:r>
    </w:p>
  </w:endnote>
  <w:endnote w:type="continuationNotice" w:id="1">
    <w:p w14:paraId="2D0D61B9" w14:textId="77777777" w:rsidR="004A7766" w:rsidRPr="003B27AB" w:rsidRDefault="004A776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1F16DEAA" w:rsidR="00BD504B" w:rsidRPr="003B27AB" w:rsidRDefault="00BD504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3B27AB">
      <w:rPr>
        <w:noProof/>
      </w:rPr>
      <w:drawing>
        <wp:anchor distT="0" distB="0" distL="114300" distR="114300" simplePos="0" relativeHeight="251658244" behindDoc="1" locked="0" layoutInCell="1" allowOverlap="1" wp14:anchorId="3FB7ECEE" wp14:editId="4B68E5E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58831246" name="Grafik 95883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BD504B" w:rsidRPr="003B27AB" w:rsidRDefault="00BD504B"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37F5C6EC" w14:textId="77777777" w:rsidR="00BD504B" w:rsidRPr="003B27AB" w:rsidRDefault="00BD504B"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7C52CD33" w14:textId="41642AD6"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62"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AP7IQIAAEEEAAAOAAAAZHJzL2Uyb0RvYy54bWysU8Fu2zAMvQ/YPwi6L3baLQiMOEXWIsOA&#10;oC2QDD0rspQIkERNUmJnXz9KttOi22lYDgpNUo/k49PirjOanIUPCmxNp5OSEmE5NMoeavpjt/40&#10;pyREZhumwYqaXkSgd8uPHxatq8QNHEE3whMEsaFqXU2PMbqqKAI/CsPCBJywGJTgDYv46Q9F41mL&#10;6EYXN2U5K1rwjfPARQjofeiDdJnxpRQ8PkkZRCS6pthbzKfP5z6dxXLBqoNn7qj40Ab7hy4MUxaL&#10;XqEeWGTk5NUfUEZxDwFknHAwBUipuMgz4DTT8t002yNzIs+C5AR3pSn8P1j+eH72RDW4O0osM7ii&#10;neiiFLoh08RO60KFSVuHabH7Cl3KHPwBnWnoTnqT/nEcgnHk+XLlFsEIT5fm89nnEkMcY7ezEn8J&#10;pni97XyI3wQYkoyaetxdppSdNyH2qWNKKmZhrbRGP6u0JW1NZ7dfynzhGkFwbbFGmqHvNVmx23fD&#10;AHtoLjiXh14XwfG1wuIbFuIz8ygE7BfFHZ/wkBqwCAwWJUfwv/7mT/m4H4xS0qKwahp+npgXlOjv&#10;FjeXVDgafjT2o2FP5h5Qq7gN7CabeMFHPZrSg3lBza9SFQwxy7FWTeNo3sde3vhmuFitchJqzbG4&#10;sVvHE3TiLFG5616YdwPfETf1CKPkWPWO9j63J351iiBV3kkitGdx4Bl1mrc6vKn0EN5+56zXl7/8&#10;DQAA//8DAFBLAwQUAAYACAAAACEA3QrFFOIAAAANAQAADwAAAGRycy9kb3ducmV2LnhtbEyPzU7D&#10;MBCE70i8g7VI3KjdlqYhxKkQPzcKbQEJbk5skgh7HcVOGt6e5QTHnfk0O5NvJmfZaPrQepQwnwlg&#10;BiuvW6wlvL48XKTAQlSolfVoJHybAJvi9CRXmfZH3JvxEGtGIRgyJaGJscs4D1VjnAoz3xkk79P3&#10;TkU6+5rrXh0p3Fm+ECLhTrVIHxrVmdvGVF+HwUmw76F/LEX8GO/qbdw98+Htfv4k5fnZdHMNLJop&#10;/sHwW5+qQ0GdSj+gDsxKSES6IJSM1TqlVYRcidUSWElSsrxcAy9y/n9F8QMAAP//AwBQSwECLQAU&#10;AAYACAAAACEAtoM4kv4AAADhAQAAEwAAAAAAAAAAAAAAAAAAAAAAW0NvbnRlbnRfVHlwZXNdLnht&#10;bFBLAQItABQABgAIAAAAIQA4/SH/1gAAAJQBAAALAAAAAAAAAAAAAAAAAC8BAABfcmVscy8ucmVs&#10;c1BLAQItABQABgAIAAAAIQDdHAP7IQIAAEEEAAAOAAAAAAAAAAAAAAAAAC4CAABkcnMvZTJvRG9j&#10;LnhtbFBLAQItABQABgAIAAAAIQDdCsUU4gAAAA0BAAAPAAAAAAAAAAAAAAAAAHsEAABkcnMvZG93&#10;bnJldi54bWxQSwUGAAAAAAQABADzAAAAigUAAAAA&#10;" filled="f" stroked="f" strokeweight=".5pt">
              <v:textbox inset="0,0,0,0">
                <w:txbxContent>
                  <w:p w14:paraId="27A7C9C5" w14:textId="77777777" w:rsidR="00BD504B" w:rsidRPr="003B27AB" w:rsidRDefault="00BD504B"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37F5C6EC" w14:textId="77777777" w:rsidR="00BD504B" w:rsidRPr="003B27AB" w:rsidRDefault="00BD504B" w:rsidP="00E541DF">
                    <w:pPr>
                      <w:pStyle w:val="Fuzeile"/>
                      <w:tabs>
                        <w:tab w:val="clear" w:pos="9072"/>
                      </w:tabs>
                      <w:jc w:val="right"/>
                      <w:rPr>
                        <w:u w:val="single"/>
                      </w:rPr>
                    </w:pPr>
                    <w:r w:rsidRPr="003B27AB">
                      <w:t xml:space="preserve">© </w:t>
                    </w:r>
                    <w:hyperlink r:id="rId3" w:history="1">
                      <w:r w:rsidRPr="003B27AB">
                        <w:rPr>
                          <w:rStyle w:val="Hyperlink"/>
                        </w:rPr>
                        <w:t>CC BY NC SA</w:t>
                      </w:r>
                    </w:hyperlink>
                    <w:r w:rsidRPr="003B27AB">
                      <w:rPr>
                        <w:rStyle w:val="Hyperlink"/>
                      </w:rPr>
                      <w:t xml:space="preserve"> 4.0</w:t>
                    </w:r>
                  </w:p>
                  <w:p w14:paraId="7C52CD33" w14:textId="41642AD6"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3B27AB">
      <w:rPr>
        <w:b/>
        <w:bCs/>
        <w:color w:val="303059" w:themeColor="accent3"/>
        <w:szCs w:val="16"/>
      </w:rPr>
      <w:t xml:space="preserve"> </w:t>
    </w:r>
  </w:p>
  <w:p w14:paraId="2F42FD7C" w14:textId="522A4213" w:rsidR="00BD504B" w:rsidRPr="003B27AB" w:rsidRDefault="00BD504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3B27AB">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7BBA20C">
            <v:rect id="Rechteck 77" style="position:absolute;margin-left:-71.25pt;margin-top:828.25pt;width:595.25pt;height:14.1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6823E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38DAA699" w:rsidR="00BD504B" w:rsidRPr="003B27AB" w:rsidRDefault="00BD504B" w:rsidP="001A3878">
    <w:pPr>
      <w:pStyle w:val="Fuzeile"/>
      <w:tabs>
        <w:tab w:val="clear" w:pos="4536"/>
        <w:tab w:val="clear" w:pos="9072"/>
      </w:tabs>
      <w:spacing w:line="276" w:lineRule="auto"/>
      <w:ind w:right="-6"/>
      <w:rPr>
        <w:b/>
        <w:bCs/>
        <w:color w:val="303059" w:themeColor="accent3"/>
        <w:sz w:val="20"/>
        <w:szCs w:val="20"/>
      </w:rPr>
    </w:pPr>
    <w:r w:rsidRPr="003B27AB">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1878344160" name="Grafik 187834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BD504B" w:rsidRPr="003B27AB" w:rsidRDefault="00BD504B" w:rsidP="008575A4">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2</w:t>
                          </w:r>
                          <w:r w:rsidRPr="003B27AB">
                            <w:fldChar w:fldCharType="end"/>
                          </w:r>
                          <w:r w:rsidRPr="003B27AB">
                            <w:t xml:space="preserve"> von </w:t>
                          </w:r>
                          <w:fldSimple w:instr="NUMPAGES \* Arabisch \* MERGEFORMAT">
                            <w:r w:rsidRPr="003B27AB">
                              <w:t>6</w:t>
                            </w:r>
                          </w:fldSimple>
                        </w:p>
                        <w:p w14:paraId="57E02C7B" w14:textId="77777777" w:rsidR="00BD504B" w:rsidRPr="003B27AB" w:rsidRDefault="00BD504B"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7BFD0139" w14:textId="58CBE801" w:rsidR="00BD504B" w:rsidRPr="003B27AB" w:rsidRDefault="00BD504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63"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qSuJQIAAEgEAAAOAAAAZHJzL2Uyb0RvYy54bWysVFFv2yAQfp+0/4B4X5y0S5dYcaqsVaZJ&#10;VVspmfpMMMRIwDEgsbNfvwPH6dbtadoLPrjju7vvPry47YwmR+GDAlvRyWhMibAcamX3Ff22XX+Y&#10;URIiszXTYEVFTyLQ2+X7d4vWleIKGtC18ARBbChbV9EmRlcWReCNMCyMwAmLTgnesIhbvy9qz1pE&#10;N7q4Go9vihZ87TxwEQKe3vdOusz4Ugoen6QMIhJdUawt5tXndZfWYrlg5d4z1yh+LoP9QxWGKYtJ&#10;L1D3LDJy8OoPKKO4hwAyjjiYAqRUXOQesJvJ+E03m4Y5kXtBcoK70BT+Hyx/PD57ouqKzimxzOCI&#10;tqKLUuiazBM7rQslBm0chsXuM3Q45eE84GFqupPepC+2Q9CPPJ8u3CIY4enSbDadT9HF0Xf9cT6b&#10;fkowxett50P8IsCQZFTU4+wypez4EGIfOoSkZBbWSus8P21JW9Gba4T/zYPg2mKO1ENfa7Jit+ty&#10;x5c+dlCfsD0PvTyC42uFNTywEJ+ZRz1g2ajx+ISL1IC54GxR0oD/8bfzFI9jQi8lLeqrouH7gXlB&#10;if5qcYBJjIPhB2M3GPZg7gAlO8HX43g28YKPejClB/OC0l+lLOhilmOuisbBvIu9yvHpcLFa5SCU&#10;nGPxwW4cT9CJq8Totnth3p1pjziwRxiUx8o37PexPcurQwSp8mgSrz2LZ7pRrnm456eV3sOv+xz1&#10;+gNY/gQAAP//AwBQSwMEFAAGAAgAAAAhANGVZKThAAAADQEAAA8AAABkcnMvZG93bnJldi54bWxM&#10;j81OwzAQhO9IvIO1SNyoXWiiNsSpED83KFBAgpsTmyTCXke2k4a3ZznBcWc+zc6U29lZNpkQe48S&#10;lgsBzGDjdY+thNeXu7M1sJgUamU9GgnfJsK2Oj4qVaH9AZ/NtE8toxCMhZLQpTQUnMemM07FhR8M&#10;kvfpg1OJztByHdSBwp3l50Lk3Kke6UOnBnPdmeZrPzoJ9j2G+1qkj+mmfUhPj3x8u13upDw9ma8u&#10;gSUzpz8YfutTdaioU+1H1JFZCblYrwglI9tkF8AI2YiMpJqkPBMr4FXJ/6+ofgAAAP//AwBQSwEC&#10;LQAUAAYACAAAACEAtoM4kv4AAADhAQAAEwAAAAAAAAAAAAAAAAAAAAAAW0NvbnRlbnRfVHlwZXNd&#10;LnhtbFBLAQItABQABgAIAAAAIQA4/SH/1gAAAJQBAAALAAAAAAAAAAAAAAAAAC8BAABfcmVscy8u&#10;cmVsc1BLAQItABQABgAIAAAAIQAsiqSuJQIAAEgEAAAOAAAAAAAAAAAAAAAAAC4CAABkcnMvZTJv&#10;RG9jLnhtbFBLAQItABQABgAIAAAAIQDRlWSk4QAAAA0BAAAPAAAAAAAAAAAAAAAAAH8EAABkcnMv&#10;ZG93bnJldi54bWxQSwUGAAAAAAQABADzAAAAjQUAAAAA&#10;" filled="f" stroked="f" strokeweight=".5pt">
              <v:textbox inset="0,0,0,0">
                <w:txbxContent>
                  <w:p w14:paraId="21906534" w14:textId="77777777" w:rsidR="00BD504B" w:rsidRPr="003B27AB" w:rsidRDefault="00BD504B" w:rsidP="008575A4">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2</w:t>
                    </w:r>
                    <w:r w:rsidRPr="003B27AB">
                      <w:fldChar w:fldCharType="end"/>
                    </w:r>
                    <w:r w:rsidRPr="003B27AB">
                      <w:t xml:space="preserve"> von </w:t>
                    </w:r>
                    <w:fldSimple w:instr="NUMPAGES \* Arabisch \* MERGEFORMAT">
                      <w:r w:rsidRPr="003B27AB">
                        <w:t>6</w:t>
                      </w:r>
                    </w:fldSimple>
                  </w:p>
                  <w:p w14:paraId="57E02C7B" w14:textId="77777777" w:rsidR="00BD504B" w:rsidRPr="003B27AB" w:rsidRDefault="00BD504B" w:rsidP="00E541DF">
                    <w:pPr>
                      <w:pStyle w:val="Fuzeile"/>
                      <w:tabs>
                        <w:tab w:val="clear" w:pos="9072"/>
                      </w:tabs>
                      <w:jc w:val="right"/>
                      <w:rPr>
                        <w:u w:val="single"/>
                      </w:rPr>
                    </w:pPr>
                    <w:r w:rsidRPr="003B27AB">
                      <w:t xml:space="preserve">© </w:t>
                    </w:r>
                    <w:hyperlink r:id="rId3" w:history="1">
                      <w:r w:rsidRPr="003B27AB">
                        <w:rPr>
                          <w:rStyle w:val="Hyperlink"/>
                        </w:rPr>
                        <w:t>CC BY NC SA</w:t>
                      </w:r>
                    </w:hyperlink>
                    <w:r w:rsidRPr="003B27AB">
                      <w:rPr>
                        <w:rStyle w:val="Hyperlink"/>
                      </w:rPr>
                      <w:t xml:space="preserve"> 4.0</w:t>
                    </w:r>
                  </w:p>
                  <w:p w14:paraId="7BFD0139" w14:textId="58CBE801" w:rsidR="00BD504B" w:rsidRPr="003B27AB" w:rsidRDefault="00BD504B" w:rsidP="00CE230E">
                    <w:pPr>
                      <w:pStyle w:val="Fuzeile"/>
                      <w:tabs>
                        <w:tab w:val="clear" w:pos="4536"/>
                      </w:tabs>
                      <w:spacing w:line="360" w:lineRule="auto"/>
                      <w:jc w:val="right"/>
                    </w:pPr>
                  </w:p>
                </w:txbxContent>
              </v:textbox>
              <w10:wrap anchory="page"/>
            </v:shape>
          </w:pict>
        </mc:Fallback>
      </mc:AlternateContent>
    </w:r>
    <w:r w:rsidRPr="003B27AB">
      <w:rPr>
        <w:noProof/>
      </w:rPr>
      <w:drawing>
        <wp:anchor distT="0" distB="0" distL="114300" distR="114300" simplePos="0" relativeHeight="251658245" behindDoc="1" locked="0" layoutInCell="1" allowOverlap="1" wp14:anchorId="74EFA3F4" wp14:editId="3736203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40554057" name="Grafik 54055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BD504B" w:rsidRPr="003B27AB" w:rsidRDefault="00BD504B" w:rsidP="001A3878">
    <w:pPr>
      <w:pStyle w:val="Fuzeile"/>
      <w:tabs>
        <w:tab w:val="clear" w:pos="4536"/>
        <w:tab w:val="clear" w:pos="9072"/>
      </w:tabs>
      <w:spacing w:line="276" w:lineRule="auto"/>
      <w:ind w:right="-6"/>
      <w:rPr>
        <w:b/>
        <w:bCs/>
        <w:color w:val="303059" w:themeColor="accent3"/>
        <w:sz w:val="20"/>
        <w:szCs w:val="20"/>
      </w:rPr>
    </w:pPr>
    <w:r w:rsidRPr="003B27AB">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0545088" name="Grafik 300545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BD504B" w:rsidRPr="003B27AB" w:rsidRDefault="00BD504B" w:rsidP="00914EBA">
                          <w:pPr>
                            <w:pStyle w:val="Fuzeile"/>
                            <w:tabs>
                              <w:tab w:val="clear" w:pos="4536"/>
                            </w:tabs>
                            <w:spacing w:line="276" w:lineRule="auto"/>
                            <w:ind w:right="-24"/>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54AC87F4" w14:textId="77777777" w:rsidR="00BD504B" w:rsidRPr="003B27AB" w:rsidRDefault="00BD504B" w:rsidP="00914EBA">
                          <w:pPr>
                            <w:pStyle w:val="Fuzeile"/>
                            <w:tabs>
                              <w:tab w:val="clear" w:pos="9072"/>
                            </w:tabs>
                            <w:ind w:right="-24"/>
                            <w:jc w:val="right"/>
                            <w:rPr>
                              <w:u w:val="single"/>
                            </w:rPr>
                          </w:pPr>
                          <w:r w:rsidRPr="003B27AB">
                            <w:t xml:space="preserve">© </w:t>
                          </w:r>
                          <w:hyperlink r:id="rId2" w:history="1">
                            <w:r w:rsidRPr="003B27AB">
                              <w:rPr>
                                <w:rStyle w:val="Hyperlink"/>
                              </w:rPr>
                              <w:t>CC BY NC SA</w:t>
                            </w:r>
                          </w:hyperlink>
                        </w:p>
                        <w:p w14:paraId="79E87314" w14:textId="77777777" w:rsidR="00BD504B" w:rsidRPr="003B27AB" w:rsidRDefault="00BD504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64"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3uKJgIAAEoEAAAOAAAAZHJzL2Uyb0RvYy54bWysVFFv2yAQfp+0/4B4X+ykXVRZcaqsVaZJ&#10;UVspmfpMMMRIwDEgsbNfvwPH6dTtaZof8Jk7vrv77sOL+95ochI+KLA1nU5KSoTl0Ch7qOn33frT&#10;HSUhMtswDVbU9CwCvV9+/LDoXCVm0IJuhCcIYkPVuZq2MbqqKAJvhWFhAk5YdErwhkX89Iei8axD&#10;dKOLWVnOiw584zxwEQLuPg5Ousz4Ugoen6UMIhJdU6wt5tXndZ/WYrlg1cEz1yp+KYP9QxWGKYtJ&#10;r1CPLDJy9OoPKKO4hwAyTjiYAqRUXOQesJtp+a6bbcucyL0gOcFdaQr/D5Y/nV48UU1NZ7eUWGZw&#10;RjvRRyl0Q3AL+elcqDBs6zAw9l+gxzmP+wE3U9u99Ca9sSGCfmT6fGUX0QhPh+7u5rclujj6buYl&#10;PgmmeDvtfIhfBRiSjJp6nF4mlZ02IQ6hY0hKZmGttM4T1JZ0NZ3ffC7zgasHwbXFHKmHodZkxX7f&#10;Dz2PfeyhOWN7HgaBBMfXCmvYsBBfmEdFYNmo8viMi9SAueBiUdKC//m3/RSPg0IvJR0qrKbhx5F5&#10;QYn+ZnGESY6j4UdjPxr2aB4ARTvF++N4NvGAj3o0pQfziuJfpSzoYpZjrprG0XyIg87x8nCxWuUg&#10;FJ1jcWO3jifoxGJidNe/Mu8utEcc2BOM2mPVO/aH2IH/1TGCVHk0ideBxQvdKNg83MvlSjfi9+8c&#10;9fYLWP4CAAD//wMAUEsDBBQABgAIAAAAIQCleGvL4QAAAA8BAAAPAAAAZHJzL2Rvd25yZXYueG1s&#10;TI9LT8MwEITvSPwHa5G4UTstQSXEqRCPG88CEtyceEki7HVkO2n497hc4Laj+TQ7U25ma9iEPvSO&#10;JGQLAQypcbqnVsLry+3JGliIirQyjlDCNwbYVIcHpSq029EzTtvYshRCoVASuhiHgvPQdGhVWLgB&#10;KXmfzlsVk/Qt117tUrg1fCnEGbeqp/ShUwNeddh8bUcrwbwHf1eL+DFdt/fx6ZGPbzfZg5THR/Pl&#10;BbCIc/yDYV8/VYcqdardSDowk3SWr7PEpkucr1bA9sxpni+B1b+uEMCrkv/fUf0AAAD//wMAUEsB&#10;Ai0AFAAGAAgAAAAhALaDOJL+AAAA4QEAABMAAAAAAAAAAAAAAAAAAAAAAFtDb250ZW50X1R5cGVz&#10;XS54bWxQSwECLQAUAAYACAAAACEAOP0h/9YAAACUAQAACwAAAAAAAAAAAAAAAAAvAQAAX3JlbHMv&#10;LnJlbHNQSwECLQAUAAYACAAAACEAlwN7iiYCAABKBAAADgAAAAAAAAAAAAAAAAAuAgAAZHJzL2Uy&#10;b0RvYy54bWxQSwECLQAUAAYACAAAACEApXhry+EAAAAPAQAADwAAAAAAAAAAAAAAAACABAAAZHJz&#10;L2Rvd25yZXYueG1sUEsFBgAAAAAEAAQA8wAAAI4FAAAAAA==&#10;" filled="f" stroked="f" strokeweight=".5pt">
              <v:textbox inset="0,0,0,0">
                <w:txbxContent>
                  <w:p w14:paraId="013B22A3" w14:textId="77777777" w:rsidR="00BD504B" w:rsidRPr="003B27AB" w:rsidRDefault="00BD504B" w:rsidP="00914EBA">
                    <w:pPr>
                      <w:pStyle w:val="Fuzeile"/>
                      <w:tabs>
                        <w:tab w:val="clear" w:pos="4536"/>
                      </w:tabs>
                      <w:spacing w:line="276" w:lineRule="auto"/>
                      <w:ind w:right="-24"/>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54AC87F4" w14:textId="77777777" w:rsidR="00BD504B" w:rsidRPr="003B27AB" w:rsidRDefault="00BD504B" w:rsidP="00914EBA">
                    <w:pPr>
                      <w:pStyle w:val="Fuzeile"/>
                      <w:tabs>
                        <w:tab w:val="clear" w:pos="9072"/>
                      </w:tabs>
                      <w:ind w:right="-24"/>
                      <w:jc w:val="right"/>
                      <w:rPr>
                        <w:u w:val="single"/>
                      </w:rPr>
                    </w:pPr>
                    <w:r w:rsidRPr="003B27AB">
                      <w:t xml:space="preserve">© </w:t>
                    </w:r>
                    <w:hyperlink r:id="rId3" w:history="1">
                      <w:r w:rsidRPr="003B27AB">
                        <w:rPr>
                          <w:rStyle w:val="Hyperlink"/>
                        </w:rPr>
                        <w:t>CC BY NC SA</w:t>
                      </w:r>
                    </w:hyperlink>
                  </w:p>
                  <w:p w14:paraId="79E87314" w14:textId="77777777" w:rsidR="00BD504B" w:rsidRPr="003B27AB" w:rsidRDefault="00BD504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Pr="003B27AB">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22007552" name="Grafik 1122007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color w:val="303059" w:themeColor="accent3"/>
        <w:sz w:val="20"/>
        <w:szCs w:val="20"/>
      </w:rPr>
      <w:t xml:space="preserve"> </w:t>
    </w:r>
    <w:r w:rsidRPr="003B27AB">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BD504B" w:rsidRPr="003B27AB" w:rsidRDefault="00BD504B" w:rsidP="00CE230E">
                          <w:pPr>
                            <w:pStyle w:val="Fuzeile"/>
                            <w:tabs>
                              <w:tab w:val="clear" w:pos="4536"/>
                            </w:tabs>
                            <w:spacing w:line="360"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5"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FPSJgIAAEoEAAAOAAAAZHJzL2Uyb0RvYy54bWysVF1r2zAUfR/sPwi9L3baNQRTp2QtHYPS&#10;FtLRZ0WWGoOsq0lK7O7X70iO09HtaexFvrrf99wjX14NnWEH5UNLtubzWcmZspKa1r7U/PvT7acl&#10;ZyEK2whDVtX8VQV+tfr44bJ3lTqjHZlGeYYkNlS9q/kuRlcVRZA71YkwI6csjJp8JyKu/qVovOiR&#10;vTPFWVkuip584zxJFQK0N6ORr3J+rZWMD1oHFZmpOXqL+fT53KazWF2K6sULt2vlsQ3xD110orUo&#10;ekp1I6Jge9/+kaprpadAOs4kdQVp3UqVZ8A08/LdNJudcCrPAnCCO8EU/l9aeX949Kxtan52wZkV&#10;HXb0pIaolWkYVMCnd6GC28bBMQ5faMCeJ32AMo09aN+lLwZisAPp1xO6yMZkClouF59LmCRs83Nc&#10;c/riLdr5EL8q6lgSau6xvQyqONyFiE7gOrmkYpZuW2PyBo1lfc0X5xdlDjhZEGEsAtMMY69JisN2&#10;yDOfT3NsqXnFeJ5GggQnb1v0cCdCfBQejEDbYHl8wKENoRYdJc525H/+TZ/8sShYOevBsJqHH3vh&#10;FWfmm8UKEx0nwU/CdhLsvrsmkHaO9+NkFhHgo5lE7al7BvnXqQpMwkrUqnmcxOs48hyPR6r1OjuB&#10;dE7EO7txMqVOKCZEn4Zn4d0R9oiF3dPEPVG9Q3/0HfFf7yPpNq8m4TqieIQbhM0bOz6u9CJ+v2ev&#10;t1/A6hcAAAD//wMAUEsDBBQABgAIAAAAIQBJgdAw3wAAAA0BAAAPAAAAZHJzL2Rvd25yZXYueG1s&#10;TI87T8QwEIR7JP6DtUh0nB2kRJcQ54R4dDwPkKBzYpNE2OvIdnLh37NUUO7MaPaberc6yxYT4uhR&#10;QrYRwAx2Xo/YS3h9uT3bAotJoVbWo5HwbSLsmuOjWlXaH/DZLPvUMyrBWCkJQ0pTxXnsBuNU3PjJ&#10;IHmfPjiV6Aw910EdqNxZfi5EwZ0akT4MajJXg+m+9rOTYN9juGtF+liu+/v09Mjnt5vsQcrTk/Xy&#10;Algya/oLwy8+oUNDTK2fUUdmJRRiS+iJjLzMM2AUKUVeAmtJKkgE3tT8/4rmBwAA//8DAFBLAQIt&#10;ABQABgAIAAAAIQC2gziS/gAAAOEBAAATAAAAAAAAAAAAAAAAAAAAAABbQ29udGVudF9UeXBlc10u&#10;eG1sUEsBAi0AFAAGAAgAAAAhADj9If/WAAAAlAEAAAsAAAAAAAAAAAAAAAAALwEAAF9yZWxzLy5y&#10;ZWxzUEsBAi0AFAAGAAgAAAAhAC8oU9ImAgAASgQAAA4AAAAAAAAAAAAAAAAALgIAAGRycy9lMm9E&#10;b2MueG1sUEsBAi0AFAAGAAgAAAAhAEmB0DDfAAAADQEAAA8AAAAAAAAAAAAAAAAAgAQAAGRycy9k&#10;b3ducmV2LnhtbFBLBQYAAAAABAAEAPMAAACMBQAAAAA=&#10;" filled="f" stroked="f" strokeweight=".5pt">
              <v:textbox inset="0,0,0,0">
                <w:txbxContent>
                  <w:p w14:paraId="72C4293B" w14:textId="77777777" w:rsidR="00BD504B" w:rsidRPr="003B27AB" w:rsidRDefault="00BD504B" w:rsidP="00CE230E">
                    <w:pPr>
                      <w:pStyle w:val="Fuzeile"/>
                      <w:tabs>
                        <w:tab w:val="clear" w:pos="4536"/>
                      </w:tabs>
                      <w:spacing w:line="360"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txbxContent>
              </v:textbox>
              <w10:wrap anchory="page"/>
            </v:shape>
          </w:pict>
        </mc:Fallback>
      </mc:AlternateContent>
    </w:r>
    <w:r w:rsidRPr="003B27AB">
      <w:rPr>
        <w:rFonts w:cstheme="minorHAnsi"/>
        <w:smallCaps/>
        <w:szCs w:val="20"/>
      </w:rPr>
      <w:t xml:space="preserve"> </w:t>
    </w:r>
    <w:r w:rsidRPr="003B27AB">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3692FAA">
            <v:rect id="Rechteck 139" style="position:absolute;margin-left:-58.2pt;margin-top:581.25pt;width:842.9pt;height:14.15pt;z-index:-251658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5092FD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E67E4" w14:textId="258D6094" w:rsidR="0028130B" w:rsidRPr="003B27AB" w:rsidRDefault="00BD504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3B27AB">
      <w:rPr>
        <w:noProof/>
      </w:rPr>
      <w:drawing>
        <wp:anchor distT="0" distB="0" distL="114300" distR="114300" simplePos="0" relativeHeight="251658261" behindDoc="1" locked="0" layoutInCell="1" allowOverlap="1" wp14:anchorId="1820AFDD" wp14:editId="3BBEC90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45038767" name="Grafik 1445038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BD504B" w:rsidRPr="003B27AB" w:rsidRDefault="00BD504B"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0D97D2F1" w14:textId="77777777" w:rsidR="00BD504B" w:rsidRPr="003B27AB" w:rsidRDefault="00BD504B"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6EDE20F2" w14:textId="77777777"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66"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3SVJgIAAEoEAAAOAAAAZHJzL2Uyb0RvYy54bWysVMFu2zAMvQ/YPwi6r3aaLiiCOEXWIsOA&#10;oi2QDD0rspQYkEVNUmp3X78nOU6HbqdhPsi0SD2Sj09e3PStYS/Kh4ZsxScXJWfKSqobu6/49+36&#10;0zVnIQpbC0NWVfxVBX6z/Phh0bm5uqQDmVp5BhAb5p2r+CFGNy+KIA+qFeGCnLJwavKtiPj0+6L2&#10;ogN6a4rLspwVHfnaeZIqBOzeDU6+zPhaKxkftQ4qMlNx1Bbz6vO6S2uxXIj53gt3aOSpDPEPVbSi&#10;sUh6hroTUbCjb/6AahvpKZCOF5LagrRupMo9oJtJ+a6bzUE4lXsBOcGdaQr/D1Y+vDx51tSY3ZQz&#10;K1rMaKv6qJWpGbbAT+fCHGEbh8DYf6EeseN+wGZqu9e+TW80xOAH069ndoHGZDp0fT27KuGS8E1n&#10;JZ4EU7yddj7Er4paloyKe0wvkype7kMcQseQlMzSujEmT9BY1lV8Nv1c5gNnD8CNRY7Uw1BrsmK/&#10;63PPV2MfO6pf0Z6nQSDByXWDGu5FiE/CQxEoGyqPj1i0IeSik8XZgfzPv+2neAwKXs46KKzi4cdR&#10;eMWZ+WYxwiTH0fCjsRsNe2xvCaKd4P44mU0c8NGMpvbUPkP8q5QFLmElclU8juZtHHSOyyPVapWD&#10;IDon4r3dOJmgE4uJ0W3/LLw70R4xsAcatSfm79gfYgf+V8dIusmjSbwOLJ7ohmDzcE+XK92I379z&#10;1NsvYPkLAAD//wMAUEsDBBQABgAIAAAAIQDdCsUU4gAAAA0BAAAPAAAAZHJzL2Rvd25yZXYueG1s&#10;TI/NTsMwEITvSLyDtUjcqN2WpiHEqRA/NwptAQluTmySCHsdxU4a3p7lBMed+TQ7k28mZ9lo+tB6&#10;lDCfCWAGK69brCW8vjxcpMBCVKiV9WgkfJsAm+L0JFeZ9kfcm/EQa0YhGDIloYmxyzgPVWOcCjPf&#10;GSTv0/dORTr7muteHSncWb4QIuFOtUgfGtWZ28ZUX4fBSbDvoX8sRfwY7+pt3D3z4e1+/iTl+dl0&#10;cw0smin+wfBbn6pDQZ1KP6AOzEpIRLoglIzVOqVVhFyJ1RJYSVKyvFwDL3L+f0XxAwAA//8DAFBL&#10;AQItABQABgAIAAAAIQC2gziS/gAAAOEBAAATAAAAAAAAAAAAAAAAAAAAAABbQ29udGVudF9UeXBl&#10;c10ueG1sUEsBAi0AFAAGAAgAAAAhADj9If/WAAAAlAEAAAsAAAAAAAAAAAAAAAAALwEAAF9yZWxz&#10;Ly5yZWxzUEsBAi0AFAAGAAgAAAAhALgjdJUmAgAASgQAAA4AAAAAAAAAAAAAAAAALgIAAGRycy9l&#10;Mm9Eb2MueG1sUEsBAi0AFAAGAAgAAAAhAN0KxRTiAAAADQEAAA8AAAAAAAAAAAAAAAAAgAQAAGRy&#10;cy9kb3ducmV2LnhtbFBLBQYAAAAABAAEAPMAAACPBQAAAAA=&#10;" filled="f" stroked="f" strokeweight=".5pt">
              <v:textbox inset="0,0,0,0">
                <w:txbxContent>
                  <w:p w14:paraId="67F605CD" w14:textId="77777777" w:rsidR="00BD504B" w:rsidRPr="003B27AB" w:rsidRDefault="00BD504B"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0D97D2F1" w14:textId="77777777" w:rsidR="00BD504B" w:rsidRPr="003B27AB" w:rsidRDefault="00BD504B" w:rsidP="00E541DF">
                    <w:pPr>
                      <w:pStyle w:val="Fuzeile"/>
                      <w:tabs>
                        <w:tab w:val="clear" w:pos="9072"/>
                      </w:tabs>
                      <w:jc w:val="right"/>
                      <w:rPr>
                        <w:u w:val="single"/>
                      </w:rPr>
                    </w:pPr>
                    <w:r w:rsidRPr="003B27AB">
                      <w:t xml:space="preserve">© </w:t>
                    </w:r>
                    <w:hyperlink r:id="rId3" w:history="1">
                      <w:r w:rsidRPr="003B27AB">
                        <w:rPr>
                          <w:rStyle w:val="Hyperlink"/>
                        </w:rPr>
                        <w:t>CC BY NC SA</w:t>
                      </w:r>
                    </w:hyperlink>
                    <w:r w:rsidRPr="003B27AB">
                      <w:rPr>
                        <w:rStyle w:val="Hyperlink"/>
                      </w:rPr>
                      <w:t xml:space="preserve"> 4.0</w:t>
                    </w:r>
                  </w:p>
                  <w:p w14:paraId="6EDE20F2" w14:textId="77777777"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3B27AB">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BE08F7">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F3C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266270" w14:textId="05B52A95" w:rsidR="00FD4988" w:rsidRPr="003B27AB" w:rsidRDefault="00CA281D"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3B27AB">
      <w:rPr>
        <w:b/>
        <w:bCs/>
        <w:noProof/>
        <w:color w:val="303059" w:themeColor="accent3"/>
        <w:sz w:val="20"/>
        <w:szCs w:val="20"/>
      </w:rPr>
      <mc:AlternateContent>
        <mc:Choice Requires="wps">
          <w:drawing>
            <wp:anchor distT="0" distB="0" distL="114300" distR="114300" simplePos="0" relativeHeight="251660334" behindDoc="0" locked="0" layoutInCell="1" allowOverlap="1" wp14:anchorId="122F52E6" wp14:editId="25CAAC28">
              <wp:simplePos x="0" y="0"/>
              <wp:positionH relativeFrom="column">
                <wp:posOffset>7367905</wp:posOffset>
              </wp:positionH>
              <wp:positionV relativeFrom="page">
                <wp:posOffset>6950710</wp:posOffset>
              </wp:positionV>
              <wp:extent cx="1885950" cy="276446"/>
              <wp:effectExtent l="0" t="0" r="0" b="9525"/>
              <wp:wrapNone/>
              <wp:docPr id="1290092350" name="Textfeld 1290092350"/>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0C5B45E9" w14:textId="77777777" w:rsidR="00CA281D" w:rsidRPr="003B27AB" w:rsidRDefault="00CA281D" w:rsidP="00CA281D">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2495B93D" w14:textId="77777777" w:rsidR="00CA281D" w:rsidRPr="003B27AB" w:rsidRDefault="00CA281D" w:rsidP="00CA281D">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1EF0187A" w14:textId="77777777" w:rsidR="00CA281D" w:rsidRPr="003B27AB" w:rsidRDefault="00CA281D" w:rsidP="00CA281D">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2F52E6" id="_x0000_t202" coordsize="21600,21600" o:spt="202" path="m,l,21600r21600,l21600,xe">
              <v:stroke joinstyle="miter"/>
              <v:path gradientshapeok="t" o:connecttype="rect"/>
            </v:shapetype>
            <v:shape id="Textfeld 1290092350" o:spid="_x0000_s1067" type="#_x0000_t202" style="position:absolute;margin-left:580.15pt;margin-top:547.3pt;width:148.5pt;height:21.75pt;z-index:25166033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6VqLgIAAFoEAAAOAAAAZHJzL2Uyb0RvYy54bWysVN9v2jAQfp+0/8Hy+0hghUFEqFgrpklV&#10;WwmqPhvHhki2z7MNCfvrd3YIdN2epr2Yy/347u67O+a3rVbkKJyvwZR0OMgpEYZDVZtdSV82q09T&#10;SnxgpmIKjCjpSXh6u/j4Yd7YQoxgD6oSjiCI8UVjS7oPwRZZ5vleaOYHYIVBowSnWcBPt8sqxxpE&#10;1yob5fkka8BV1gEX3qP2vjPSRcKXUvDwJKUXgaiSYm0hvS692/hmizkrdo7Zfc3PZbB/qEKz2mDS&#10;C9Q9C4wcXP0HlK65Aw8yDDjoDKSsuUg9YDfD/F036z2zIvWC5Hh7ocn/P1j+eHx2pK5wdqNZns9G&#10;n8dIk2EaZ7URbZBCVeSNCflqrC8wbG0xMLRfocXYyGPUe1RGGlrpdPzFBgnaEfJ0YRtRCY9B0+l4&#10;FrNxtI2+TG5uJhEmu0Zb58M3AZpEoaQOp5lIZscHHzrX3iUmM7CqlUI9K5QhTUknsZnfLAiuDOa4&#10;1hql0G7bxMG472ML1Qnbc9AtjLd8VWMND8yHZ+ZwQ7Bs3PrwhI9UgLngLFGyB/fzb/roj4NDKyUN&#10;blxJ/Y8Dc4IS9d3gSBEy9ILrhW0vmIO+A1ziId6T5UnEABdUL0oH+hWPYRmzoIkZjrlKGnrxLnR7&#10;j8fExXKZnHAJLQsPZm15hI5cRUY37Stz9kx7wIE9Qr+LrHjHfufbsbw8BJB1Gk3ktWPxTDcucBru&#10;+djihbz9Tl7Xv4TFLwAAAP//AwBQSwMEFAAGAAgAAAAhADt0FYPiAAAADwEAAA8AAABkcnMvZG93&#10;bnJldi54bWxMj0tPwzAQhO9I/AdrkbhRO7SkJcSpEI8brxaQ4ObESxIR25HtpOHfsznBbWdnNPtt&#10;vp1Mx0b0oXVWQrIQwNBWTre2lvD2en+2ARaislp1zqKEHwywLY6PcpVpd7A7HPexZlRiQ6YkNDH2&#10;GeehatCosHA9WvK+nDcqkvQ1114dqNx0/FyIlBvVWrrQqB5vGqy+94OR0H0E/1CK+Dne1o/x5ZkP&#10;73fJk5SnJ9P1FbCIU/wLw4xP6FAQU+kGqwPrSCepWFKWJnG5SoHNmdXFmnbl7C43CfAi5///KH4B&#10;AAD//wMAUEsBAi0AFAAGAAgAAAAhALaDOJL+AAAA4QEAABMAAAAAAAAAAAAAAAAAAAAAAFtDb250&#10;ZW50X1R5cGVzXS54bWxQSwECLQAUAAYACAAAACEAOP0h/9YAAACUAQAACwAAAAAAAAAAAAAAAAAv&#10;AQAAX3JlbHMvLnJlbHNQSwECLQAUAAYACAAAACEAkMelai4CAABaBAAADgAAAAAAAAAAAAAAAAAu&#10;AgAAZHJzL2Uyb0RvYy54bWxQSwECLQAUAAYACAAAACEAO3QVg+IAAAAPAQAADwAAAAAAAAAAAAAA&#10;AACIBAAAZHJzL2Rvd25yZXYueG1sUEsFBgAAAAAEAAQA8wAAAJcFAAAAAA==&#10;" filled="f" stroked="f" strokeweight=".5pt">
              <v:textbox inset="0,0,0,0">
                <w:txbxContent>
                  <w:p w14:paraId="0C5B45E9" w14:textId="77777777" w:rsidR="00CA281D" w:rsidRPr="003B27AB" w:rsidRDefault="00CA281D" w:rsidP="00CA281D">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2495B93D" w14:textId="77777777" w:rsidR="00CA281D" w:rsidRPr="003B27AB" w:rsidRDefault="00CA281D" w:rsidP="00CA281D">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1EF0187A" w14:textId="77777777" w:rsidR="00CA281D" w:rsidRPr="003B27AB" w:rsidRDefault="00CA281D" w:rsidP="00CA281D">
                    <w:pPr>
                      <w:pStyle w:val="Fuzeile"/>
                      <w:tabs>
                        <w:tab w:val="clear" w:pos="4536"/>
                      </w:tabs>
                      <w:spacing w:line="360" w:lineRule="auto"/>
                      <w:jc w:val="right"/>
                    </w:pPr>
                  </w:p>
                </w:txbxContent>
              </v:textbox>
              <w10:wrap anchory="page"/>
            </v:shape>
          </w:pict>
        </mc:Fallback>
      </mc:AlternateContent>
    </w:r>
    <w:r w:rsidR="006F158B">
      <w:rPr>
        <w:noProof/>
      </w:rPr>
      <mc:AlternateContent>
        <mc:Choice Requires="wps">
          <w:drawing>
            <wp:anchor distT="0" distB="0" distL="114300" distR="114300" simplePos="0" relativeHeight="251658286" behindDoc="1" locked="0" layoutInCell="1" allowOverlap="1" wp14:anchorId="154DBFAE" wp14:editId="50072D27">
              <wp:simplePos x="0" y="0"/>
              <wp:positionH relativeFrom="page">
                <wp:posOffset>8255</wp:posOffset>
              </wp:positionH>
              <wp:positionV relativeFrom="paragraph">
                <wp:posOffset>360369</wp:posOffset>
              </wp:positionV>
              <wp:extent cx="10695305" cy="180000"/>
              <wp:effectExtent l="0" t="0" r="0" b="0"/>
              <wp:wrapNone/>
              <wp:docPr id="1577680989" name="Rechteck 1577680989"/>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2910CA">
            <v:rect id="Rechteck 1577680989" style="position:absolute;margin-left:.65pt;margin-top:28.4pt;width:842.15pt;height:14.15pt;z-index:-25165205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055BAB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HRi&#10;JLPdAAAACAEAAA8AAABkcnMvZG93bnJldi54bWxMj8FOwzAQRO9I/IO1SNyoU1CiNI1ToSAOvSBR&#10;iujRjZc4EK+j2GnD37M9wXE0ozcz5WZ2vTjhGDpPCpaLBARS401HrYL92/NdDiJETUb3nlDBDwbY&#10;VNdXpS6MP9MrnnaxFQyhUGgFNsahkDI0Fp0OCz8gsffpR6cjy7GVZtRnhrte3idJJp3uiBusHrC2&#10;2HzvJseU+n1lX7ZPh/22qf0X5rhqPyalbm/mxzWIiHP8C8NlPk+Hijcd/UQmiJ71AwcVpBkfuNhZ&#10;nmYgjgrydAmyKuX/A9UvAAAA//8DAFBLAQItABQABgAIAAAAIQC2gziS/gAAAOEBAAATAAAAAAAA&#10;AAAAAAAAAAAAAABbQ29udGVudF9UeXBlc10ueG1sUEsBAi0AFAAGAAgAAAAhADj9If/WAAAAlAEA&#10;AAsAAAAAAAAAAAAAAAAALwEAAF9yZWxzLy5yZWxzUEsBAi0AFAAGAAgAAAAhADSH7u18AgAAYAUA&#10;AA4AAAAAAAAAAAAAAAAALgIAAGRycy9lMm9Eb2MueG1sUEsBAi0AFAAGAAgAAAAhAHRiJLPdAAAA&#10;CAEAAA8AAAAAAAAAAAAAAAAA1gQAAGRycy9kb3ducmV2LnhtbFBLBQYAAAAABAAEAPMAAADgBQAA&#10;AAA=&#10;">
              <w10:wrap anchorx="page"/>
            </v:rect>
          </w:pict>
        </mc:Fallback>
      </mc:AlternateContent>
    </w:r>
    <w:r w:rsidR="00FD4988" w:rsidRPr="003B27AB">
      <w:rPr>
        <w:noProof/>
      </w:rPr>
      <w:drawing>
        <wp:anchor distT="0" distB="0" distL="114300" distR="114300" simplePos="0" relativeHeight="251658284" behindDoc="1" locked="0" layoutInCell="1" allowOverlap="1" wp14:anchorId="429B0BAC" wp14:editId="511BAD0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09173151" name="Grafik 1809173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D4988" w:rsidRPr="003B27AB">
      <w:rPr>
        <w:b/>
        <w:bCs/>
        <w:noProof/>
        <w:color w:val="303059" w:themeColor="accent3"/>
        <w:szCs w:val="16"/>
      </w:rPr>
      <mc:AlternateContent>
        <mc:Choice Requires="wps">
          <w:drawing>
            <wp:anchor distT="0" distB="0" distL="114300" distR="114300" simplePos="0" relativeHeight="251658283" behindDoc="0" locked="0" layoutInCell="1" allowOverlap="1" wp14:anchorId="2DCA0D29" wp14:editId="3B679E09">
              <wp:simplePos x="0" y="0"/>
              <wp:positionH relativeFrom="column">
                <wp:posOffset>3862070</wp:posOffset>
              </wp:positionH>
              <wp:positionV relativeFrom="page">
                <wp:posOffset>10020414</wp:posOffset>
              </wp:positionV>
              <wp:extent cx="1886400" cy="360000"/>
              <wp:effectExtent l="0" t="0" r="6350" b="8890"/>
              <wp:wrapNone/>
              <wp:docPr id="1261742008" name="Textfeld 126174200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3DB8028" w14:textId="77777777" w:rsidR="00FD4988" w:rsidRPr="003B27AB" w:rsidRDefault="00FD4988"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76D06614" w14:textId="77777777" w:rsidR="00FD4988" w:rsidRPr="003B27AB" w:rsidRDefault="00FD4988" w:rsidP="00E541DF">
                          <w:pPr>
                            <w:pStyle w:val="Fuzeile"/>
                            <w:tabs>
                              <w:tab w:val="clear" w:pos="9072"/>
                            </w:tabs>
                            <w:jc w:val="right"/>
                            <w:rPr>
                              <w:u w:val="single"/>
                            </w:rPr>
                          </w:pPr>
                          <w:r w:rsidRPr="003B27AB">
                            <w:t xml:space="preserve">© </w:t>
                          </w:r>
                          <w:hyperlink r:id="rId4" w:history="1">
                            <w:r w:rsidRPr="003B27AB">
                              <w:rPr>
                                <w:rStyle w:val="Hyperlink"/>
                              </w:rPr>
                              <w:t>CC BY NC SA</w:t>
                            </w:r>
                          </w:hyperlink>
                          <w:r w:rsidRPr="003B27AB">
                            <w:rPr>
                              <w:rStyle w:val="Hyperlink"/>
                            </w:rPr>
                            <w:t xml:space="preserve"> 4.0</w:t>
                          </w:r>
                        </w:p>
                        <w:p w14:paraId="33E90E85" w14:textId="77777777" w:rsidR="00FD4988" w:rsidRPr="003B27AB" w:rsidRDefault="00FD4988"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A0D29" id="Textfeld 1261742008" o:spid="_x0000_s1068" type="#_x0000_t202" style="position:absolute;margin-left:304.1pt;margin-top:789pt;width:148.55pt;height:28.3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qfLQIAAFoEAAAOAAAAZHJzL2Uyb0RvYy54bWysVF1P2zAUfZ+0/2D5fSQtrKsiUtSBmCYh&#10;QIKJZ9ex20iOr2e7JOzX79hpCmJ7mpYH58b3+9xzc34xdIY9Kx9asjWfnZScKSupae225j8erz8t&#10;OQtR2EYYsqrmLyrwi9XHD+e9q9ScdmQa5RmC2FD1rua7GF1VFEHuVCfCCTllodTkOxHx6bdF40WP&#10;6J0p5mW5KHryjfMkVQi4vRqVfJXja61kvNM6qMhMzVFbzKfP5yadxepcVFsv3K6VhzLEP1TRidYi&#10;6THUlYiC7X37R6iulZ4C6XgiqStI61aq3AO6mZXvunnYCadyLwAnuCNM4f+FlbfP9561DWY3X8y+&#10;nAFTTMyKDrN6VEPUyjTsjQp49S5UcHtwcIzDVxrgm3BM9wGXCYZB+y690SCDHsi/HNFGVCaT03K5&#10;OCuhktCdLko8KUzx6u18iN8UdSwJNfeYZgZZPN+EOJpOJimZpevWGNyLyljW13xx+rnMDkcNghuL&#10;HK+1JikOmyFjsJj62FDzgvY8jYQJTl63qOFGhHgvPBiCssH6eIdDG0IuOkic7cj/+tt9ssfgoOWs&#10;B+NqHn7uhVecme8WI030nAQ/CZtJsPvukkDiGfbJySzCwUczidpT94RlWKcsUAkrkavmcRIv48h7&#10;LJNU63U2AgmdiDf2wckUOkGXEH0cnoR3B9gjBnZLExdF9Q790XbEf72PpNs8moTriOIBbhA4D/ew&#10;bGlD3n5nq9dfwuo3AAAA//8DAFBLAwQUAAYACAAAACEA3QrFFOIAAAANAQAADwAAAGRycy9kb3du&#10;cmV2LnhtbEyPzU7DMBCE70i8g7VI3KjdlqYhxKkQPzcKbQEJbk5skgh7HcVOGt6e5QTHnfk0O5Nv&#10;JmfZaPrQepQwnwlgBiuvW6wlvL48XKTAQlSolfVoJHybAJvi9CRXmfZH3JvxEGtGIRgyJaGJscs4&#10;D1VjnAoz3xkk79P3TkU6+5rrXh0p3Fm+ECLhTrVIHxrVmdvGVF+HwUmw76F/LEX8GO/qbdw98+Ht&#10;fv4k5fnZdHMNLJop/sHwW5+qQ0GdSj+gDsxKSES6IJSM1TqlVYRcidUSWElSsrxcAy9y/n9F8QMA&#10;AP//AwBQSwECLQAUAAYACAAAACEAtoM4kv4AAADhAQAAEwAAAAAAAAAAAAAAAAAAAAAAW0NvbnRl&#10;bnRfVHlwZXNdLnhtbFBLAQItABQABgAIAAAAIQA4/SH/1gAAAJQBAAALAAAAAAAAAAAAAAAAAC8B&#10;AABfcmVscy8ucmVsc1BLAQItABQABgAIAAAAIQAh/wqfLQIAAFoEAAAOAAAAAAAAAAAAAAAAAC4C&#10;AABkcnMvZTJvRG9jLnhtbFBLAQItABQABgAIAAAAIQDdCsUU4gAAAA0BAAAPAAAAAAAAAAAAAAAA&#10;AIcEAABkcnMvZG93bnJldi54bWxQSwUGAAAAAAQABADzAAAAlgUAAAAA&#10;" filled="f" stroked="f" strokeweight=".5pt">
              <v:textbox inset="0,0,0,0">
                <w:txbxContent>
                  <w:p w14:paraId="63DB8028" w14:textId="77777777" w:rsidR="00FD4988" w:rsidRPr="003B27AB" w:rsidRDefault="00FD4988" w:rsidP="00864756">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76D06614" w14:textId="77777777" w:rsidR="00FD4988" w:rsidRPr="003B27AB" w:rsidRDefault="00FD4988" w:rsidP="00E541DF">
                    <w:pPr>
                      <w:pStyle w:val="Fuzeile"/>
                      <w:tabs>
                        <w:tab w:val="clear" w:pos="9072"/>
                      </w:tabs>
                      <w:jc w:val="right"/>
                      <w:rPr>
                        <w:u w:val="single"/>
                      </w:rPr>
                    </w:pPr>
                    <w:r w:rsidRPr="003B27AB">
                      <w:t xml:space="preserve">© </w:t>
                    </w:r>
                    <w:hyperlink r:id="rId5" w:history="1">
                      <w:r w:rsidRPr="003B27AB">
                        <w:rPr>
                          <w:rStyle w:val="Hyperlink"/>
                        </w:rPr>
                        <w:t>CC BY NC SA</w:t>
                      </w:r>
                    </w:hyperlink>
                    <w:r w:rsidRPr="003B27AB">
                      <w:rPr>
                        <w:rStyle w:val="Hyperlink"/>
                      </w:rPr>
                      <w:t xml:space="preserve"> 4.0</w:t>
                    </w:r>
                  </w:p>
                  <w:p w14:paraId="33E90E85" w14:textId="77777777" w:rsidR="00FD4988" w:rsidRPr="003B27AB" w:rsidRDefault="00FD4988"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FD4988" w:rsidRPr="003B27AB">
      <w:rPr>
        <w:rFonts w:cstheme="minorHAnsi"/>
        <w:smallCaps/>
        <w:noProof/>
        <w:szCs w:val="20"/>
      </w:rPr>
      <mc:AlternateContent>
        <mc:Choice Requires="wps">
          <w:drawing>
            <wp:anchor distT="0" distB="0" distL="114300" distR="114300" simplePos="0" relativeHeight="251658285" behindDoc="0" locked="0" layoutInCell="1" allowOverlap="1" wp14:anchorId="11268555" wp14:editId="0DD5BAFD">
              <wp:simplePos x="0" y="0"/>
              <wp:positionH relativeFrom="page">
                <wp:posOffset>4445</wp:posOffset>
              </wp:positionH>
              <wp:positionV relativeFrom="page">
                <wp:posOffset>10520518</wp:posOffset>
              </wp:positionV>
              <wp:extent cx="7559675" cy="179705"/>
              <wp:effectExtent l="0" t="0" r="3175" b="0"/>
              <wp:wrapNone/>
              <wp:docPr id="1627192710" name="Rechteck 162719271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26A7620">
            <v:rect id="Rechteck 1627192710" style="position:absolute;margin-left:.35pt;margin-top:828.4pt;width:595.25pt;height:14.15pt;z-index:25166237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FD8F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BD504B" w:rsidRPr="003B27AB" w:rsidRDefault="00BD504B" w:rsidP="001A3878">
    <w:pPr>
      <w:pStyle w:val="Fuzeile"/>
      <w:tabs>
        <w:tab w:val="clear" w:pos="4536"/>
        <w:tab w:val="clear" w:pos="9072"/>
      </w:tabs>
      <w:spacing w:line="276" w:lineRule="auto"/>
      <w:ind w:right="-6"/>
      <w:rPr>
        <w:b/>
        <w:bCs/>
        <w:color w:val="303059" w:themeColor="accent3"/>
        <w:sz w:val="20"/>
        <w:szCs w:val="20"/>
      </w:rPr>
    </w:pPr>
    <w:r w:rsidRPr="003B27AB">
      <w:rPr>
        <w:b/>
        <w:bCs/>
        <w:noProof/>
        <w:color w:val="303059" w:themeColor="accent3"/>
        <w:szCs w:val="16"/>
      </w:rPr>
      <mc:AlternateContent>
        <mc:Choice Requires="wps">
          <w:drawing>
            <wp:anchor distT="0" distB="0" distL="114300" distR="114300" simplePos="0" relativeHeight="251658269"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BD504B" w:rsidRPr="003B27AB" w:rsidRDefault="00BD504B" w:rsidP="00D45D7E">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5F0767BB" w14:textId="77777777" w:rsidR="00BD504B" w:rsidRPr="003B27AB" w:rsidRDefault="00BD504B" w:rsidP="00E541DF">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69FE9C9A" w14:textId="77777777" w:rsidR="00BD504B" w:rsidRPr="003B27AB" w:rsidRDefault="00BD504B"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69" type="#_x0000_t202" style="position:absolute;margin-left:573.75pt;margin-top:546.65pt;width:148.5pt;height:28.3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25xLQIAAFoEAAAOAAAAZHJzL2Uyb0RvYy54bWysVE1vGjEUvFfqf7B8bxYIpARliWgiqkoo&#10;iZRUORuvHVby+rm2YZf++o4NG9K0p6oX89bve2bM1XXXGLZTPtRkSz48G3CmrKSqti8l//60/DTl&#10;LERhK2HIqpLvVeDX848frlo3UyPakKmUZyhiw6x1Jd/E6GZFEeRGNSKckVMWTk2+ERGf/qWovGhR&#10;vTHFaDC4KFrylfMkVQi4vT04+TzX11rJeK91UJGZkmO2mE+fz3U6i/mVmL144Ta1PI4h/mGKRtQW&#10;TV9L3Yoo2NbXf5RqaukpkI5nkpqCtK6lyjtgm+Hg3TaPG+FU3gXgBPcKU/h/ZeXd7sGzugJ3g8lw&#10;PBqPhmDMigZcPakuamUq9sYFvFoXZkh7dEiM3RfqkJtwTPcBlwmGTvsm/WJBBj+Q37+ijapMpqTp&#10;dHI5gUvCdz65HA8zHcUp2/kQvypqWDJK7sFmBlnsViGiI0L7kNTM0rI2JjNqLGtLfnGO8r95kGEs&#10;Ek+zJit26y5j8LnfY03VHut5OggmOLmsMcNKhPggPBSCsaH6eI9DG0IvOlqcbcj//Nt9igdx8HLW&#10;QnElDz+2wivOzDcLSpM8e8P3xro37La5IYh4iPfkZDaR4KPpTe2pecZjWKQucAkr0avksTdv4kH3&#10;eExSLRY5CCJ0Iq7so5OpdMIqIfrUPQvvjrBHEHZHvRbF7B36h9gDyottJF1nahKuBxSPcEPAmbHj&#10;Y0sv5O13jjr9Jcx/AQAA//8DAFBLAwQUAAYACAAAACEAMVe5+OIAAAAPAQAADwAAAGRycy9kb3du&#10;cmV2LnhtbEyPS0/DMBCE70j8B2uRuFE7NFAS4lSIx41XC0hwc+IliYjtyHbS8O/ZcoHbzs5o9tti&#10;PZueTehD56yEZCGAoa2d7mwj4fXl7uQCWIjKatU7ixK+McC6PDwoVK7dzm5w2saGUYkNuZLQxjjk&#10;nIe6RaPCwg1oyft03qhI0jdce7WjctPzUyHOuVGdpQutGvC6xfprOxoJ/Xvw95WIH9NN8xCfn/j4&#10;dps8Snl8NF9dAos4x78w7PEJHUpiqtxodWA96SRdnVGWJpEtl8D2mTRNaVf9ulkGvCz4/z/KHwAA&#10;AP//AwBQSwECLQAUAAYACAAAACEAtoM4kv4AAADhAQAAEwAAAAAAAAAAAAAAAAAAAAAAW0NvbnRl&#10;bnRfVHlwZXNdLnhtbFBLAQItABQABgAIAAAAIQA4/SH/1gAAAJQBAAALAAAAAAAAAAAAAAAAAC8B&#10;AABfcmVscy8ucmVsc1BLAQItABQABgAIAAAAIQDm225xLQIAAFoEAAAOAAAAAAAAAAAAAAAAAC4C&#10;AABkcnMvZTJvRG9jLnhtbFBLAQItABQABgAIAAAAIQAxV7n44gAAAA8BAAAPAAAAAAAAAAAAAAAA&#10;AIcEAABkcnMvZG93bnJldi54bWxQSwUGAAAAAAQABADzAAAAlgUAAAAA&#10;" filled="f" stroked="f" strokeweight=".5pt">
              <v:textbox inset="0,0,0,0">
                <w:txbxContent>
                  <w:p w14:paraId="71450D57" w14:textId="77777777" w:rsidR="00BD504B" w:rsidRPr="003B27AB" w:rsidRDefault="00BD504B" w:rsidP="00D45D7E">
                    <w:pPr>
                      <w:pStyle w:val="Fuzeile"/>
                      <w:tabs>
                        <w:tab w:val="clear" w:pos="4536"/>
                      </w:tabs>
                      <w:spacing w:line="276"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5F0767BB" w14:textId="77777777" w:rsidR="00BD504B" w:rsidRPr="003B27AB" w:rsidRDefault="00BD504B"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69FE9C9A" w14:textId="77777777" w:rsidR="00BD504B" w:rsidRPr="003B27AB" w:rsidRDefault="00BD504B"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3B27AB">
      <w:rPr>
        <w:noProof/>
      </w:rPr>
      <mc:AlternateContent>
        <mc:Choice Requires="wps">
          <w:drawing>
            <wp:anchor distT="0" distB="0" distL="114300" distR="114300" simplePos="0" relativeHeight="251658267"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368597">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03272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Pr="003B27AB">
      <w:rPr>
        <w:noProof/>
      </w:rPr>
      <w:drawing>
        <wp:anchor distT="0" distB="0" distL="114300" distR="114300" simplePos="0" relativeHeight="251658268"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79871076" name="Grafik 157987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 w:val="20"/>
        <w:szCs w:val="20"/>
      </w:rPr>
      <mc:AlternateContent>
        <mc:Choice Requires="wps">
          <w:drawing>
            <wp:anchor distT="0" distB="0" distL="114300" distR="114300" simplePos="0" relativeHeight="251658270"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BD504B" w:rsidRPr="003B27AB" w:rsidRDefault="00BD504B" w:rsidP="00CE230E">
                          <w:pPr>
                            <w:pStyle w:val="Fuzeile"/>
                            <w:tabs>
                              <w:tab w:val="clear" w:pos="4536"/>
                            </w:tabs>
                            <w:spacing w:line="360"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70" type="#_x0000_t202" style="position:absolute;margin-left:304.4pt;margin-top:797.55pt;width:148.55pt;height:10.4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FgALgIAAFoEAAAOAAAAZHJzL2Uyb0RvYy54bWysVN9v2jAQfp+0/8Hy+0hCAdGIULFWTJNQ&#10;WwmmPhvHJpEcn2cbEvbX7+wQqLo9TXtxzr7f332XxUPXKHIS1tWgC5qNUkqE5lDW+lDQH7v1lzkl&#10;zjNdMgVaFPQsHH1Yfv60aE0uxlCBKoUlGES7vDUFrbw3eZI4XomGuREYoVEpwTbM49UektKyFqM3&#10;Khmn6SxpwZbGAhfO4etTr6TLGF9Kwf2LlE54ogqKtfl42njuw5ksFyw/WGaqml/KYP9QRcNqjUmv&#10;oZ6YZ+Ro6z9CNTW34ED6EYcmASlrLmIP2E2WfuhmWzEjYi8IjjNXmNz/C8ufT6+W1CXOLp1mk/Fk&#10;nN1TolmDs9qJzkuhSvJOhXi1xuXotjXo6Luv0KFvwDG8O3wMMHTSNuGLDRLUI/LnK9oYlfDgNJ/P&#10;JimqOOqyO7xOQ5jk5m2s898ENCQIBbU4zQgyO22c700Hk5BMw7pWCt9ZrjRpCzq7m6bR4arB4Epj&#10;jlutQfLdvosYzIc+9lCesT0LPWGc4esaa9gw51+ZRYZg2ch6/4KHVIC54CJRUoH99bf3YI+DQy0l&#10;LTKuoO7nkVlBifqucaSBnoNgB2E/CPrYPAKSOMN9MjyK6GC9GkRpoXnDZViFLKhimmOugvpBfPQ9&#10;73GZuFitohGS0DC/0VvDQ+gAXUB0170xay6wexzYMwxcZPkH9HvbHv/V0YOs42gCrj2KF7iRwHG4&#10;l2ULG/L+Hq1uv4TlbwAAAP//AwBQSwMEFAAGAAgAAAAhAEmB0DDfAAAADQEAAA8AAABkcnMvZG93&#10;bnJldi54bWxMjztPxDAQhHsk/oO1SHScHaRElxDnhHh0PA+QoHNik0TY68h2cuHfs1RQ7sxo9pt6&#10;tzrLFhPi6FFCthHADHZej9hLeH25PdsCi0mhVtajkfBtIuya46NaVdof8Nks+9QzKsFYKQlDSlPF&#10;eewG41Tc+MkgeZ8+OJXoDD3XQR2o3Fl+LkTBnRqRPgxqMleD6b72s5Ng32O4a0X6WK77+/T0yOe3&#10;m+xBytOT9fICWDJr+gvDLz6hQ0NMrZ9RR2YlFGJL6ImMvMwzYBQpRV4Ca0kqSATe1Pz/iuYHAAD/&#10;/wMAUEsBAi0AFAAGAAgAAAAhALaDOJL+AAAA4QEAABMAAAAAAAAAAAAAAAAAAAAAAFtDb250ZW50&#10;X1R5cGVzXS54bWxQSwECLQAUAAYACAAAACEAOP0h/9YAAACUAQAACwAAAAAAAAAAAAAAAAAvAQAA&#10;X3JlbHMvLnJlbHNQSwECLQAUAAYACAAAACEAfYBYAC4CAABaBAAADgAAAAAAAAAAAAAAAAAuAgAA&#10;ZHJzL2Uyb0RvYy54bWxQSwECLQAUAAYACAAAACEASYHQMN8AAAANAQAADwAAAAAAAAAAAAAAAACI&#10;BAAAZHJzL2Rvd25yZXYueG1sUEsFBgAAAAAEAAQA8wAAAJQFAAAAAA==&#10;" filled="f" stroked="f" strokeweight=".5pt">
              <v:textbox inset="0,0,0,0">
                <w:txbxContent>
                  <w:p w14:paraId="67CAAEFD" w14:textId="77777777" w:rsidR="00BD504B" w:rsidRPr="003B27AB" w:rsidRDefault="00BD504B" w:rsidP="00CE230E">
                    <w:pPr>
                      <w:pStyle w:val="Fuzeile"/>
                      <w:tabs>
                        <w:tab w:val="clear" w:pos="4536"/>
                      </w:tabs>
                      <w:spacing w:line="360" w:lineRule="auto"/>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txbxContent>
              </v:textbox>
              <w10:wrap anchory="page"/>
            </v:shape>
          </w:pict>
        </mc:Fallback>
      </mc:AlternateContent>
    </w:r>
    <w:r w:rsidRPr="003B27AB">
      <w:rPr>
        <w:rFonts w:cstheme="minorHAnsi"/>
        <w:smallCaps/>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122E9C6D" w:rsidR="00BD504B" w:rsidRPr="003B27AB" w:rsidRDefault="00BD504B" w:rsidP="00FC1A1F">
    <w:pPr>
      <w:pStyle w:val="Fuzeile"/>
      <w:tabs>
        <w:tab w:val="clear" w:pos="4536"/>
        <w:tab w:val="clear" w:pos="9072"/>
        <w:tab w:val="left" w:pos="1256"/>
      </w:tabs>
      <w:ind w:right="-6"/>
      <w:rPr>
        <w:b/>
        <w:bCs/>
        <w:color w:val="303059" w:themeColor="accent3"/>
        <w:szCs w:val="16"/>
      </w:rPr>
    </w:pPr>
    <w:r w:rsidRPr="003B27AB">
      <w:rPr>
        <w:noProof/>
      </w:rPr>
      <w:drawing>
        <wp:anchor distT="0" distB="0" distL="114300" distR="114300" simplePos="0" relativeHeight="251658256" behindDoc="1" locked="0" layoutInCell="1" allowOverlap="1" wp14:anchorId="671B21DF" wp14:editId="2133C37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4619141" name="Grafik 44619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34AD1F" w14:textId="77777777" w:rsidR="000F6CE0" w:rsidRPr="003B27AB" w:rsidRDefault="000F6CE0" w:rsidP="000F6CE0">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t>14</w:t>
                          </w:r>
                          <w:r w:rsidRPr="003B27AB">
                            <w:fldChar w:fldCharType="end"/>
                          </w:r>
                          <w:r w:rsidRPr="003B27AB">
                            <w:t xml:space="preserve"> von </w:t>
                          </w:r>
                          <w:fldSimple w:instr="NUMPAGES \* Arabisch \* MERGEFORMAT">
                            <w:r>
                              <w:t>18</w:t>
                            </w:r>
                          </w:fldSimple>
                        </w:p>
                        <w:p w14:paraId="20E2496B" w14:textId="77777777" w:rsidR="000F6CE0" w:rsidRPr="003B27AB" w:rsidRDefault="000F6CE0" w:rsidP="000F6CE0">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24274878" w14:textId="77777777" w:rsidR="000F6CE0" w:rsidRPr="003B27AB" w:rsidRDefault="000F6CE0" w:rsidP="000F6CE0">
                          <w:pPr>
                            <w:pStyle w:val="Fuzeile"/>
                            <w:tabs>
                              <w:tab w:val="clear" w:pos="4536"/>
                            </w:tabs>
                            <w:spacing w:line="360" w:lineRule="auto"/>
                            <w:jc w:val="right"/>
                          </w:pPr>
                        </w:p>
                        <w:p w14:paraId="222447BA" w14:textId="77777777"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71"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hjKAIAAEoEAAAOAAAAZHJzL2Uyb0RvYy54bWysVMFu2zAMvQ/YPwi6L3baLEiNOEXWIsOA&#10;oC2QDD0rshQbkERNUmJnXz9KttOh22mYDzItUo/k45OX951W5Cycb8CUdDrJKRGGQ9WYY0m/7zef&#10;FpT4wEzFFBhR0ovw9H718cOytYW4gRpUJRxBEOOL1pa0DsEWWeZ5LTTzE7DCoFOC0yzgpztmlWMt&#10;omuV3eT5PGvBVdYBF97j7mPvpKuEL6Xg4VlKLwJRJcXaQlpdWg9xzVZLVhwds3XDhzLYP1ShWWMw&#10;6RXqkQVGTq75A0o33IEHGSYcdAZSNlykHrCbaf6um13NrEi9IDneXmny/w+WP51fHGmqks5mlBim&#10;cUZ70QUpVEVwC/lprS8wbGcxMHRfoMM5j/seN2PbnXQ6vrEhgn5k+nJlF9EIj4cWi/ksRxdH3+08&#10;xyfCZG+nrfPhqwBNolFSh9NLpLLz1oc+dAyJyQxsGqXSBJUhbUnnt5/zdODqQXBlMEfsoa81WqE7&#10;dKnnu7GPA1QXbM9BLxBv+abBGrbMhxfmUBFYNqo8POMiFWAuGCxKanA//7Yf43FQ6KWkRYWV1P84&#10;MScoUd8MjjDKcTTcaBxGw5z0A6Bop3h/LE8mHnBBjaZ0oF9R/OuYBV3McMxV0jCaD6HXOV4eLtbr&#10;FISisyxszc7yCB1ZjIzuu1fm7EB7wIE9wag9Vrxjv4/t+V+fAsgmjSby2rM40I2CTcMdLle8Eb9/&#10;p6i3X8DqFwAAAP//AwBQSwMEFAAGAAgAAAAhAN0KxRTiAAAADQEAAA8AAABkcnMvZG93bnJldi54&#10;bWxMj81OwzAQhO9IvIO1SNyo3ZamIcSpED83Cm0BCW5ObJIIex3FThrenuUEx535NDuTbyZn2Wj6&#10;0HqUMJ8JYAYrr1usJby+PFykwEJUqJX1aCR8mwCb4vQkV5n2R9yb8RBrRiEYMiWhibHLOA9VY5wK&#10;M98ZJO/T905FOvua614dKdxZvhAi4U61SB8a1ZnbxlRfh8FJsO+hfyxF/Bjv6m3cPfPh7X7+JOX5&#10;2XRzDSyaKf7B8FufqkNBnUo/oA7MSkhEuiCUjNU6pVWEXInVElhJUrK8XAMvcv5/RfEDAAD//wMA&#10;UEsBAi0AFAAGAAgAAAAhALaDOJL+AAAA4QEAABMAAAAAAAAAAAAAAAAAAAAAAFtDb250ZW50X1R5&#10;cGVzXS54bWxQSwECLQAUAAYACAAAACEAOP0h/9YAAACUAQAACwAAAAAAAAAAAAAAAAAvAQAAX3Jl&#10;bHMvLnJlbHNQSwECLQAUAAYACAAAACEAt/9oYygCAABKBAAADgAAAAAAAAAAAAAAAAAuAgAAZHJz&#10;L2Uyb0RvYy54bWxQSwECLQAUAAYACAAAACEA3QrFFOIAAAANAQAADwAAAAAAAAAAAAAAAACCBAAA&#10;ZHJzL2Rvd25yZXYueG1sUEsFBgAAAAAEAAQA8wAAAJEFAAAAAA==&#10;" filled="f" stroked="f" strokeweight=".5pt">
              <v:textbox inset="0,0,0,0">
                <w:txbxContent>
                  <w:p w14:paraId="1534AD1F" w14:textId="77777777" w:rsidR="000F6CE0" w:rsidRPr="003B27AB" w:rsidRDefault="000F6CE0" w:rsidP="000F6CE0">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t>14</w:t>
                    </w:r>
                    <w:r w:rsidRPr="003B27AB">
                      <w:fldChar w:fldCharType="end"/>
                    </w:r>
                    <w:r w:rsidRPr="003B27AB">
                      <w:t xml:space="preserve"> von </w:t>
                    </w:r>
                    <w:fldSimple w:instr="NUMPAGES \* Arabisch \* MERGEFORMAT">
                      <w:r>
                        <w:t>18</w:t>
                      </w:r>
                    </w:fldSimple>
                  </w:p>
                  <w:p w14:paraId="20E2496B" w14:textId="77777777" w:rsidR="000F6CE0" w:rsidRPr="003B27AB" w:rsidRDefault="000F6CE0" w:rsidP="000F6CE0">
                    <w:pPr>
                      <w:pStyle w:val="Fuzeile"/>
                      <w:tabs>
                        <w:tab w:val="clear" w:pos="9072"/>
                      </w:tabs>
                      <w:jc w:val="right"/>
                      <w:rPr>
                        <w:u w:val="single"/>
                      </w:rPr>
                    </w:pPr>
                    <w:r w:rsidRPr="003B27AB">
                      <w:t xml:space="preserve">© </w:t>
                    </w:r>
                    <w:hyperlink r:id="rId3" w:history="1">
                      <w:r w:rsidRPr="003B27AB">
                        <w:rPr>
                          <w:rStyle w:val="Hyperlink"/>
                        </w:rPr>
                        <w:t>CC BY NC SA</w:t>
                      </w:r>
                    </w:hyperlink>
                    <w:r w:rsidRPr="003B27AB">
                      <w:rPr>
                        <w:rStyle w:val="Hyperlink"/>
                      </w:rPr>
                      <w:t xml:space="preserve"> 4.0</w:t>
                    </w:r>
                  </w:p>
                  <w:p w14:paraId="24274878" w14:textId="77777777" w:rsidR="000F6CE0" w:rsidRPr="003B27AB" w:rsidRDefault="000F6CE0" w:rsidP="000F6CE0">
                    <w:pPr>
                      <w:pStyle w:val="Fuzeile"/>
                      <w:tabs>
                        <w:tab w:val="clear" w:pos="4536"/>
                      </w:tabs>
                      <w:spacing w:line="360" w:lineRule="auto"/>
                      <w:jc w:val="right"/>
                    </w:pPr>
                  </w:p>
                  <w:p w14:paraId="222447BA" w14:textId="77777777" w:rsidR="00BD504B" w:rsidRPr="003B27AB" w:rsidRDefault="00BD504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9C5CB4D" w:rsidR="00BD504B" w:rsidRPr="003B27AB" w:rsidRDefault="00BD504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3B27AB">
      <w:rPr>
        <w:rFonts w:cstheme="minorHAnsi"/>
        <w:smallCaps/>
        <w:noProof/>
        <w:szCs w:val="20"/>
      </w:rPr>
      <mc:AlternateContent>
        <mc:Choice Requires="wps">
          <w:drawing>
            <wp:anchor distT="0" distB="0" distL="114300" distR="114300" simplePos="0" relativeHeight="251658281" behindDoc="1" locked="0" layoutInCell="1" allowOverlap="1" wp14:anchorId="605D370B" wp14:editId="68A1C22F">
              <wp:simplePos x="0" y="0"/>
              <wp:positionH relativeFrom="page">
                <wp:posOffset>5080</wp:posOffset>
              </wp:positionH>
              <wp:positionV relativeFrom="page">
                <wp:posOffset>10499725</wp:posOffset>
              </wp:positionV>
              <wp:extent cx="7559675" cy="179705"/>
              <wp:effectExtent l="0" t="0" r="3175" b="0"/>
              <wp:wrapTight wrapText="bothSides">
                <wp:wrapPolygon edited="0">
                  <wp:start x="0" y="0"/>
                  <wp:lineTo x="0" y="18318"/>
                  <wp:lineTo x="21555" y="18318"/>
                  <wp:lineTo x="21555" y="0"/>
                  <wp:lineTo x="0" y="0"/>
                </wp:wrapPolygon>
              </wp:wrapTight>
              <wp:docPr id="480142548" name="Rechteck 48014254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8B184" id="Rechteck 480142548" o:spid="_x0000_s1026" style="position:absolute;margin-left:.4pt;margin-top:826.75pt;width:595.25pt;height:14.15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D3tcgIAANcEAAAOAAAAZHJzL2Uyb0RvYy54bWysVE1v2zAMvQ/YfxB0X2wHSdMYdYogQYYB&#10;QVusHXpmZDkWpq9JSpzu14+SnabrdhrWg0qaFJ/4+Jib25OS5MidF0ZXtBjllHDNTC30vqLfnjaf&#10;rinxAXQN0mhe0Rfu6e3i44ebzpZ8bFoja+4IFtG+7GxF2xBsmWWetVyBHxnLNQYb4xQEdN0+qx10&#10;WF3JbJznV1lnXG2dYdx7/Lrug3SR6jcNZ+G+aTwPRFYU3xbS6dK5i2e2uIFy78C2gg3PgH94hQKh&#10;EfS11BoCkIMTf5RSgjnjTRNGzKjMNI1gPPWA3RT5u24eW7A89YLkePtKk/9/Zdnd8cERUVd0cp0X&#10;k/F0ggPToHBUXzlrA2ffySWCbHXWl3jp0T64wfNoxtZPjVPxPzZFTonhl1eG+SkQhh9n0+n8ajal&#10;hGGsmM1n+TSOILvcts6Hz9woEo2KOpxgIhaOWx/61HNKBPNGinojpEyO2+9W0pEj4LQ3+WpdbIbq&#10;v6VJTTpEH89yVAQDVF0jIaCpLPLg9Z4SkHuUMwsuYWsTERAcyoi9Bt/2GKlsryElAgpZClXR6zz+&#10;DchSx2s8SXHoIFLYkxatnalfcATO9Nr0lm0EgmzBhwdwKEZ8JC5YuMejkQZfbgaLkta4n3/7HvNR&#10;IxilpENxY1c/DuA4JfKLRvXMi8kkbkNyJtPZGB33NrJ7G9EHtTLIaIGrbFkyY36QZ7NxRj3jHi4j&#10;KoZAM8Tu+RucVeiXDjeZ8eUypeEGWAhb/WhZLH6m9+n0DM4O8w+onDtzXgQo38mgz403tVkegmlE&#10;0siFV9RWdHB7ksqGTY/r+dZPWZffo8UvAAAA//8DAFBLAwQUAAYACAAAACEAg8aiNd8AAAALAQAA&#10;DwAAAGRycy9kb3ducmV2LnhtbEyPwU6EQBBE7yb+w6RNvLkDkkUWGTZqYmJM3GTRD+iFFlCmhzDD&#10;gny9w0mPVdWpep3tZ92JMw22Nawg3AQgiEtTtVwr+Hh/vklAWIdcYWeYFPyQhX1+eZFhWpmJj3Qu&#10;XC18CdsUFTTO9amUtmxIo92Ynthnn2bQ6LwcalkNOPly3cnbIIilxpb9QoM9PTVUfhejVrA7HpbX&#10;tyIe7+Yv9xJFdpkecVHq+mp+uAfhaHZ/x7Die3TIPdPJjFxZ0Snw3M678TbagljzcBdGIE6rl4QJ&#10;yDyT/3/IfwEAAP//AwBQSwECLQAUAAYACAAAACEAtoM4kv4AAADhAQAAEwAAAAAAAAAAAAAAAAAA&#10;AAAAW0NvbnRlbnRfVHlwZXNdLnhtbFBLAQItABQABgAIAAAAIQA4/SH/1gAAAJQBAAALAAAAAAAA&#10;AAAAAAAAAC8BAABfcmVscy8ucmVsc1BLAQItABQABgAIAAAAIQDevD3tcgIAANcEAAAOAAAAAAAA&#10;AAAAAAAAAC4CAABkcnMvZTJvRG9jLnhtbFBLAQItABQABgAIAAAAIQCDxqI13wAAAAsBAAAPAAAA&#10;AAAAAAAAAAAAAMwEAABkcnMvZG93bnJldi54bWxQSwUGAAAAAAQABADzAAAA2AUAAAAA&#10;" fillcolor="#f0cd1f" stroked="f" strokeweight="1pt">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66751013" w:rsidR="00BD504B" w:rsidRPr="003B27AB" w:rsidRDefault="00BD504B" w:rsidP="001A3878">
    <w:pPr>
      <w:pStyle w:val="Fuzeile"/>
      <w:tabs>
        <w:tab w:val="clear" w:pos="4536"/>
        <w:tab w:val="clear" w:pos="9072"/>
      </w:tabs>
      <w:spacing w:line="276" w:lineRule="auto"/>
      <w:ind w:right="-6"/>
      <w:rPr>
        <w:b/>
        <w:bCs/>
        <w:color w:val="303059" w:themeColor="accent3"/>
        <w:sz w:val="20"/>
        <w:szCs w:val="20"/>
      </w:rPr>
    </w:pPr>
    <w:r w:rsidRPr="003B27AB">
      <w:rPr>
        <w:rFonts w:cstheme="minorHAnsi"/>
        <w:smallCaps/>
        <w:noProof/>
        <w:szCs w:val="20"/>
      </w:rPr>
      <mc:AlternateContent>
        <mc:Choice Requires="wps">
          <w:drawing>
            <wp:anchor distT="0" distB="0" distL="114300" distR="114300" simplePos="0" relativeHeight="251658266" behindDoc="1" locked="0" layoutInCell="1" allowOverlap="1" wp14:anchorId="3D836B2F" wp14:editId="6BDF6FE3">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471146" id="Rechteck 157" o:spid="_x0000_s1026" style="position:absolute;margin-left:.35pt;margin-top:827.7pt;width:595.25pt;height:14.15pt;z-index:-25165821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fillcolor="#f0cd1f" stroked="f" strokeweight="1pt">
              <w10:wrap type="tight" anchorx="page" anchory="page"/>
            </v:rect>
          </w:pict>
        </mc:Fallback>
      </mc:AlternateContent>
    </w:r>
    <w:r w:rsidRPr="003B27AB">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BD504B" w:rsidRPr="003B27AB" w:rsidRDefault="00BD504B" w:rsidP="002E50C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52D781B5" w14:textId="77777777" w:rsidR="00BD504B" w:rsidRPr="003B27AB" w:rsidRDefault="00BD504B" w:rsidP="00E541DF">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20ED957B" w14:textId="77777777" w:rsidR="00BD504B" w:rsidRPr="003B27AB" w:rsidRDefault="00BD504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3E3848C">
            <v:shapetype id="_x0000_t202" coordsize="21600,21600" o:spt="202" path="m,l,21600r21600,l21600,xe" w14:anchorId="3F770637">
              <v:stroke joinstyle="miter"/>
              <v:path gradientshapeok="t" o:connecttype="rect"/>
            </v:shapetype>
            <v:shape id="Textfeld 194" style="position:absolute;margin-left:304.2pt;margin-top:797.85pt;width:148.5pt;height:21.7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7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Hs4EQIAACMEAAAOAAAAZHJzL2Uyb0RvYy54bWysU8Fu2zAMvQ/YPwi6L06yNkuN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9f31xTSFJs+ml2dTWLMNnltkMfvihoWHQKjrSWxJY4&#10;PPjQpw4psZiFdW1MWo2xrC347CPB/xYhcGOpxqXX6IVu27G6LPjNMMcWyiONh9Bv3ju5rqmHB+HD&#10;s0BaNbVN8g1PZLQBqgUnj7MK8MffzmM+bYCinLUknYL773uBijPz1dJuos4GBwdnOzh239wBqXFC&#10;D8PJ5NIFDGZwNULzSqpexSoUElZSrYKHwb0LvYDpVUi1WqUkUpMT4cFunIzQkavI6Ev3KtCdaA+0&#10;sEcYRCXyN+z3uT3Lq30AXafVRF57Fk90kxLTck+vJkr91/+UdXnby58A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J/0ezgRAgAAIwQAAA4AAAAAAAAAAAAAAAAALgIAAGRycy9lMm9Eb2MueG1sUEsBAi0AFAAGAAgA&#10;AAAhALuLiWziAAAADQEAAA8AAAAAAAAAAAAAAAAAawQAAGRycy9kb3ducmV2LnhtbFBLBQYAAAAA&#10;BAAEAPMAAAB6BQAAAAA=&#10;">
              <v:textbox inset="0,0,0,0">
                <w:txbxContent>
                  <w:p w:rsidRPr="003B27AB" w:rsidR="00BD504B" w:rsidP="002E50CC" w:rsidRDefault="00BD504B" w14:paraId="522E1178" w14:textId="77777777">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r>
                      <w:fldChar w:fldCharType="begin"/>
                    </w:r>
                    <w:r>
                      <w:instrText>NUMPAGES \* Arabisch \* MERGEFORMAT</w:instrText>
                    </w:r>
                    <w:r>
                      <w:fldChar w:fldCharType="separate"/>
                    </w:r>
                    <w:r w:rsidRPr="003B27AB">
                      <w:t>1</w:t>
                    </w:r>
                    <w:r>
                      <w:fldChar w:fldCharType="end"/>
                    </w:r>
                  </w:p>
                  <w:p w:rsidRPr="003B27AB" w:rsidR="00BD504B" w:rsidP="00E541DF" w:rsidRDefault="00BD504B" w14:paraId="2EA8FDC3" w14:textId="77777777">
                    <w:pPr>
                      <w:pStyle w:val="Fuzeile"/>
                      <w:tabs>
                        <w:tab w:val="clear" w:pos="9072"/>
                      </w:tabs>
                      <w:jc w:val="right"/>
                      <w:rPr>
                        <w:u w:val="single"/>
                      </w:rPr>
                    </w:pPr>
                    <w:r w:rsidRPr="003B27AB">
                      <w:t xml:space="preserve">© </w:t>
                    </w:r>
                    <w:hyperlink w:history="1" r:id="rId2">
                      <w:r w:rsidRPr="003B27AB">
                        <w:rPr>
                          <w:rStyle w:val="Hyperlink"/>
                        </w:rPr>
                        <w:t>CC BY NC SA</w:t>
                      </w:r>
                    </w:hyperlink>
                    <w:r w:rsidRPr="003B27AB">
                      <w:rPr>
                        <w:rStyle w:val="Hyperlink"/>
                      </w:rPr>
                      <w:t xml:space="preserve"> 4.0</w:t>
                    </w:r>
                  </w:p>
                  <w:p w:rsidRPr="003B27AB" w:rsidR="00BD504B" w:rsidP="00CE230E" w:rsidRDefault="00BD504B" w14:paraId="53128261" w14:textId="77777777">
                    <w:pPr>
                      <w:pStyle w:val="Fuzeile"/>
                      <w:tabs>
                        <w:tab w:val="clear" w:pos="4536"/>
                      </w:tabs>
                      <w:spacing w:line="360" w:lineRule="auto"/>
                      <w:jc w:val="right"/>
                    </w:pPr>
                  </w:p>
                </w:txbxContent>
              </v:textbox>
              <w10:wrap anchory="page"/>
            </v:shape>
          </w:pict>
        </mc:Fallback>
      </mc:AlternateContent>
    </w:r>
    <w:r w:rsidRPr="003B27AB">
      <w:rPr>
        <w:rFonts w:cstheme="minorHAnsi"/>
        <w:smallCaps/>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F0F84" w14:textId="4AEB90B8" w:rsidR="00254BC8" w:rsidRDefault="00B57B87" w:rsidP="00254BC8">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70574" behindDoc="0" locked="0" layoutInCell="1" allowOverlap="1" wp14:anchorId="35F43BEE" wp14:editId="4A1BBD35">
              <wp:simplePos x="0" y="0"/>
              <wp:positionH relativeFrom="margin">
                <wp:align>right</wp:align>
              </wp:positionH>
              <wp:positionV relativeFrom="page">
                <wp:posOffset>6898640</wp:posOffset>
              </wp:positionV>
              <wp:extent cx="1886400" cy="360000"/>
              <wp:effectExtent l="0" t="0" r="0" b="2540"/>
              <wp:wrapNone/>
              <wp:docPr id="37" name="Text Box 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27DD1DD" w14:textId="77777777" w:rsidR="00254BC8" w:rsidRPr="002B0FEA" w:rsidRDefault="00254BC8" w:rsidP="00254BC8">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9</w:t>
                            </w:r>
                          </w:fldSimple>
                        </w:p>
                        <w:p w14:paraId="1FE8D88A" w14:textId="77777777" w:rsidR="00254BC8" w:rsidRPr="008F2F0E" w:rsidRDefault="00254BC8" w:rsidP="00254BC8">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2C7E406" w14:textId="77777777" w:rsidR="00254BC8" w:rsidRPr="002B0FEA" w:rsidRDefault="00254BC8" w:rsidP="00254BC8">
                          <w:pPr>
                            <w:pStyle w:val="Fuzeile"/>
                            <w:tabs>
                              <w:tab w:val="clear" w:pos="4536"/>
                            </w:tabs>
                            <w:spacing w:line="360" w:lineRule="auto"/>
                            <w:jc w:val="right"/>
                          </w:pPr>
                        </w:p>
                        <w:p w14:paraId="0983955F" w14:textId="77777777" w:rsidR="00254BC8" w:rsidRPr="00845C30" w:rsidRDefault="00254BC8" w:rsidP="00254BC8">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F43BEE" id="_x0000_t202" coordsize="21600,21600" o:spt="202" path="m,l,21600r21600,l21600,xe">
              <v:stroke joinstyle="miter"/>
              <v:path gradientshapeok="t" o:connecttype="rect"/>
            </v:shapetype>
            <v:shape id="Text Box 37" o:spid="_x0000_s1073" type="#_x0000_t202" style="position:absolute;margin-left:97.35pt;margin-top:543.2pt;width:148.55pt;height:28.35pt;z-index:25167057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uJwIAAEsEAAAOAAAAZHJzL2Uyb0RvYy54bWysVN9v2jAQfp+0/8Hy+0goK0MRoWKtmCah&#10;thJMfTaOTSLZPs82JOyv39lJaNXtaRoP5rg734/v+8zyrtOKnIXzDZiSTic5JcJwqBpzLOmP/ebT&#10;ghIfmKmYAiNKehGe3q0+fli2thA3UIOqhCNYxPiitSWtQ7BFlnleC838BKwwGJTgNAv40x2zyrEW&#10;q2uV3eT5PGvBVdYBF96j96EP0lWqL6Xg4UlKLwJRJcXZQjpdOg/xzFZLVhwds3XDhzHYP0yhWWOw&#10;6bXUAwuMnFzzRyndcAceZJhw0BlI2XCRdsBtpvm7bXY1syLtguB4e4XJ/7+y/PH87EhTlXT2hRLD&#10;NHK0F10gX6Ej6EJ8WusLTNtZTAwd+pHn0e/RGdfupNPxGxciGEekL1d0YzUeLy0W8885hjjGZvMc&#10;P7FM9nrbOh++CdAkGiV1yF4ClZ23PvSpY0psZmDTKJUYVIa0JZ3PbvN04RrB4spgj7hDP2u0Qnfo&#10;0s7T23GRA1QX3M9BrxBv+abBIbbMh2fmUBI4N8o8POEhFWAzGCxKanC//uaP+cgURilpUWIl9T9P&#10;zAlK1HeDHEY9joYbjcNomJO+B1TtFB+Q5cnECy6o0ZQO9Auqfx27YIgZjr1KGkbzPvRCx9fDxXqd&#10;klB1loWt2VkeS0cYI6T77oU5O+AekLFHGMXHinfw97k9AetTANkkbiKwPYoD3qjYxO7wuuKTePs7&#10;Zb3+B6x+AwAA//8DAFBLAwQUAAYACAAAACEA9MGhLd8AAAAKAQAADwAAAGRycy9kb3ducmV2Lnht&#10;bEyPS0/DMBCE70j8B2uRuFHbpSolxKkQjxvPAhLcnHhJIvyIbCcN/57lBMedGc1+U25nZ9mEMfXB&#10;K5ALAQx9E0zvWwWvL7cnG2Apa2+0DR4VfGOCbXV4UOrChL1/xmmXW0YlPhVaQZfzUHCemg6dTosw&#10;oCfvM0SnM52x5SbqPZU7y5dCrLnTvacPnR7wqsPmazc6BfY9xbta5I/pur3PT498fLuRD0odH82X&#10;F8AyzvkvDL/4hA4VMdVh9CYxq4CGZFLFZr0CRv7y/EwCq0mSq1MJvCr5/wnVDwAAAP//AwBQSwEC&#10;LQAUAAYACAAAACEAtoM4kv4AAADhAQAAEwAAAAAAAAAAAAAAAAAAAAAAW0NvbnRlbnRfVHlwZXNd&#10;LnhtbFBLAQItABQABgAIAAAAIQA4/SH/1gAAAJQBAAALAAAAAAAAAAAAAAAAAC8BAABfcmVscy8u&#10;cmVsc1BLAQItABQABgAIAAAAIQAQfL+uJwIAAEsEAAAOAAAAAAAAAAAAAAAAAC4CAABkcnMvZTJv&#10;RG9jLnhtbFBLAQItABQABgAIAAAAIQD0waEt3wAAAAoBAAAPAAAAAAAAAAAAAAAAAIEEAABkcnMv&#10;ZG93bnJldi54bWxQSwUGAAAAAAQABADzAAAAjQUAAAAA&#10;" filled="f" stroked="f" strokeweight=".5pt">
              <v:textbox inset="0,0,0,0">
                <w:txbxContent>
                  <w:p w14:paraId="327DD1DD" w14:textId="77777777" w:rsidR="00254BC8" w:rsidRPr="002B0FEA" w:rsidRDefault="00254BC8" w:rsidP="00254BC8">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r>
                      <w:fldChar w:fldCharType="begin"/>
                    </w:r>
                    <w:r>
                      <w:instrText>NUMPAGES \* Arabisch \* MERGEFORMAT</w:instrText>
                    </w:r>
                    <w:r>
                      <w:fldChar w:fldCharType="separate"/>
                    </w:r>
                    <w:r>
                      <w:t>9</w:t>
                    </w:r>
                    <w:r>
                      <w:fldChar w:fldCharType="end"/>
                    </w:r>
                  </w:p>
                  <w:p w14:paraId="1FE8D88A" w14:textId="77777777" w:rsidR="00254BC8" w:rsidRPr="008F2F0E" w:rsidRDefault="00254BC8" w:rsidP="00254BC8">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2C7E406" w14:textId="77777777" w:rsidR="00254BC8" w:rsidRPr="002B0FEA" w:rsidRDefault="00254BC8" w:rsidP="00254BC8">
                    <w:pPr>
                      <w:pStyle w:val="Fuzeile"/>
                      <w:tabs>
                        <w:tab w:val="clear" w:pos="4536"/>
                      </w:tabs>
                      <w:spacing w:line="360" w:lineRule="auto"/>
                      <w:jc w:val="right"/>
                    </w:pPr>
                  </w:p>
                  <w:p w14:paraId="0983955F" w14:textId="77777777" w:rsidR="00254BC8" w:rsidRPr="00845C30" w:rsidRDefault="00254BC8" w:rsidP="00254BC8">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Pr>
        <w:noProof/>
      </w:rPr>
      <w:drawing>
        <wp:anchor distT="0" distB="0" distL="114300" distR="114300" simplePos="0" relativeHeight="251672622" behindDoc="1" locked="0" layoutInCell="1" allowOverlap="1" wp14:anchorId="60B001FF" wp14:editId="4B090B95">
          <wp:simplePos x="0" y="0"/>
          <wp:positionH relativeFrom="margin">
            <wp:align>left</wp:align>
          </wp:positionH>
          <wp:positionV relativeFrom="paragraph">
            <wp:posOffset>-192405</wp:posOffset>
          </wp:positionV>
          <wp:extent cx="856800" cy="489600"/>
          <wp:effectExtent l="0" t="0" r="635" b="5715"/>
          <wp:wrapTight wrapText="bothSides">
            <wp:wrapPolygon edited="0">
              <wp:start x="1921" y="0"/>
              <wp:lineTo x="0" y="3362"/>
              <wp:lineTo x="0" y="14288"/>
              <wp:lineTo x="3843" y="21012"/>
              <wp:lineTo x="4323" y="21012"/>
              <wp:lineTo x="15852" y="21012"/>
              <wp:lineTo x="21136" y="17650"/>
              <wp:lineTo x="21136" y="13447"/>
              <wp:lineTo x="11048" y="3362"/>
              <wp:lineTo x="6725" y="0"/>
              <wp:lineTo x="1921" y="0"/>
            </wp:wrapPolygon>
          </wp:wrapTight>
          <wp:docPr id="2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254BC8" w:rsidRPr="003B27AB">
      <w:rPr>
        <w:rFonts w:cstheme="minorHAnsi"/>
        <w:smallCaps/>
        <w:noProof/>
        <w:szCs w:val="20"/>
      </w:rPr>
      <mc:AlternateContent>
        <mc:Choice Requires="wps">
          <w:drawing>
            <wp:anchor distT="0" distB="0" distL="114300" distR="114300" simplePos="0" relativeHeight="251667502" behindDoc="1" locked="0" layoutInCell="1" allowOverlap="1" wp14:anchorId="01C54029" wp14:editId="073B1574">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20" name="Rechteck 2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2685A3" id="Rechteck 20" o:spid="_x0000_s1026" style="position:absolute;margin-left:.35pt;margin-top:827.7pt;width:595.25pt;height:14.15pt;z-index:-25164897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yBvagIAAMkEAAAOAAAAZHJzL2Uyb0RvYy54bWysVE1v2zAMvQ/YfxB0X+0ESdMYcYogQYYB&#10;RVusHXpmZCkWpq9JSpzu14+Snbbrdhrmg0yKNJ/49OjF9UkrcuQ+SGtqOrooKeGG2UaafU2/PW4/&#10;XVESIpgGlDW8ps880Ovlxw+LzlV8bFurGu4JFjGh6lxN2xhdVRSBtVxDuLCOGwwK6zVEdP2+aDx0&#10;WF2rYlyWl0VnfeO8ZTwE3N30QbrM9YXgLN4JEXgkqqZ4tphXn9ddWovlAqq9B9dKNhwD/uEUGqRB&#10;0JdSG4hADl7+UUpL5m2wIl4wqwsrhGQ894DdjMp33Ty04HjuBckJ7oWm8P/KstvjvSeyqekY6TGg&#10;8Y6+ctZGzr4T3EJ+OhcqTHtw937wApqp2ZPwOr2xDXLKnD6/cMpPkTDcnE2n88vZlBKGsdFsPiun&#10;qWjx+rXzIX7mVpNk1NTjnWUq4XgTYp96TklgwSrZbKVS2fH73Vp5cgS832253oy2Q/Xf0pQhHaKP&#10;ZyU2yQB1JhRENLXDzoPZUwJqjwJm0WdsYxMCgkOVsDcQ2h4jl00QUGkZUbpK6ppelekZkJVJUZ7F&#10;N3SQKOxJS9bONs9Iure9GoNjW4kgNxDiPXiUHx4SRyre4SKUxZPbwaKktf7n3/ZTPqoCo5R0KGfs&#10;6scBPKdEfTGol/loMkn6z85kOku37d9Gdm8j5qDXFhkd4fA6ls2UH9XZFN7qJ5y8VULFEBiG2D1/&#10;g7OO/Zjh7DK+WuU01LyDeGMeHEvFz/Q+np7Au+H+Iyrn1p6lD9U7GfS56UtjV4dohcwaeeUVtZUc&#10;nJessmG200C+9XPW6x9o+QsAAP//AwBQSwMEFAAGAAgAAAAhALk5iX/gAAAACwEAAA8AAABkcnMv&#10;ZG93bnJldi54bWxMj1FPg0AQhN9N/A+XNfHNHhQLLXI0amJimmhS9AdsuRVQ7o5wR0F+fY8nfdyZ&#10;yew32X5SLTtTbxujBYSrABjp0shGVwI+P17utsCsQy2xNZoE/JKFfX59lWEqzaiPdC5cxXyJtikK&#10;qJ3rUs5tWZNCuzIdae99mV6h82dfcdnj6MtVy9dBEHOFjfYfauzouabypxiUgN3xfT68FfGQTN/u&#10;NYrsPD7hLMTtzfT4AMzR5P7CsOB7dMg908kMWlrWCkh8zqvxZnMPbPHDXbgGdlq0bZQAzzP+f0N+&#10;AQAA//8DAFBLAQItABQABgAIAAAAIQC2gziS/gAAAOEBAAATAAAAAAAAAAAAAAAAAAAAAABbQ29u&#10;dGVudF9UeXBlc10ueG1sUEsBAi0AFAAGAAgAAAAhADj9If/WAAAAlAEAAAsAAAAAAAAAAAAAAAAA&#10;LwEAAF9yZWxzLy5yZWxzUEsBAi0AFAAGAAgAAAAhAGgjIG9qAgAAyQQAAA4AAAAAAAAAAAAAAAAA&#10;LgIAAGRycy9lMm9Eb2MueG1sUEsBAi0AFAAGAAgAAAAhALk5iX/gAAAACwEAAA8AAAAAAAAAAAAA&#10;AAAAxAQAAGRycy9kb3ducmV2LnhtbFBLBQYAAAAABAAEAPMAAADRBQAAAAA=&#10;" fillcolor="#f0cd1f" stroked="f" strokeweight="1pt">
              <w10:wrap type="tight" anchorx="page" anchory="page"/>
            </v:rect>
          </w:pict>
        </mc:Fallback>
      </mc:AlternateContent>
    </w:r>
    <w:r w:rsidR="00254BC8" w:rsidRPr="003B27AB">
      <w:rPr>
        <w:b/>
        <w:bCs/>
        <w:noProof/>
        <w:color w:val="303059" w:themeColor="accent3"/>
        <w:sz w:val="20"/>
        <w:szCs w:val="20"/>
      </w:rPr>
      <mc:AlternateContent>
        <mc:Choice Requires="wps">
          <w:drawing>
            <wp:anchor distT="0" distB="0" distL="114300" distR="114300" simplePos="0" relativeHeight="251666478" behindDoc="0" locked="0" layoutInCell="1" allowOverlap="1" wp14:anchorId="00B2AB3C" wp14:editId="615FC7B8">
              <wp:simplePos x="0" y="0"/>
              <wp:positionH relativeFrom="column">
                <wp:posOffset>3863591</wp:posOffset>
              </wp:positionH>
              <wp:positionV relativeFrom="page">
                <wp:posOffset>10132828</wp:posOffset>
              </wp:positionV>
              <wp:extent cx="1885950" cy="276446"/>
              <wp:effectExtent l="0" t="0" r="0" b="9525"/>
              <wp:wrapNone/>
              <wp:docPr id="21" name="Textfeld 21"/>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0DAD2E8D" w14:textId="77777777" w:rsidR="00254BC8" w:rsidRPr="003B27AB" w:rsidRDefault="00254BC8" w:rsidP="002E50C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47DF817B" w14:textId="77777777" w:rsidR="00254BC8" w:rsidRPr="003B27AB" w:rsidRDefault="00254BC8" w:rsidP="00E541DF">
                          <w:pPr>
                            <w:pStyle w:val="Fuzeile"/>
                            <w:tabs>
                              <w:tab w:val="clear" w:pos="9072"/>
                            </w:tabs>
                            <w:jc w:val="right"/>
                            <w:rPr>
                              <w:u w:val="single"/>
                            </w:rPr>
                          </w:pPr>
                          <w:r w:rsidRPr="003B27AB">
                            <w:t xml:space="preserve">© </w:t>
                          </w:r>
                          <w:hyperlink r:id="rId4" w:history="1">
                            <w:r w:rsidRPr="003B27AB">
                              <w:rPr>
                                <w:rStyle w:val="Hyperlink"/>
                              </w:rPr>
                              <w:t>CC BY NC SA</w:t>
                            </w:r>
                          </w:hyperlink>
                          <w:r w:rsidRPr="003B27AB">
                            <w:rPr>
                              <w:rStyle w:val="Hyperlink"/>
                            </w:rPr>
                            <w:t xml:space="preserve"> 4.0</w:t>
                          </w:r>
                        </w:p>
                        <w:p w14:paraId="6477369B" w14:textId="77777777" w:rsidR="00254BC8" w:rsidRPr="003B27AB" w:rsidRDefault="00254BC8"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B2AB3C" id="Textfeld 21" o:spid="_x0000_s1074" type="#_x0000_t202" style="position:absolute;margin-left:304.2pt;margin-top:797.85pt;width:148.5pt;height:21.75pt;z-index:2516664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joPKAIAAEsEAAAOAAAAZHJzL2Uyb0RvYy54bWysVMFu2zAMvQ/YPwi6r06yNuuCOEXWIsOA&#10;oC3QDj0rspQYkEVNUmJnX78nOW67bqdhF4UmqUfy8Snzq64x7KB8qMmWfHw24kxZSVVttyX//rj6&#10;cMlZiMJWwpBVJT+qwK8W79/NWzdTE9qRqZRnALFh1rqS72J0s6IIcqcaEc7IKYugJt+IiE+/LSov&#10;WqA3ppiMRtOiJV85T1KFAO9NH+SLjK+1kvFO66AiMyVHbzGfPp+bdBaLuZhtvXC7Wp7aEP/QRSNq&#10;i6LPUDciCrb39R9QTS09BdLxTFJTkNa1VHkGTDMevZnmYSecyrOAnOCeaQr/D1beHu49q6uST8ac&#10;WdFgR4+qi1qZisEFfloXZkh7cEiM3RfqsOfBH+BMY3faN+kXAzHEwfTxmV2gMZkuXV5efL5ASCI2&#10;+TQ9P58mmOLltvMhflXUsGSU3GN7mVRxWIfYpw4pqZilVW1M3qCxrC359CPgf4sA3FjUSDP0vSYr&#10;dpsuzzw+HwbZUHXEfJ56hQQnVzWaWIsQ74WHJNA3ZB7vcGhDKEYni7Md+Z9/86d8bApRzlpIrOTh&#10;x154xZn5ZrHDpMfB8IOxGQy7b64JqsVa0E02ccFHM5jaU/ME9S9TFYSElahV8jiY17EXOl6PVMtl&#10;ToLqnIhr++Bkgk5kJUofuyfh3Yn3iI3d0iA+MXtDf5/b07zcR9J13k0itmfxxDcUm7d7el3pSbz+&#10;zlkv/wGLXwAAAP//AwBQSwMEFAAGAAgAAAAhALuLiWziAAAADQEAAA8AAABkcnMvZG93bnJldi54&#10;bWxMj0tPwzAQhO9I/AdrkbhRu4WkTYhTIR43Xi0gwc2JTRIRryPbScO/ZznBcWc+zc4U29n2bDI+&#10;dA4lLBcCmMHa6Q4bCa8vd2cbYCEq1Kp3aCR8mwDb8vioULl2B9yZaR8bRiEYciWhjXHIOQ91a6wK&#10;CzcYJO/Teasinb7h2qsDhduer4RIuVUd0odWDea6NfXXfrQS+vfg7ysRP6ab5iE+P/Hx7Xb5KOXp&#10;yXx1CSyaOf7B8FufqkNJnSo3og6sl5CKzQWhZCRZsgZGSCYSkiqS0vNsBbws+P8V5Q8AAAD//wMA&#10;UEsBAi0AFAAGAAgAAAAhALaDOJL+AAAA4QEAABMAAAAAAAAAAAAAAAAAAAAAAFtDb250ZW50X1R5&#10;cGVzXS54bWxQSwECLQAUAAYACAAAACEAOP0h/9YAAACUAQAACwAAAAAAAAAAAAAAAAAvAQAAX3Jl&#10;bHMvLnJlbHNQSwECLQAUAAYACAAAACEAnyY6DygCAABLBAAADgAAAAAAAAAAAAAAAAAuAgAAZHJz&#10;L2Uyb0RvYy54bWxQSwECLQAUAAYACAAAACEAu4uJbOIAAAANAQAADwAAAAAAAAAAAAAAAACCBAAA&#10;ZHJzL2Rvd25yZXYueG1sUEsFBgAAAAAEAAQA8wAAAJEFAAAAAA==&#10;" filled="f" stroked="f" strokeweight=".5pt">
              <v:textbox inset="0,0,0,0">
                <w:txbxContent>
                  <w:p w14:paraId="0DAD2E8D" w14:textId="77777777" w:rsidR="00254BC8" w:rsidRPr="003B27AB" w:rsidRDefault="00254BC8" w:rsidP="002E50C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47DF817B" w14:textId="77777777" w:rsidR="00254BC8" w:rsidRPr="003B27AB" w:rsidRDefault="00254BC8" w:rsidP="00E541DF">
                    <w:pPr>
                      <w:pStyle w:val="Fuzeile"/>
                      <w:tabs>
                        <w:tab w:val="clear" w:pos="9072"/>
                      </w:tabs>
                      <w:jc w:val="right"/>
                      <w:rPr>
                        <w:u w:val="single"/>
                      </w:rPr>
                    </w:pPr>
                    <w:r w:rsidRPr="003B27AB">
                      <w:t xml:space="preserve">© </w:t>
                    </w:r>
                    <w:hyperlink r:id="rId5" w:history="1">
                      <w:r w:rsidRPr="003B27AB">
                        <w:rPr>
                          <w:rStyle w:val="Hyperlink"/>
                        </w:rPr>
                        <w:t>CC BY NC SA</w:t>
                      </w:r>
                    </w:hyperlink>
                    <w:r w:rsidRPr="003B27AB">
                      <w:rPr>
                        <w:rStyle w:val="Hyperlink"/>
                      </w:rPr>
                      <w:t xml:space="preserve"> 4.0</w:t>
                    </w:r>
                  </w:p>
                  <w:p w14:paraId="6477369B" w14:textId="77777777" w:rsidR="00254BC8" w:rsidRPr="003B27AB" w:rsidRDefault="00254BC8" w:rsidP="00CE230E">
                    <w:pPr>
                      <w:pStyle w:val="Fuzeile"/>
                      <w:tabs>
                        <w:tab w:val="clear" w:pos="4536"/>
                      </w:tabs>
                      <w:spacing w:line="360" w:lineRule="auto"/>
                      <w:jc w:val="right"/>
                    </w:pPr>
                  </w:p>
                </w:txbxContent>
              </v:textbox>
              <w10:wrap anchory="page"/>
            </v:shape>
          </w:pict>
        </mc:Fallback>
      </mc:AlternateContent>
    </w:r>
    <w:r w:rsidR="00254BC8" w:rsidRPr="003B27AB">
      <w:rPr>
        <w:rFonts w:cstheme="minorHAnsi"/>
        <w:smallCaps/>
        <w:szCs w:val="20"/>
      </w:rPr>
      <w:t xml:space="preserve"> </w:t>
    </w:r>
    <w:r w:rsidR="00254BC8" w:rsidRPr="00946146">
      <w:rPr>
        <w:b/>
        <w:bCs/>
        <w:noProof/>
        <w:color w:val="303059" w:themeColor="accent3"/>
        <w:szCs w:val="16"/>
      </w:rPr>
      <mc:AlternateContent>
        <mc:Choice Requires="wps">
          <w:drawing>
            <wp:anchor distT="0" distB="0" distL="114300" distR="114300" simplePos="0" relativeHeight="251669550" behindDoc="0" locked="0" layoutInCell="1" allowOverlap="1" wp14:anchorId="2D9494FD" wp14:editId="38248A4C">
              <wp:simplePos x="0" y="0"/>
              <wp:positionH relativeFrom="column">
                <wp:posOffset>3862070</wp:posOffset>
              </wp:positionH>
              <wp:positionV relativeFrom="page">
                <wp:posOffset>10020414</wp:posOffset>
              </wp:positionV>
              <wp:extent cx="1886400" cy="360000"/>
              <wp:effectExtent l="0" t="0" r="6350" b="8890"/>
              <wp:wrapNone/>
              <wp:docPr id="40" name="Text Box 4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C19E7D5" w14:textId="77777777" w:rsidR="00254BC8" w:rsidRPr="002B0FEA" w:rsidRDefault="00254BC8" w:rsidP="00254BC8">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8DFAB59" w14:textId="77777777" w:rsidR="00254BC8" w:rsidRPr="008F2F0E" w:rsidRDefault="00254BC8" w:rsidP="00254BC8">
                          <w:pPr>
                            <w:pStyle w:val="Fuzeile"/>
                            <w:tabs>
                              <w:tab w:val="clear" w:pos="9072"/>
                            </w:tabs>
                            <w:jc w:val="right"/>
                            <w:rPr>
                              <w:u w:val="single"/>
                            </w:rPr>
                          </w:pPr>
                          <w:r w:rsidRPr="008F2F0E">
                            <w:t xml:space="preserve">© </w:t>
                          </w:r>
                          <w:hyperlink r:id="rId6" w:history="1">
                            <w:r w:rsidRPr="008F2F0E">
                              <w:rPr>
                                <w:rStyle w:val="Hyperlink"/>
                              </w:rPr>
                              <w:t>CC BY NC SA</w:t>
                            </w:r>
                          </w:hyperlink>
                        </w:p>
                        <w:p w14:paraId="47BD4E6C" w14:textId="77777777" w:rsidR="00254BC8" w:rsidRPr="00845C30" w:rsidRDefault="00254BC8" w:rsidP="00254BC8">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494FD" id="Text Box 40" o:spid="_x0000_s1075" type="#_x0000_t202" style="position:absolute;margin-left:304.1pt;margin-top:789pt;width:148.55pt;height:28.35pt;z-index:2516695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P8JgIAAEsEAAAOAAAAZHJzL2Uyb0RvYy54bWysVFFv2jAQfp+0/2D5fSS0HUIRoWKtmCah&#10;thJMfTaOQyIlPs82JOzX77ND6NTtaRoP5rg7f3f3fWcW933bsJOyriad8+kk5UxpSUWtDzn/vlt/&#10;mnPmvNCFaEirnJ+V4/fLjx8WncnUDVXUFMoygGiXdSbnlfcmSxInK9UKNyGjNIIl2VZ4/LSHpLCi&#10;A3rbJDdpOks6soWxJJVz8D4OQb6M+GWppH8uS6c8a3KO3nw8bTz34UyWC5EdrDBVLS9tiH/oohW1&#10;RtEr1KPwgh1t/QdUW0tLjko/kdQmVJa1VHEGTDNN302zrYRRcRaQ48yVJvf/YOXT6cWyusj5HejR&#10;ooVGO9V79oV6Bhf46YzLkLY1SPQ9/NB59Ds4w9h9advwjYEY4oA6X9kNaDJcms9ndylCErHbWYpP&#10;gEnebhvr/FdFLQtGzi3Ui6SK08b5IXVMCcU0reumiQo2mnU5n91+TuOFawTgjUaNMMPQa7B8v+/j&#10;zNPZOMieijPmszRsiDNyXaOJjXD+RVisBPrGmvtnHGVDKEYXi7OK7M+/+UM+lEKUsw4rlnP34yis&#10;4qz5pqEhIP1o2NHYj4Y+tg+ErZ3iARkZTVywvhnN0lL7iu1fhSoICS1RK+d+NB/8sOh4PVKtVjEJ&#10;W2eE3+itkQE60Bgo3fWvwpoL7x6KPdG4fCJ7R/+QOwiwOnoq66hNIHZg8cI3Njaqe3ld4Un8/jtm&#10;vf0HLH8BAAD//wMAUEsDBBQABgAIAAAAIQDdCsUU4gAAAA0BAAAPAAAAZHJzL2Rvd25yZXYueG1s&#10;TI/NTsMwEITvSLyDtUjcqN2WpiHEqRA/NwptAQluTmySCHsdxU4a3p7lBMed+TQ7k28mZ9lo+tB6&#10;lDCfCWAGK69brCW8vjxcpMBCVKiV9WgkfJsAm+L0JFeZ9kfcm/EQa0YhGDIloYmxyzgPVWOcCjPf&#10;GSTv0/dORTr7muteHSncWb4QIuFOtUgfGtWZ28ZUX4fBSbDvoX8sRfwY7+pt3D3z4e1+/iTl+dl0&#10;cw0smin+wfBbn6pDQZ1KP6AOzEpIRLoglIzVOqVVhFyJ1RJYSVKyvFwDL3L+f0XxAwAA//8DAFBL&#10;AQItABQABgAIAAAAIQC2gziS/gAAAOEBAAATAAAAAAAAAAAAAAAAAAAAAABbQ29udGVudF9UeXBl&#10;c10ueG1sUEsBAi0AFAAGAAgAAAAhADj9If/WAAAAlAEAAAsAAAAAAAAAAAAAAAAALwEAAF9yZWxz&#10;Ly5yZWxzUEsBAi0AFAAGAAgAAAAhAH7mk/wmAgAASwQAAA4AAAAAAAAAAAAAAAAALgIAAGRycy9l&#10;Mm9Eb2MueG1sUEsBAi0AFAAGAAgAAAAhAN0KxRTiAAAADQEAAA8AAAAAAAAAAAAAAAAAgAQAAGRy&#10;cy9kb3ducmV2LnhtbFBLBQYAAAAABAAEAPMAAACPBQAAAAA=&#10;" filled="f" stroked="f" strokeweight=".5pt">
              <v:textbox inset="0,0,0,0">
                <w:txbxContent>
                  <w:p w14:paraId="3C19E7D5" w14:textId="77777777" w:rsidR="00254BC8" w:rsidRPr="002B0FEA" w:rsidRDefault="00254BC8" w:rsidP="00254BC8">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14:paraId="48DFAB59" w14:textId="77777777" w:rsidR="00254BC8" w:rsidRPr="008F2F0E" w:rsidRDefault="00254BC8" w:rsidP="00254BC8">
                    <w:pPr>
                      <w:pStyle w:val="Fuzeile"/>
                      <w:tabs>
                        <w:tab w:val="clear" w:pos="9072"/>
                      </w:tabs>
                      <w:jc w:val="right"/>
                      <w:rPr>
                        <w:u w:val="single"/>
                      </w:rPr>
                    </w:pPr>
                    <w:r w:rsidRPr="008F2F0E">
                      <w:t xml:space="preserve">© </w:t>
                    </w:r>
                    <w:hyperlink r:id="rId7" w:history="1">
                      <w:r w:rsidRPr="008F2F0E">
                        <w:rPr>
                          <w:rStyle w:val="Hyperlink"/>
                        </w:rPr>
                        <w:t>CC BY NC SA</w:t>
                      </w:r>
                    </w:hyperlink>
                  </w:p>
                  <w:p w14:paraId="47BD4E6C" w14:textId="77777777" w:rsidR="00254BC8" w:rsidRPr="00845C30" w:rsidRDefault="00254BC8" w:rsidP="00254BC8">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254BC8" w:rsidRPr="00946146">
      <w:rPr>
        <w:b/>
        <w:bCs/>
        <w:color w:val="303059" w:themeColor="accent3"/>
        <w:szCs w:val="16"/>
      </w:rPr>
      <w:t xml:space="preserve"> </w:t>
    </w:r>
    <w:r w:rsidR="00254BC8">
      <w:rPr>
        <w:b/>
        <w:bCs/>
        <w:color w:val="303059" w:themeColor="accent3"/>
        <w:szCs w:val="16"/>
      </w:rPr>
      <w:tab/>
    </w:r>
  </w:p>
  <w:p w14:paraId="4C76B9DD" w14:textId="2C67020F" w:rsidR="00254BC8" w:rsidRPr="00254BC8" w:rsidRDefault="00254BC8" w:rsidP="00254BC8">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71598" behindDoc="1" locked="0" layoutInCell="1" allowOverlap="1" wp14:anchorId="6CDA5E06" wp14:editId="1055F2E9">
              <wp:simplePos x="0" y="0"/>
              <wp:positionH relativeFrom="page">
                <wp:align>right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41" name="Rectangle 41"/>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8D5FF1" id="Rectangle 41" o:spid="_x0000_s1026" style="position:absolute;margin-left:790.7pt;margin-top:0;width:841.9pt;height:14.15pt;z-index:-251644882;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Zr2aQIAAMsEAAAOAAAAZHJzL2Uyb0RvYy54bWysVE1v2zAMvQ/YfxB0X20HadMadYogQYYB&#10;RVesHXpmZMkWoK9JSpzu14+Snbbrdhp2UUiR5iOfHnN9c9SKHLgP0pqGVmclJdww20rTNfT74/bT&#10;JSUhgmlBWcMb+swDvVl+/HA9uJrPbG9Vyz3BIibUg2toH6OriyKwnmsIZ9Zxg0FhvYaIru+K1sOA&#10;1bUqZmV5UQzWt85bxkPA280YpMtcXwjO4lchAo9ENRR7i/n0+dyls1heQ915cL1kUxvwD11okAZB&#10;X0ptIALZe/lHKS2Zt8GKeMasLqwQkvE8A05Tle+meejB8TwLkhPcC03h/5Vld4d7T2Tb0HlFiQGN&#10;b/QNWQPTKU7wDgkaXKgx78Hd+8kLaKZpj8Lr9ItzkGMm9fmFVH6MhOFlVV5c4Ush+QyD1eJqUZ6n&#10;qsXr586H+JlbTZLRUI/4mUw43IY4pp5SElqwSrZbqVR2fLdbK08OgC+8LdebajtV/y1NGTIg+myR&#10;GwFUmlAQsSftcPZgOkpAdShhFn3GNjYhIDjUCXsDoR8xctkEAbWWEcWrpG7oJU6IpcdmlUlRnuU3&#10;TZA4HFlL1s62z0i7t6Meg2NbiSC3EOI9eBQgsoVLFb/iIZTFzu1kUdJb//Nv9ykfdYFRSgYUNE71&#10;Yw+eU6K+GFTMVTWfpw3Izvx8MUPHv43s3kbMXq8tMoqiwO6ymfKjOpnCW/2Eu7dKqBgCwxB75G9y&#10;1nFcNNxexlernIaqdxBvzYNjqfiJ3sfjE3g3vX9E6dzZk/ihfieDMTd9aexqH62QWSOvvKK2koMb&#10;k1U2bXdaybd+znr9D1r+AgAA//8DAFBLAwQUAAYACAAAACEAHd9wVNsAAAAFAQAADwAAAGRycy9k&#10;b3ducmV2LnhtbEyPUUvDQBCE3wX/w7GCb/ZiAzGmuRQVBBEUGv0B29w2ieb2Qu7SxPx6r77Ul4Fl&#10;lplv8u1sOnGkwbWWFdyuIhDEldUt1wo+P55vUhDOI2vsLJOCH3KwLS4vcsy0nXhHx9LXIoSwy1BB&#10;432fSemqhgy6le2Jg3ewg0EfzqGWesAphJtOrqMokQZbDg0N9vTUUPVdjkbB/e59eX0rk/Fu/vIv&#10;ceyW6REXpa6v5ocNCE+zPz/DCT+gQxGY9nZk7USnIAzxf3rykjQOO/YK1mkMssjlf/riFwAA//8D&#10;AFBLAQItABQABgAIAAAAIQC2gziS/gAAAOEBAAATAAAAAAAAAAAAAAAAAAAAAABbQ29udGVudF9U&#10;eXBlc10ueG1sUEsBAi0AFAAGAAgAAAAhADj9If/WAAAAlAEAAAsAAAAAAAAAAAAAAAAALwEAAF9y&#10;ZWxzLy5yZWxzUEsBAi0AFAAGAAgAAAAhAFiBmvZpAgAAywQAAA4AAAAAAAAAAAAAAAAALgIAAGRy&#10;cy9lMm9Eb2MueG1sUEsBAi0AFAAGAAgAAAAhAB3fcFTbAAAABQEAAA8AAAAAAAAAAAAAAAAAwwQA&#10;AGRycy9kb3ducmV2LnhtbFBLBQYAAAAABAAEAPMAAADLBQAAAAA=&#10;" fillcolor="#f0cd1f" stroked="f" strokeweight="1pt">
              <w10:wrap type="tight"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F4C8A" w14:textId="77777777" w:rsidR="00254BC8" w:rsidRPr="003B27AB" w:rsidRDefault="00254BC8" w:rsidP="001A3878">
    <w:pPr>
      <w:pStyle w:val="Fuzeile"/>
      <w:tabs>
        <w:tab w:val="clear" w:pos="4536"/>
        <w:tab w:val="clear" w:pos="9072"/>
      </w:tabs>
      <w:spacing w:line="276" w:lineRule="auto"/>
      <w:ind w:right="-6"/>
      <w:rPr>
        <w:b/>
        <w:bCs/>
        <w:color w:val="303059" w:themeColor="accent3"/>
        <w:sz w:val="20"/>
        <w:szCs w:val="20"/>
      </w:rPr>
    </w:pPr>
    <w:r w:rsidRPr="003B27AB">
      <w:rPr>
        <w:rFonts w:cstheme="minorHAnsi"/>
        <w:smallCaps/>
        <w:noProof/>
        <w:szCs w:val="20"/>
      </w:rPr>
      <mc:AlternateContent>
        <mc:Choice Requires="wps">
          <w:drawing>
            <wp:anchor distT="0" distB="0" distL="114300" distR="114300" simplePos="0" relativeHeight="251664430" behindDoc="1" locked="0" layoutInCell="1" allowOverlap="1" wp14:anchorId="24383D73" wp14:editId="1C9A2D29">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0" name="Rechteck 1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A81C0D" id="Rechteck 10" o:spid="_x0000_s1026" style="position:absolute;margin-left:.35pt;margin-top:827.7pt;width:595.25pt;height:14.15pt;z-index:-2516520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cKhagIAAMkEAAAOAAAAZHJzL2Uyb0RvYy54bWysVE1v2zAMvQ/YfxB0X+0ESdMYcYogQYYB&#10;RVusHXpmZCkWpq9JSpzu14+Snbbrdhrmg0yKNJ/49OjF9UkrcuQ+SGtqOrooKeGG2UaafU2/PW4/&#10;XVESIpgGlDW8ps880Ovlxw+LzlV8bFurGu4JFjGh6lxN2xhdVRSBtVxDuLCOGwwK6zVEdP2+aDx0&#10;WF2rYlyWl0VnfeO8ZTwE3N30QbrM9YXgLN4JEXgkqqZ4tphXn9ddWovlAqq9B9dKNhwD/uEUGqRB&#10;0JdSG4hADl7+UUpL5m2wIl4wqwsrhGQ894DdjMp33Ty04HjuBckJ7oWm8P/KstvjvSeywbtDegxo&#10;vKOvnLWRs+8Et5CfzoUK0x7cvR+8gGZq9iS8Tm9sg5wyp88vnPJTJAw3Z9Pp/HI2pYRhbDSbz8pp&#10;Klq8fu18iJ+51SQZNfV4Z5lKON6E2KeeUxJYsEo2W6lUdvx+t1aeHAHvd1uuN6PtUP23NGVIh+jj&#10;WYlNMkCdCQURTe2w82D2lIDao4BZ9Bnb2ISA4FAl7A2EtsfIZRMEVFpGlK6SuqZXZXoGZGVSlGfx&#10;DR0kCnvSkrWzzTOS7m2vxuDYViLIDYR4Dx7lh4fEkYp3uAhl8eR2sChprf/5t/2Uj6rAKCUdyhm7&#10;+nEAzylRXwzqZT6aTJL+szOZzsbo+LeR3duIOei1RUZHOLyOZTPlR3U2hbf6CSdvlVAxBIYhds/f&#10;4KxjP2Y4u4yvVjkNNe8g3pgHx1LxM72Ppyfwbrj/iMq5tWfpQ/VOBn1u+tLY1SFaIbNGXnlFbSUH&#10;5yWrbJjtNJBv/Zz1+gda/gIAAP//AwBQSwMEFAAGAAgAAAAhALk5iX/gAAAACwEAAA8AAABkcnMv&#10;ZG93bnJldi54bWxMj1FPg0AQhN9N/A+XNfHNHhQLLXI0amJimmhS9AdsuRVQ7o5wR0F+fY8nfdyZ&#10;yew32X5SLTtTbxujBYSrABjp0shGVwI+P17utsCsQy2xNZoE/JKFfX59lWEqzaiPdC5cxXyJtikK&#10;qJ3rUs5tWZNCuzIdae99mV6h82dfcdnj6MtVy9dBEHOFjfYfauzouabypxiUgN3xfT68FfGQTN/u&#10;NYrsPD7hLMTtzfT4AMzR5P7CsOB7dMg908kMWlrWCkh8zqvxZnMPbPHDXbgGdlq0bZQAzzP+f0N+&#10;AQAA//8DAFBLAQItABQABgAIAAAAIQC2gziS/gAAAOEBAAATAAAAAAAAAAAAAAAAAAAAAABbQ29u&#10;dGVudF9UeXBlc10ueG1sUEsBAi0AFAAGAAgAAAAhADj9If/WAAAAlAEAAAsAAAAAAAAAAAAAAAAA&#10;LwEAAF9yZWxzLy5yZWxzUEsBAi0AFAAGAAgAAAAhAB9NwqFqAgAAyQQAAA4AAAAAAAAAAAAAAAAA&#10;LgIAAGRycy9lMm9Eb2MueG1sUEsBAi0AFAAGAAgAAAAhALk5iX/gAAAACwEAAA8AAAAAAAAAAAAA&#10;AAAAxAQAAGRycy9kb3ducmV2LnhtbFBLBQYAAAAABAAEAPMAAADRBQAAAAA=&#10;" fillcolor="#f0cd1f" stroked="f" strokeweight="1pt">
              <w10:wrap type="tight" anchorx="page" anchory="page"/>
            </v:rect>
          </w:pict>
        </mc:Fallback>
      </mc:AlternateContent>
    </w:r>
    <w:r w:rsidRPr="003B27AB">
      <w:rPr>
        <w:b/>
        <w:bCs/>
        <w:noProof/>
        <w:color w:val="303059" w:themeColor="accent3"/>
        <w:sz w:val="20"/>
        <w:szCs w:val="20"/>
      </w:rPr>
      <mc:AlternateContent>
        <mc:Choice Requires="wps">
          <w:drawing>
            <wp:anchor distT="0" distB="0" distL="114300" distR="114300" simplePos="0" relativeHeight="251662382" behindDoc="0" locked="0" layoutInCell="1" allowOverlap="1" wp14:anchorId="61C34334" wp14:editId="1AF5FC68">
              <wp:simplePos x="0" y="0"/>
              <wp:positionH relativeFrom="column">
                <wp:posOffset>3863591</wp:posOffset>
              </wp:positionH>
              <wp:positionV relativeFrom="page">
                <wp:posOffset>10132828</wp:posOffset>
              </wp:positionV>
              <wp:extent cx="1885950" cy="276446"/>
              <wp:effectExtent l="0" t="0" r="0" b="9525"/>
              <wp:wrapNone/>
              <wp:docPr id="16" name="Textfeld 1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724CF06F" w14:textId="77777777" w:rsidR="00254BC8" w:rsidRPr="003B27AB" w:rsidRDefault="00254BC8" w:rsidP="002E50C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0CB0BC0D" w14:textId="77777777" w:rsidR="00254BC8" w:rsidRPr="003B27AB" w:rsidRDefault="00254BC8" w:rsidP="00E541DF">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732AFD96" w14:textId="77777777" w:rsidR="00254BC8" w:rsidRPr="003B27AB" w:rsidRDefault="00254BC8"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C34334" id="_x0000_t202" coordsize="21600,21600" o:spt="202" path="m,l,21600r21600,l21600,xe">
              <v:stroke joinstyle="miter"/>
              <v:path gradientshapeok="t" o:connecttype="rect"/>
            </v:shapetype>
            <v:shape id="Textfeld 16" o:spid="_x0000_s1076" type="#_x0000_t202" style="position:absolute;margin-left:304.2pt;margin-top:797.85pt;width:148.5pt;height:21.75pt;z-index:2516623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La2JwIAAEsEAAAOAAAAZHJzL2Uyb0RvYy54bWysVE1v2zAMvQ/YfxB0X5x+ZVkQp8haZBhQ&#10;tAWSoWdFlhoDsqhJSuzs1+9Jjtut22nYRaFF8pF8fMr8umsMOygfarIlPxuNOVNWUlXb55J/26w+&#10;TDkLUdhKGLKq5EcV+PXi/bt562bqnHZkKuUZQGyYta7kuxjdrCiC3KlGhBE5ZeHU5BsR8emfi8qL&#10;FuiNKc7H40nRkq+cJ6lCwO1t7+SLjK+1kvFB66AiMyVHbzGfPp/bdBaLuZg9e+F2tTy1If6hi0bU&#10;FkVfoG5FFGzv6z+gmlp6CqTjSFJTkNa1VHkGTHM2fjPNeiecyrOAnOBeaAr/D1beHx49qyvsbsKZ&#10;FQ12tFFd1MpUDFfgp3VhhrC1Q2DsPlOH2OE+4DKN3WnfpF8MxOAH08cXdoHGZEqaTq8+XcEl4Tv/&#10;OLm8zPDFa7bzIX5R1LBklNxje5lUcbgLEZ0gdAhJxSytamPyBo1lbcknF4D/zYMMY5GYZuh7TVbs&#10;tl0/88UwyJaqI+bz1CskOLmq0cSdCPFReEgCfUPm8QGHNoRidLI425H/8bf7FI9NwctZC4mVPHzf&#10;C684M18tdpj0OBh+MLaDYffNDUG1Z3hATmYTCT6awdSemieof5mqwCWsRK2Sx8G8ib3Q8XqkWi5z&#10;EFTnRLyzaycTdCIrUbrpnoR3J94jNnZPg/jE7A39fWxP83IfSdd5N4nYnsUT31BsXtnpdaUn8et3&#10;jnr9D1j8BAAA//8DAFBLAwQUAAYACAAAACEAu4uJbOIAAAANAQAADwAAAGRycy9kb3ducmV2Lnht&#10;bEyPS0/DMBCE70j8B2uRuFG7haRNiFMhHjdeLSDBzYlNEhGvI9tJw79nOcFxZz7NzhTb2fZsMj50&#10;DiUsFwKYwdrpDhsJry93ZxtgISrUqndoJHybANvy+KhQuXYH3JlpHxtGIRhyJaGNccg5D3VrrAoL&#10;Nxgk79N5qyKdvuHaqwOF256vhEi5VR3Sh1YN5ro19dd+tBL69+DvKxE/ppvmIT4/8fHtdvko5enJ&#10;fHUJLJo5/sHwW5+qQ0mdKjeiDqyXkIrNBaFkJFmyBkZIJhKSKpLS82wFvCz4/xXlDwAAAP//AwBQ&#10;SwECLQAUAAYACAAAACEAtoM4kv4AAADhAQAAEwAAAAAAAAAAAAAAAAAAAAAAW0NvbnRlbnRfVHlw&#10;ZXNdLnhtbFBLAQItABQABgAIAAAAIQA4/SH/1gAAAJQBAAALAAAAAAAAAAAAAAAAAC8BAABfcmVs&#10;cy8ucmVsc1BLAQItABQABgAIAAAAIQCFHLa2JwIAAEsEAAAOAAAAAAAAAAAAAAAAAC4CAABkcnMv&#10;ZTJvRG9jLnhtbFBLAQItABQABgAIAAAAIQC7i4ls4gAAAA0BAAAPAAAAAAAAAAAAAAAAAIEEAABk&#10;cnMvZG93bnJldi54bWxQSwUGAAAAAAQABADzAAAAkAUAAAAA&#10;" filled="f" stroked="f" strokeweight=".5pt">
              <v:textbox inset="0,0,0,0">
                <w:txbxContent>
                  <w:p w14:paraId="724CF06F" w14:textId="77777777" w:rsidR="00254BC8" w:rsidRPr="003B27AB" w:rsidRDefault="00254BC8" w:rsidP="002E50C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0CB0BC0D" w14:textId="77777777" w:rsidR="00254BC8" w:rsidRPr="003B27AB" w:rsidRDefault="00254BC8"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732AFD96" w14:textId="77777777" w:rsidR="00254BC8" w:rsidRPr="003B27AB" w:rsidRDefault="00254BC8" w:rsidP="00CE230E">
                    <w:pPr>
                      <w:pStyle w:val="Fuzeile"/>
                      <w:tabs>
                        <w:tab w:val="clear" w:pos="4536"/>
                      </w:tabs>
                      <w:spacing w:line="360" w:lineRule="auto"/>
                      <w:jc w:val="right"/>
                    </w:pPr>
                  </w:p>
                </w:txbxContent>
              </v:textbox>
              <w10:wrap anchory="page"/>
            </v:shape>
          </w:pict>
        </mc:Fallback>
      </mc:AlternateContent>
    </w:r>
    <w:r w:rsidRPr="003B27AB">
      <w:rPr>
        <w:noProof/>
      </w:rPr>
      <w:drawing>
        <wp:anchor distT="0" distB="0" distL="114300" distR="114300" simplePos="0" relativeHeight="251663406" behindDoc="1" locked="0" layoutInCell="1" allowOverlap="1" wp14:anchorId="69E0E570" wp14:editId="73CEFAB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rFonts w:cstheme="minorHAnsi"/>
        <w:smallCaps/>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BD504B" w:rsidRPr="003B27AB" w:rsidRDefault="00BD504B" w:rsidP="00C71BD0">
    <w:pPr>
      <w:pStyle w:val="Fuzeile"/>
      <w:tabs>
        <w:tab w:val="clear" w:pos="4536"/>
        <w:tab w:val="clear" w:pos="9072"/>
      </w:tabs>
      <w:spacing w:line="276" w:lineRule="auto"/>
      <w:rPr>
        <w:b/>
        <w:bCs/>
        <w:color w:val="303059" w:themeColor="accent3"/>
        <w:sz w:val="20"/>
        <w:szCs w:val="20"/>
      </w:rPr>
    </w:pPr>
    <w:r w:rsidRPr="003B27AB">
      <w:rPr>
        <w:noProof/>
      </w:rPr>
      <mc:AlternateContent>
        <mc:Choice Requires="wps">
          <w:drawing>
            <wp:anchor distT="0" distB="0" distL="114300" distR="114300" simplePos="0" relativeHeight="251658273" behindDoc="1" locked="0" layoutInCell="1" allowOverlap="1" wp14:anchorId="1F1DC733" wp14:editId="38869E44">
              <wp:simplePos x="0" y="0"/>
              <wp:positionH relativeFrom="page">
                <wp:posOffset>13970</wp:posOffset>
              </wp:positionH>
              <wp:positionV relativeFrom="paragraph">
                <wp:posOffset>409463</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27E5BD2">
            <v:rect id="Rechteck 51" style="position:absolute;margin-left:1.1pt;margin-top:32.25pt;width:595.25pt;height:14.5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8A959A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EPRI790AAAAIAQAADwAAAGRycy9kb3ducmV2LnhtbEyPwU7DMBBE70j8g7VI3KiT0AYSsqlQ&#10;BRI3ROHCzY2XJMJeR7HTBL4e90SPoxnNvKm2izXiSKPvHSOkqwQEceN0zy3Cx/vzzT0IHxRrZRwT&#10;wg952NaXF5UqtZv5jY770IpYwr5UCF0IQymlbzqyyq/cQBy9LzdaFaIcW6lHNcdya2SWJLm0que4&#10;0KmBdh013/vJIkxP683OFPLFd/Nnyrqg/PV3Qry+Wh4fQARawn8YTvgRHerIdHATay8MQpbFIEK+&#10;3oA42WmR3YE4IBS3Oci6kucH6j8AAAD//wMAUEsBAi0AFAAGAAgAAAAhALaDOJL+AAAA4QEAABMA&#10;AAAAAAAAAAAAAAAAAAAAAFtDb250ZW50X1R5cGVzXS54bWxQSwECLQAUAAYACAAAACEAOP0h/9YA&#10;AACUAQAACwAAAAAAAAAAAAAAAAAvAQAAX3JlbHMvLnJlbHNQSwECLQAUAAYACAAAACEAmxVPV4EC&#10;AABfBQAADgAAAAAAAAAAAAAAAAAuAgAAZHJzL2Uyb0RvYy54bWxQSwECLQAUAAYACAAAACEAEPRI&#10;790AAAAIAQAADwAAAAAAAAAAAAAAAADbBAAAZHJzL2Rvd25yZXYueG1sUEsFBgAAAAAEAAQA8wAA&#10;AOUFAAAAAA==&#10;">
              <w10:wrap anchorx="page"/>
            </v:rect>
          </w:pict>
        </mc:Fallback>
      </mc:AlternateContent>
    </w:r>
    <w:r w:rsidRPr="003B27AB">
      <w:rPr>
        <w:b/>
        <w:bCs/>
        <w:noProof/>
        <w:color w:val="303059" w:themeColor="accent3"/>
        <w:sz w:val="20"/>
        <w:szCs w:val="20"/>
      </w:rPr>
      <mc:AlternateContent>
        <mc:Choice Requires="wps">
          <w:drawing>
            <wp:anchor distT="0" distB="0" distL="114300" distR="114300" simplePos="0" relativeHeight="251658275"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BD504B" w:rsidRPr="003B27AB" w:rsidRDefault="00BD504B" w:rsidP="0024098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70646BFF" w14:textId="77777777" w:rsidR="00BD504B" w:rsidRPr="003B27AB" w:rsidRDefault="00BD504B" w:rsidP="00E541DF">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09B258F4" w14:textId="77777777" w:rsidR="00BD504B" w:rsidRPr="003B27AB" w:rsidRDefault="00BD504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77" type="#_x0000_t202" style="position:absolute;margin-left:304.2pt;margin-top:797.35pt;width:148.5pt;height:29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SMJwIAAEsEAAAOAAAAZHJzL2Uyb0RvYy54bWysVMFuGjEQvVfqP1i+l4WkULJiiWgiqkpR&#10;EgmqnI3XZi3ZHtc27NKv79jLkjbtqerFzM6M38y8eWZx2xlNjsIHBbaik9GYEmE51MruK/ptu/4w&#10;pyREZmumwYqKnkSgt8v37xatK8UVNKBr4QmC2FC2rqJNjK4sisAbYVgYgRMWgxK8YRE//b6oPWsR&#10;3ejiajyeFS342nngIgT03vdBusz4Ugoen6QMIhJdUewt5tPnc5fOYrlg5d4z1yh+boP9QxeGKYtF&#10;L1D3LDJy8OoPKKO4hwAyjjiYAqRUXOQZcJrJ+M00m4Y5kWdBcoK70BT+Hyx/PD57ouqKTj9RYpnB&#10;HW1FF6XQNUEX8tO6UGLaxmFi7D5Dh3se/AGdaexOepN+cSCCcWT6dGEX0QhPl+bz6c0UQxxj17P5&#10;x/lNgilebzsf4hcBhiSjoh63l0llx4cQ+9QhJRWzsFZa5w1qS9qKzq4R/rcIgmuLNdIMfa/Jit2u&#10;yzNPLoPsoD7hfB56hQTH1wqbeGAhPjOPksC+UebxCQ+pAYvB2aKkAf/jb/6Uj5vCKCUtSqyi4fuB&#10;eUGJ/mpxh0mPg+EHYzcY9mDuAFU7wQfkeDbxgo96MKUH84LqX6UqGGKWY62KxsG8i73Q8fVwsVrl&#10;JFSdY/HBbhxP0ImsROm2e2HenXmPuLFHGMTHyjf097k9zatDBKnybhKxPYtnvlGxebvn15WexK/f&#10;Oev1P2D5EwAA//8DAFBLAwQUAAYACAAAACEAFpPF2OIAAAANAQAADwAAAGRycy9kb3ducmV2Lnht&#10;bEyPS0/DMBCE70j8B2uRuFG7VZO2IU6FeNyg0BYkuDnxkkT4EcVOGv49ywmOO/NpdibfTtawEfvQ&#10;eidhPhPA0FVet66W8Hp8uFoDC1E5rYx3KOEbA2yL87NcZdqf3B7HQ6wZhbiQKQlNjF3GeagatCrM&#10;fIeOvE/fWxXp7Guue3WicGv4QoiUW9U6+tCoDm8brL4Og5Vg3kP/WIr4Md7VT/HlmQ9v9/OdlJcX&#10;0801sIhT/IPhtz5Vh4I6lX5wOjAjIRXrJaFkJJvlChghG5GQVJKUJosV8CLn/1cUPwAAAP//AwBQ&#10;SwECLQAUAAYACAAAACEAtoM4kv4AAADhAQAAEwAAAAAAAAAAAAAAAAAAAAAAW0NvbnRlbnRfVHlw&#10;ZXNdLnhtbFBLAQItABQABgAIAAAAIQA4/SH/1gAAAJQBAAALAAAAAAAAAAAAAAAAAC8BAABfcmVs&#10;cy8ucmVsc1BLAQItABQABgAIAAAAIQATVISMJwIAAEsEAAAOAAAAAAAAAAAAAAAAAC4CAABkcnMv&#10;ZTJvRG9jLnhtbFBLAQItABQABgAIAAAAIQAWk8XY4gAAAA0BAAAPAAAAAAAAAAAAAAAAAIEEAABk&#10;cnMvZG93bnJldi54bWxQSwUGAAAAAAQABADzAAAAkAUAAAAA&#10;" filled="f" stroked="f" strokeweight=".5pt">
              <v:textbox inset="0,0,0,0">
                <w:txbxContent>
                  <w:p w14:paraId="13B323C8" w14:textId="77777777" w:rsidR="00BD504B" w:rsidRPr="003B27AB" w:rsidRDefault="00BD504B" w:rsidP="0024098C">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70646BFF" w14:textId="77777777" w:rsidR="00BD504B" w:rsidRPr="003B27AB" w:rsidRDefault="00BD504B" w:rsidP="00E541DF">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09B258F4" w14:textId="77777777" w:rsidR="00BD504B" w:rsidRPr="003B27AB" w:rsidRDefault="00BD504B" w:rsidP="00CE230E">
                    <w:pPr>
                      <w:pStyle w:val="Fuzeile"/>
                      <w:tabs>
                        <w:tab w:val="clear" w:pos="4536"/>
                      </w:tabs>
                      <w:spacing w:line="360" w:lineRule="auto"/>
                      <w:jc w:val="right"/>
                    </w:pPr>
                  </w:p>
                </w:txbxContent>
              </v:textbox>
              <w10:wrap anchory="page"/>
            </v:shape>
          </w:pict>
        </mc:Fallback>
      </mc:AlternateContent>
    </w:r>
    <w:r w:rsidRPr="003B27AB">
      <w:rPr>
        <w:noProof/>
      </w:rPr>
      <w:drawing>
        <wp:anchor distT="0" distB="0" distL="114300" distR="114300" simplePos="0" relativeHeight="251658274"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3922334" name="Grafik 16392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3B27AB">
      <w:rPr>
        <w:b/>
        <w:bCs/>
        <w:color w:val="303059" w:themeColor="accent3"/>
        <w:sz w:val="20"/>
        <w:szCs w:val="20"/>
      </w:rPr>
      <w:t xml:space="preserve"> </w:t>
    </w:r>
    <w:r w:rsidRPr="003B27AB">
      <w:rPr>
        <w:rFonts w:cstheme="minorHAnsi"/>
        <w:smallCaps/>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562F057" w:rsidR="00BD504B" w:rsidRPr="003B27AB" w:rsidRDefault="00BD504B" w:rsidP="00C71BD0">
    <w:pPr>
      <w:pStyle w:val="Fuzeile"/>
      <w:tabs>
        <w:tab w:val="clear" w:pos="4536"/>
        <w:tab w:val="clear" w:pos="9072"/>
      </w:tabs>
      <w:spacing w:line="276" w:lineRule="auto"/>
      <w:rPr>
        <w:b/>
        <w:bCs/>
        <w:color w:val="303059" w:themeColor="accent3"/>
        <w:sz w:val="20"/>
        <w:szCs w:val="20"/>
      </w:rPr>
    </w:pPr>
    <w:r w:rsidRPr="003B27AB">
      <w:rPr>
        <w:b/>
        <w:bCs/>
        <w:noProof/>
        <w:color w:val="303059" w:themeColor="accent3"/>
        <w:sz w:val="20"/>
        <w:szCs w:val="20"/>
      </w:rPr>
      <mc:AlternateContent>
        <mc:Choice Requires="wps">
          <w:drawing>
            <wp:anchor distT="0" distB="0" distL="114300" distR="114300" simplePos="0" relativeHeight="251658276"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BD504B" w:rsidRPr="003B27AB" w:rsidRDefault="00BD504B" w:rsidP="00775F55">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13384810" w14:textId="7021C1DD" w:rsidR="00BD504B" w:rsidRPr="003B27AB" w:rsidRDefault="00BD504B" w:rsidP="007D7A99">
                          <w:pPr>
                            <w:pStyle w:val="Fuzeile"/>
                            <w:tabs>
                              <w:tab w:val="clear" w:pos="9072"/>
                            </w:tabs>
                            <w:jc w:val="right"/>
                            <w:rPr>
                              <w:u w:val="single"/>
                            </w:rPr>
                          </w:pPr>
                          <w:r w:rsidRPr="003B27AB">
                            <w:t xml:space="preserve">© </w:t>
                          </w:r>
                          <w:hyperlink r:id="rId1" w:history="1">
                            <w:r w:rsidRPr="003B27AB">
                              <w:rPr>
                                <w:rStyle w:val="Hyperlink"/>
                              </w:rPr>
                              <w:t>CC BY NC SA</w:t>
                            </w:r>
                          </w:hyperlink>
                          <w:r w:rsidRPr="003B27AB">
                            <w:rPr>
                              <w:rStyle w:val="Hyperlink"/>
                            </w:rPr>
                            <w:t xml:space="preserve"> 4.0</w:t>
                          </w:r>
                        </w:p>
                        <w:p w14:paraId="5001EFE3" w14:textId="77777777" w:rsidR="00BD504B" w:rsidRPr="003B27AB" w:rsidRDefault="00BD504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78" type="#_x0000_t202" style="position:absolute;margin-left:304.2pt;margin-top:797.65pt;width:148.5pt;height:23.8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9I9JwIAAE0EAAAOAAAAZHJzL2Uyb0RvYy54bWysVMFuGjEQvVfqP1i+lwXSRASxRDQRVSWU&#10;RIIqZ+O1YSWvx7UNu/Tr+7zLkjTtqerFzM6M38y8eWZ211SGHZUPJdmcjwZDzpSVVJR2l/Pvm+Wn&#10;CWchClsIQ1bl/KQCv5t//DCr3VSNaU+mUJ4BxIZp7XK+j9FNsyzIvapEGJBTFkFNvhIRn36XFV7U&#10;QK9MNh4Ob7KafOE8SRUCvA9dkM9bfK2VjE9aBxWZyTl6i+3p23Obzmw+E9OdF25fynMb4h+6qERp&#10;UfQC9SCiYAdf/gFVldJTIB0HkqqMtC6lamfANKPhu2nWe+FUOwvICe5CU/h/sPLx+OxZWWB3Q6zK&#10;igpL2qgmamUKlnxgqHZhisS1Q2psvlCD7N4f4EyDN9pX6RcjMcTB9enCL+CYTJcmk+vba4QkYlfD&#10;8ejzbYLJXm87H+JXRRVLRs499tfSKo6rELvUPiUVs7QsjWl3aCyrc35zBfjfIgA3FjXSDF2vyYrN&#10;tummHveDbKk4YT5PnUaCk8sSTaxEiM/CQxToG0KPTzi0IRSjs8XZnvzPv/lTPnaFKGc1RJbz8OMg&#10;vOLMfLPYYlJkb/je2PaGPVT3BN2O8IScbE1c8NH0pvZUvUD/i1QFIWElauU89uZ97KSO9yPVYtEm&#10;QXdOxJVdO5mgE1mJ0k3zIrw78x6xsUfq5Sem7+jvcjuaF4dIumx3k4jtWDzzDc222z2/r/Qo3n63&#10;Wa//AvNfAAAA//8DAFBLAwQUAAYACAAAACEA/PBbxuEAAAANAQAADwAAAGRycy9kb3ducmV2Lnht&#10;bEyPS0/DMBCE70j8B2uRuFG7pYmaEKdCPG482yLBzYlNEhGvI9tJw79nOcFxZz7NzhTb2fZsMj50&#10;DiUsFwKYwdrpDhsJh/39xQZYiAq16h0aCd8mwLY8PSlUrt0RX820iw2jEAy5ktDGOOSch7o1VoWF&#10;GwyS9+m8VZFO33Dt1ZHCbc9XQqTcqg7pQ6sGc9Oa+ms3Wgn9e/APlYgf023zGF+e+fh2t3yS8vxs&#10;vr4CFs0c/2D4rU/VoaROlRtRB9ZLSMVmTSgZSZZcAiMkEwlJFUnpepUBLwv+f0X5AwAA//8DAFBL&#10;AQItABQABgAIAAAAIQC2gziS/gAAAOEBAAATAAAAAAAAAAAAAAAAAAAAAABbQ29udGVudF9UeXBl&#10;c10ueG1sUEsBAi0AFAAGAAgAAAAhADj9If/WAAAAlAEAAAsAAAAAAAAAAAAAAAAALwEAAF9yZWxz&#10;Ly5yZWxzUEsBAi0AFAAGAAgAAAAhALZX0j0nAgAATQQAAA4AAAAAAAAAAAAAAAAALgIAAGRycy9l&#10;Mm9Eb2MueG1sUEsBAi0AFAAGAAgAAAAhAPzwW8bhAAAADQEAAA8AAAAAAAAAAAAAAAAAgQQAAGRy&#10;cy9kb3ducmV2LnhtbFBLBQYAAAAABAAEAPMAAACPBQAAAAA=&#10;" filled="f" stroked="f" strokeweight=".5pt">
              <v:textbox inset="0,0,0,0">
                <w:txbxContent>
                  <w:p w14:paraId="6E3C5885" w14:textId="0141AFCD" w:rsidR="00BD504B" w:rsidRPr="003B27AB" w:rsidRDefault="00BD504B" w:rsidP="00775F55">
                    <w:pPr>
                      <w:pStyle w:val="Fuzeile"/>
                      <w:tabs>
                        <w:tab w:val="clear" w:pos="4536"/>
                      </w:tabs>
                      <w:jc w:val="right"/>
                    </w:pPr>
                    <w:r w:rsidRPr="003B27AB">
                      <w:t xml:space="preserve">Seite </w:t>
                    </w:r>
                    <w:r w:rsidRPr="003B27AB">
                      <w:fldChar w:fldCharType="begin"/>
                    </w:r>
                    <w:r w:rsidRPr="003B27AB">
                      <w:instrText>PAGE  \* Arabic  \* MERGEFORMAT</w:instrText>
                    </w:r>
                    <w:r w:rsidRPr="003B27AB">
                      <w:fldChar w:fldCharType="separate"/>
                    </w:r>
                    <w:r w:rsidRPr="003B27AB">
                      <w:t>1</w:t>
                    </w:r>
                    <w:r w:rsidRPr="003B27AB">
                      <w:fldChar w:fldCharType="end"/>
                    </w:r>
                    <w:r w:rsidRPr="003B27AB">
                      <w:t xml:space="preserve"> von </w:t>
                    </w:r>
                    <w:fldSimple w:instr="NUMPAGES \* Arabisch \* MERGEFORMAT">
                      <w:r w:rsidRPr="003B27AB">
                        <w:t>1</w:t>
                      </w:r>
                    </w:fldSimple>
                  </w:p>
                  <w:p w14:paraId="13384810" w14:textId="7021C1DD" w:rsidR="00BD504B" w:rsidRPr="003B27AB" w:rsidRDefault="00BD504B" w:rsidP="007D7A99">
                    <w:pPr>
                      <w:pStyle w:val="Fuzeile"/>
                      <w:tabs>
                        <w:tab w:val="clear" w:pos="9072"/>
                      </w:tabs>
                      <w:jc w:val="right"/>
                      <w:rPr>
                        <w:u w:val="single"/>
                      </w:rPr>
                    </w:pPr>
                    <w:r w:rsidRPr="003B27AB">
                      <w:t xml:space="preserve">© </w:t>
                    </w:r>
                    <w:hyperlink r:id="rId2" w:history="1">
                      <w:r w:rsidRPr="003B27AB">
                        <w:rPr>
                          <w:rStyle w:val="Hyperlink"/>
                        </w:rPr>
                        <w:t>CC BY NC SA</w:t>
                      </w:r>
                    </w:hyperlink>
                    <w:r w:rsidRPr="003B27AB">
                      <w:rPr>
                        <w:rStyle w:val="Hyperlink"/>
                      </w:rPr>
                      <w:t xml:space="preserve"> 4.0</w:t>
                    </w:r>
                  </w:p>
                  <w:p w14:paraId="5001EFE3" w14:textId="77777777" w:rsidR="00BD504B" w:rsidRPr="003B27AB" w:rsidRDefault="00BD504B" w:rsidP="00CE230E">
                    <w:pPr>
                      <w:pStyle w:val="Fuzeile"/>
                      <w:tabs>
                        <w:tab w:val="clear" w:pos="4536"/>
                      </w:tabs>
                      <w:spacing w:line="360" w:lineRule="auto"/>
                      <w:jc w:val="right"/>
                    </w:pPr>
                  </w:p>
                </w:txbxContent>
              </v:textbox>
              <w10:wrap anchory="page"/>
            </v:shape>
          </w:pict>
        </mc:Fallback>
      </mc:AlternateContent>
    </w:r>
    <w:r w:rsidRPr="003B27AB">
      <w:rPr>
        <w:noProof/>
      </w:rPr>
      <mc:AlternateContent>
        <mc:Choice Requires="wps">
          <w:drawing>
            <wp:anchor distT="0" distB="0" distL="114300" distR="114300" simplePos="0" relativeHeight="251658277"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D9C91E8">
            <v:rect id="Rechteck 143" style="position:absolute;margin-left:1.05pt;margin-top:826.7pt;width:595.55pt;height:15.3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AA28C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Pr="003B27AB">
      <w:rPr>
        <w:noProof/>
      </w:rPr>
      <w:drawing>
        <wp:anchor distT="0" distB="0" distL="114300" distR="114300" simplePos="0" relativeHeight="251658278" behindDoc="1" locked="0" layoutInCell="1" allowOverlap="1" wp14:anchorId="3B7FC393" wp14:editId="3FAAE1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5BCDBA" w14:textId="77777777" w:rsidR="004A7766" w:rsidRPr="003B27AB" w:rsidRDefault="004A7766" w:rsidP="002B0FEA">
      <w:pPr>
        <w:spacing w:line="240" w:lineRule="auto"/>
      </w:pPr>
      <w:r w:rsidRPr="003B27AB">
        <w:separator/>
      </w:r>
    </w:p>
  </w:footnote>
  <w:footnote w:type="continuationSeparator" w:id="0">
    <w:p w14:paraId="220F5DB2" w14:textId="77777777" w:rsidR="004A7766" w:rsidRPr="003B27AB" w:rsidRDefault="004A7766" w:rsidP="002B0FEA">
      <w:pPr>
        <w:spacing w:line="240" w:lineRule="auto"/>
      </w:pPr>
      <w:r w:rsidRPr="003B27AB">
        <w:continuationSeparator/>
      </w:r>
    </w:p>
  </w:footnote>
  <w:footnote w:type="continuationNotice" w:id="1">
    <w:p w14:paraId="4B02889C" w14:textId="77777777" w:rsidR="004A7766" w:rsidRPr="003B27AB" w:rsidRDefault="004A7766">
      <w:pPr>
        <w:spacing w:line="240" w:lineRule="auto"/>
      </w:pPr>
    </w:p>
  </w:footnote>
  <w:footnote w:id="2">
    <w:p w14:paraId="325B5871" w14:textId="74743819" w:rsidR="00FC585B" w:rsidRPr="007C4CFB" w:rsidRDefault="00FC585B">
      <w:pPr>
        <w:pStyle w:val="Funotentext"/>
        <w:rPr>
          <w:sz w:val="18"/>
        </w:rPr>
      </w:pPr>
      <w:r w:rsidRPr="007C4CFB">
        <w:rPr>
          <w:rStyle w:val="Funotenzeichen"/>
          <w:sz w:val="18"/>
        </w:rPr>
        <w:footnoteRef/>
      </w:r>
      <w:r w:rsidRPr="007C4CFB">
        <w:rPr>
          <w:sz w:val="18"/>
        </w:rPr>
        <w:t xml:space="preserve"> Ambrosius</w:t>
      </w:r>
      <w:r w:rsidR="00801E5E" w:rsidRPr="007C4CFB">
        <w:rPr>
          <w:sz w:val="18"/>
        </w:rPr>
        <w:t>,</w:t>
      </w:r>
      <w:r w:rsidR="00720DF9" w:rsidRPr="007C4CFB">
        <w:rPr>
          <w:sz w:val="18"/>
        </w:rPr>
        <w:t xml:space="preserve"> G.</w:t>
      </w:r>
      <w:r w:rsidR="00801E5E" w:rsidRPr="007C4CFB">
        <w:rPr>
          <w:sz w:val="18"/>
        </w:rPr>
        <w:t xml:space="preserve"> (2008)</w:t>
      </w:r>
      <w:r w:rsidR="00720DF9" w:rsidRPr="007C4CFB">
        <w:rPr>
          <w:sz w:val="18"/>
        </w:rPr>
        <w:t xml:space="preserve"> Konzeptionen öffentlicher Dienstleistungen in Europa</w:t>
      </w:r>
      <w:r w:rsidR="00801E5E" w:rsidRPr="007C4CFB">
        <w:rPr>
          <w:sz w:val="18"/>
        </w:rPr>
        <w:t xml:space="preserve">. In </w:t>
      </w:r>
      <w:r w:rsidR="002802F2" w:rsidRPr="007C4CFB">
        <w:rPr>
          <w:sz w:val="18"/>
        </w:rPr>
        <w:t>WSI-Mitteilungen</w:t>
      </w:r>
      <w:r w:rsidR="004D6ACD" w:rsidRPr="007C4CFB">
        <w:rPr>
          <w:sz w:val="18"/>
        </w:rPr>
        <w:t>.</w:t>
      </w:r>
      <w:r w:rsidR="00C163F2" w:rsidRPr="007C4CFB">
        <w:rPr>
          <w:sz w:val="18"/>
        </w:rPr>
        <w:t xml:space="preserve"> Vol. 10, S.</w:t>
      </w:r>
      <w:r w:rsidR="00720DF9" w:rsidRPr="007C4CFB">
        <w:rPr>
          <w:sz w:val="18"/>
        </w:rPr>
        <w:t xml:space="preserve"> 527-532.</w:t>
      </w:r>
    </w:p>
  </w:footnote>
  <w:footnote w:id="3">
    <w:p w14:paraId="77C4ACFE" w14:textId="7EBD1126" w:rsidR="00625957" w:rsidRPr="007C4CFB" w:rsidRDefault="00625957">
      <w:pPr>
        <w:pStyle w:val="Funotentext"/>
        <w:rPr>
          <w:sz w:val="18"/>
        </w:rPr>
      </w:pPr>
      <w:r w:rsidRPr="007C4CFB">
        <w:rPr>
          <w:rStyle w:val="Funotenzeichen"/>
          <w:sz w:val="18"/>
        </w:rPr>
        <w:footnoteRef/>
      </w:r>
      <w:r w:rsidRPr="007C4CFB">
        <w:rPr>
          <w:sz w:val="18"/>
        </w:rPr>
        <w:t xml:space="preserve"> </w:t>
      </w:r>
      <w:r w:rsidR="007C58FA" w:rsidRPr="007C4CFB">
        <w:rPr>
          <w:sz w:val="18"/>
        </w:rPr>
        <w:t>Lexikon der Geographie</w:t>
      </w:r>
      <w:r w:rsidR="00A76148" w:rsidRPr="007C4CFB">
        <w:rPr>
          <w:sz w:val="18"/>
        </w:rPr>
        <w:t xml:space="preserve"> (2001) Öffentliche Dienstleistungen. </w:t>
      </w:r>
      <w:hyperlink r:id="rId1" w:history="1">
        <w:r w:rsidR="00A76148" w:rsidRPr="007C4CFB">
          <w:rPr>
            <w:rStyle w:val="Hyperlink"/>
            <w:sz w:val="18"/>
          </w:rPr>
          <w:t>https://www.spektrum.de/lexikon/geographie/oeffentliche-dienstleistungen/5612</w:t>
        </w:r>
      </w:hyperlink>
      <w:r w:rsidR="00A76148" w:rsidRPr="007C4CFB">
        <w:rPr>
          <w:sz w:val="18"/>
        </w:rPr>
        <w:t>. Zugegriffen am 13.11.2023.</w:t>
      </w:r>
    </w:p>
  </w:footnote>
  <w:footnote w:id="4">
    <w:p w14:paraId="345BD0D7" w14:textId="7C3251FF" w:rsidR="005D48D6" w:rsidRPr="007C4CFB" w:rsidRDefault="005D48D6">
      <w:pPr>
        <w:pStyle w:val="Funotentext"/>
        <w:rPr>
          <w:sz w:val="18"/>
        </w:rPr>
      </w:pPr>
      <w:r w:rsidRPr="007C4CFB">
        <w:rPr>
          <w:rStyle w:val="Funotenzeichen"/>
          <w:sz w:val="18"/>
        </w:rPr>
        <w:footnoteRef/>
      </w:r>
      <w:r w:rsidRPr="007C4CFB">
        <w:rPr>
          <w:sz w:val="18"/>
        </w:rPr>
        <w:t xml:space="preserve"> </w:t>
      </w:r>
      <w:r w:rsidR="0092290C" w:rsidRPr="007C4CFB">
        <w:rPr>
          <w:sz w:val="18"/>
        </w:rPr>
        <w:t>Ebd.</w:t>
      </w:r>
      <w:r w:rsidR="007E7B99" w:rsidRPr="007C4CFB">
        <w:rPr>
          <w:sz w:val="18"/>
        </w:rPr>
        <w:t xml:space="preserve"> Infrastruktur.</w:t>
      </w:r>
      <w:r w:rsidR="0092290C" w:rsidRPr="007C4CFB">
        <w:rPr>
          <w:sz w:val="18"/>
        </w:rPr>
        <w:t xml:space="preserve"> </w:t>
      </w:r>
      <w:hyperlink r:id="rId2" w:history="1">
        <w:r w:rsidR="0092290C" w:rsidRPr="007C4CFB">
          <w:rPr>
            <w:rStyle w:val="Hyperlink"/>
            <w:sz w:val="18"/>
          </w:rPr>
          <w:t>https://www.spektrum.de/lexikon/geographie/infrastruktur/3763</w:t>
        </w:r>
      </w:hyperlink>
      <w:r w:rsidR="00B40CEB" w:rsidRPr="007C4CFB">
        <w:rPr>
          <w:sz w:val="18"/>
        </w:rPr>
        <w:t xml:space="preserve">; </w:t>
      </w:r>
      <w:r w:rsidR="006F3C30" w:rsidRPr="007C4CFB">
        <w:rPr>
          <w:sz w:val="18"/>
        </w:rPr>
        <w:t>Bundeszentrale für politische Bildung (2016)</w:t>
      </w:r>
      <w:r w:rsidR="001E03DC" w:rsidRPr="007C4CFB">
        <w:rPr>
          <w:sz w:val="18"/>
        </w:rPr>
        <w:t xml:space="preserve"> Infrastruktur. </w:t>
      </w:r>
      <w:hyperlink r:id="rId3" w:history="1">
        <w:r w:rsidR="001E03DC" w:rsidRPr="007C4CFB">
          <w:rPr>
            <w:rStyle w:val="Hyperlink"/>
            <w:sz w:val="18"/>
          </w:rPr>
          <w:t>https://www.bpb.de/kurz-knapp/lexika/lexikon-der-wirtschaft/19727/infrastruktur/</w:t>
        </w:r>
      </w:hyperlink>
      <w:r w:rsidR="001E03DC" w:rsidRPr="007C4CFB">
        <w:rPr>
          <w:sz w:val="18"/>
        </w:rPr>
        <w:t>. Zugegriffen am 13.1</w:t>
      </w:r>
      <w:r w:rsidR="007C4CFB" w:rsidRPr="007C4CFB">
        <w:rPr>
          <w:sz w:val="18"/>
        </w:rPr>
        <w:t>1.</w:t>
      </w:r>
      <w:r w:rsidR="001E03DC" w:rsidRPr="007C4CFB">
        <w:rPr>
          <w:sz w:val="18"/>
        </w:rPr>
        <w:t>2023.</w:t>
      </w:r>
    </w:p>
  </w:footnote>
  <w:footnote w:id="5">
    <w:p w14:paraId="40E8906F" w14:textId="6C4D9746" w:rsidR="005D436A" w:rsidRPr="00AD1EB1" w:rsidRDefault="005D436A">
      <w:pPr>
        <w:pStyle w:val="Funotentext"/>
        <w:rPr>
          <w:sz w:val="18"/>
        </w:rPr>
      </w:pPr>
      <w:r w:rsidRPr="00AD1EB1">
        <w:rPr>
          <w:rStyle w:val="Funotenzeichen"/>
          <w:sz w:val="18"/>
        </w:rPr>
        <w:footnoteRef/>
      </w:r>
      <w:r w:rsidRPr="00AD1EB1">
        <w:rPr>
          <w:sz w:val="18"/>
        </w:rPr>
        <w:t xml:space="preserve"> </w:t>
      </w:r>
      <w:r w:rsidR="00100EA9" w:rsidRPr="00AD1EB1">
        <w:rPr>
          <w:sz w:val="18"/>
        </w:rPr>
        <w:t>Bundesministerium für Klimaschutz, Umwelt, Energie, Mobilität, Innovation und Technologie (BMK)</w:t>
      </w:r>
      <w:r w:rsidR="006C5F75">
        <w:rPr>
          <w:sz w:val="18"/>
        </w:rPr>
        <w:t xml:space="preserve"> (o. J.)</w:t>
      </w:r>
      <w:r w:rsidR="00001E12" w:rsidRPr="00AD1EB1">
        <w:rPr>
          <w:sz w:val="18"/>
        </w:rPr>
        <w:t xml:space="preserve"> Kapitel 3: Infrastruktur. </w:t>
      </w:r>
      <w:hyperlink r:id="rId4" w:history="1">
        <w:r w:rsidR="00001E12" w:rsidRPr="00AD1EB1">
          <w:rPr>
            <w:rStyle w:val="Hyperlink"/>
            <w:sz w:val="18"/>
          </w:rPr>
          <w:t>https://www.bmk.gv.at/themen/verkehrsplanung/statistik/viz11/kap_3.html</w:t>
        </w:r>
      </w:hyperlink>
      <w:r w:rsidR="00001E12" w:rsidRPr="00AD1EB1">
        <w:rPr>
          <w:sz w:val="18"/>
        </w:rPr>
        <w:t>. Zugegriffen am 13.1</w:t>
      </w:r>
      <w:r w:rsidR="00AD1EB1">
        <w:rPr>
          <w:sz w:val="18"/>
        </w:rPr>
        <w:t>1.</w:t>
      </w:r>
      <w:r w:rsidR="00001E12" w:rsidRPr="00AD1EB1">
        <w:rPr>
          <w:sz w:val="18"/>
        </w:rPr>
        <w:t>2023</w:t>
      </w:r>
    </w:p>
  </w:footnote>
  <w:footnote w:id="6">
    <w:p w14:paraId="6D6F097A" w14:textId="508C50D8" w:rsidR="00AA4E05" w:rsidRDefault="00AA4E05">
      <w:pPr>
        <w:pStyle w:val="Funotentext"/>
        <w:rPr>
          <w:sz w:val="18"/>
        </w:rPr>
      </w:pPr>
      <w:r w:rsidRPr="00AD1EB1">
        <w:rPr>
          <w:rStyle w:val="Funotenzeichen"/>
          <w:sz w:val="18"/>
        </w:rPr>
        <w:footnoteRef/>
      </w:r>
      <w:r w:rsidRPr="00AD1EB1">
        <w:rPr>
          <w:sz w:val="18"/>
        </w:rPr>
        <w:t xml:space="preserve"> </w:t>
      </w:r>
      <w:r w:rsidR="0095252C" w:rsidRPr="00AD1EB1">
        <w:rPr>
          <w:sz w:val="18"/>
        </w:rPr>
        <w:t>Bundesministerium für Klimaschutz, Umwelt, Energie, Mobilität, Innovation und Technologie (BMK)</w:t>
      </w:r>
      <w:r w:rsidR="006C5F75">
        <w:rPr>
          <w:sz w:val="18"/>
        </w:rPr>
        <w:t xml:space="preserve"> (o. J.)</w:t>
      </w:r>
      <w:r w:rsidR="00F5520B" w:rsidRPr="00AD1EB1">
        <w:rPr>
          <w:sz w:val="18"/>
        </w:rPr>
        <w:t xml:space="preserve"> </w:t>
      </w:r>
      <w:r w:rsidR="00076DC7">
        <w:rPr>
          <w:sz w:val="18"/>
        </w:rPr>
        <w:t xml:space="preserve">Verkehrsverbünde in Österreich. </w:t>
      </w:r>
      <w:hyperlink r:id="rId5" w:history="1">
        <w:r w:rsidR="001F3790" w:rsidRPr="00920E49">
          <w:rPr>
            <w:rStyle w:val="Hyperlink"/>
            <w:sz w:val="18"/>
          </w:rPr>
          <w:t>https://www.bmk.gv.at/themen/mobilitaet/transport/nahverkehr/verkehrsverbuende/oesterreich.html</w:t>
        </w:r>
      </w:hyperlink>
      <w:r w:rsidR="00F5520B" w:rsidRPr="00AD1EB1">
        <w:rPr>
          <w:sz w:val="18"/>
        </w:rPr>
        <w:t>.</w:t>
      </w:r>
      <w:r w:rsidR="001F3790">
        <w:rPr>
          <w:sz w:val="18"/>
        </w:rPr>
        <w:t xml:space="preserve"> Zugegriffen am 13.11.2023</w:t>
      </w:r>
    </w:p>
    <w:p w14:paraId="262EC13D" w14:textId="77777777" w:rsidR="00C237A1" w:rsidRPr="005F2E97" w:rsidRDefault="00C237A1">
      <w:pPr>
        <w:pStyle w:val="Funotentext"/>
        <w:rPr>
          <w:sz w:val="18"/>
        </w:rPr>
      </w:pPr>
    </w:p>
  </w:footnote>
  <w:footnote w:id="7">
    <w:p w14:paraId="139A8B38" w14:textId="77777777" w:rsidR="00BD504B" w:rsidRPr="00385FB7" w:rsidRDefault="00BD504B" w:rsidP="00815DDD">
      <w:pPr>
        <w:rPr>
          <w:rFonts w:cstheme="minorHAnsi"/>
          <w:sz w:val="18"/>
          <w:szCs w:val="18"/>
        </w:rPr>
      </w:pPr>
      <w:r w:rsidRPr="003B27AB">
        <w:rPr>
          <w:rStyle w:val="Funotenzeichen"/>
          <w:rFonts w:cstheme="minorHAnsi"/>
          <w:sz w:val="18"/>
          <w:szCs w:val="18"/>
        </w:rPr>
        <w:footnoteRef/>
      </w:r>
      <w:r w:rsidRPr="003B27AB">
        <w:rPr>
          <w:rFonts w:cstheme="minorHAnsi"/>
          <w:sz w:val="18"/>
          <w:szCs w:val="18"/>
        </w:rPr>
        <w:t xml:space="preserve"> Verwendete Abkürzungen in der Planungsmatrix: M = Material; SuS = Schülerinnen und Schüler; L = Lehrperson; PPT = </w:t>
      </w:r>
      <w:proofErr w:type="spellStart"/>
      <w:r w:rsidRPr="003B27AB">
        <w:rPr>
          <w:rFonts w:cstheme="minorHAnsi"/>
          <w:sz w:val="18"/>
          <w:szCs w:val="18"/>
        </w:rPr>
        <w:t>Powerpoint</w:t>
      </w:r>
      <w:proofErr w:type="spellEnd"/>
      <w:r w:rsidRPr="003B27AB">
        <w:rPr>
          <w:rFonts w:cstheme="minorHAnsi"/>
          <w:sz w:val="18"/>
          <w:szCs w:val="18"/>
        </w:rPr>
        <w:t>-Präsentation</w:t>
      </w:r>
    </w:p>
  </w:footnote>
  <w:footnote w:id="8">
    <w:p w14:paraId="221B157D" w14:textId="09733B63" w:rsidR="00AE7CD8" w:rsidRDefault="00AE7CD8">
      <w:pPr>
        <w:pStyle w:val="Funotentext"/>
      </w:pPr>
      <w:r>
        <w:rPr>
          <w:rStyle w:val="Funotenzeichen"/>
        </w:rPr>
        <w:footnoteRef/>
      </w:r>
      <w:r>
        <w:t xml:space="preserve"> </w:t>
      </w:r>
      <w:r w:rsidRPr="005E2AC7">
        <w:rPr>
          <w:sz w:val="16"/>
        </w:rPr>
        <w:t xml:space="preserve">Statistik Austria (2023) Regionale Staffelung des Klimabonus. </w:t>
      </w:r>
      <w:hyperlink r:id="rId6" w:history="1">
        <w:r w:rsidRPr="001B11A2">
          <w:rPr>
            <w:rStyle w:val="Hyperlink"/>
            <w:sz w:val="16"/>
          </w:rPr>
          <w:t>https://www.statistik.at/atlas/?mapid=topo_urt_oev&amp;layerid=layer1&amp;sublayerid=sublayer0&amp;languageid=0&amp;bbox=858553,5773174,2032626,6346145,8</w:t>
        </w:r>
      </w:hyperlink>
      <w:r w:rsidRPr="005E2AC7">
        <w:rPr>
          <w:sz w:val="16"/>
        </w:rPr>
        <w:t xml:space="preserve">. Zugegriffen am 14.11.2023. Geändert und erweitert durch </w:t>
      </w:r>
      <w:r w:rsidR="0046512D">
        <w:rPr>
          <w:sz w:val="16"/>
        </w:rPr>
        <w:t xml:space="preserve">die </w:t>
      </w:r>
      <w:r w:rsidRPr="005E2AC7">
        <w:rPr>
          <w:sz w:val="16"/>
        </w:rPr>
        <w:t>Stiftung</w:t>
      </w:r>
      <w:r w:rsidR="00254BC8">
        <w:rPr>
          <w:sz w:val="16"/>
        </w:rPr>
        <w:t xml:space="preserve"> für</w:t>
      </w:r>
      <w:r w:rsidRPr="005E2AC7">
        <w:rPr>
          <w:sz w:val="16"/>
        </w:rPr>
        <w:t xml:space="preserve"> Wirtschaftsbildung am 28.12.2023.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BD504B" w:rsidRPr="003B27AB" w:rsidRDefault="00BD504B" w:rsidP="00A84D74">
    <w:pPr>
      <w:spacing w:line="276" w:lineRule="auto"/>
      <w:rPr>
        <w:b/>
        <w:bCs/>
        <w:sz w:val="16"/>
        <w:szCs w:val="16"/>
      </w:rPr>
    </w:pPr>
    <w:r w:rsidRPr="003B27AB">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9B8316C">
            <v:group id="Gruppieren 133" style="position:absolute;margin-left:350.4pt;margin-top:-18.9pt;width:173.9pt;height:38.25pt;z-index:-251658220" coordsize="22085,4857" o:spid="_x0000_s1026" w14:anchorId="221014D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3"/>
              </v:shape>
            </v:group>
          </w:pict>
        </mc:Fallback>
      </mc:AlternateContent>
    </w:r>
    <w:r w:rsidRPr="003B27AB">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BD504B" w:rsidRPr="003B27AB" w:rsidRDefault="00BD504B">
    <w:pPr>
      <w:pStyle w:val="Kopfzeile"/>
    </w:pPr>
    <w:r w:rsidRPr="003B27AB">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1822862236" name="Grafik 182286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Pr="003B27AB">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18348598" name="Grafik 1918348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7066D4F8" w:rsidR="00BD504B" w:rsidRPr="00B05FD7" w:rsidRDefault="00BD504B" w:rsidP="004A3693">
    <w:pPr>
      <w:pStyle w:val="Kopfzeile"/>
      <w:rPr>
        <w:b/>
        <w:bCs/>
        <w:sz w:val="16"/>
        <w:szCs w:val="16"/>
      </w:rPr>
    </w:pPr>
    <w:r w:rsidRPr="00B05FD7">
      <w:rPr>
        <w:b/>
        <w:bCs/>
        <w:noProof/>
        <w:sz w:val="16"/>
        <w:szCs w:val="16"/>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05860D8">
            <v:group id="Gruppieren 46" style="position:absolute;margin-left:351pt;margin-top:-12.45pt;width:173.9pt;height:38.25pt;z-index:-251658225" coordsize="22085,4857" o:spid="_x0000_s1026" w14:anchorId="03DD873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1"/>
              </v:shape>
            </v:group>
          </w:pict>
        </mc:Fallback>
      </mc:AlternateContent>
    </w:r>
    <w:r w:rsidR="004A3693" w:rsidRPr="00B05FD7">
      <w:rPr>
        <w:b/>
        <w:bCs/>
        <w:sz w:val="16"/>
        <w:szCs w:val="16"/>
      </w:rPr>
      <w:t>Öffentliche Dienstleistungen am Beispiel Verkehr: Mobilität für alle?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BD504B" w:rsidRPr="003B27AB" w:rsidRDefault="00BD504B">
    <w:pPr>
      <w:pStyle w:val="Kopfzeile"/>
    </w:pPr>
    <w:r w:rsidRPr="003B27AB">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31950354" name="Grafik 193195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sidRPr="003B27AB">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1303697664" name="Grafik 1303697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5496199B" w:rsidR="00BD504B" w:rsidRPr="003B27AB" w:rsidRDefault="00BD504B" w:rsidP="00A84D74">
    <w:pPr>
      <w:spacing w:line="276" w:lineRule="auto"/>
      <w:rPr>
        <w:b/>
        <w:bCs/>
        <w:sz w:val="16"/>
        <w:szCs w:val="16"/>
      </w:rPr>
    </w:pPr>
    <w:r w:rsidRPr="003B27AB">
      <w:rPr>
        <w:b/>
        <w:bCs/>
        <w:noProof/>
        <w:sz w:val="16"/>
        <w:szCs w:val="16"/>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9DD0C8B">
            <v:group id="Gruppieren 52" style="position:absolute;margin-left:362.35pt;margin-top:-9.4pt;width:162.65pt;height:30.25pt;z-index:-251658215" coordsize="20656,3841" o:spid="_x0000_s1026" w14:anchorId="09EBEB2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4"/>
              </v:shape>
            </v:group>
          </w:pict>
        </mc:Fallback>
      </mc:AlternateContent>
    </w:r>
    <w:r w:rsidR="00B40CEB" w:rsidRPr="00B40CEB">
      <w:rPr>
        <w:b/>
        <w:bCs/>
        <w:sz w:val="16"/>
        <w:szCs w:val="16"/>
      </w:rPr>
      <w:t xml:space="preserve"> </w:t>
    </w:r>
    <w:r w:rsidR="00B40CEB" w:rsidRPr="00B05FD7">
      <w:rPr>
        <w:b/>
        <w:bCs/>
        <w:sz w:val="16"/>
        <w:szCs w:val="16"/>
      </w:rPr>
      <w:t>Öffentliche Dienstleistungen am Beispiel Verkehr: Mobilität für alle?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DB3D4A" w14:textId="5CF3D97E" w:rsidR="00B05FD7" w:rsidRPr="00B05FD7" w:rsidRDefault="00B05FD7" w:rsidP="00B05FD7">
    <w:pPr>
      <w:spacing w:line="276" w:lineRule="auto"/>
      <w:rPr>
        <w:b/>
        <w:bCs/>
        <w:sz w:val="16"/>
        <w:szCs w:val="16"/>
      </w:rPr>
    </w:pPr>
    <w:r w:rsidRPr="00B05FD7">
      <w:rPr>
        <w:b/>
        <w:bCs/>
        <w:sz w:val="16"/>
        <w:szCs w:val="16"/>
      </w:rPr>
      <w:t>Öffentliche Dienstleistungen am Beispiel Verkehr: Mobilität für alle?</w:t>
    </w:r>
    <w:r w:rsidRPr="00B05FD7">
      <w:rPr>
        <w:b/>
        <w:bCs/>
        <w:noProof/>
        <w:sz w:val="16"/>
        <w:szCs w:val="16"/>
      </w:rPr>
      <mc:AlternateContent>
        <mc:Choice Requires="wpg">
          <w:drawing>
            <wp:anchor distT="0" distB="0" distL="114300" distR="114300" simplePos="0" relativeHeight="251658282" behindDoc="1" locked="0" layoutInCell="1" allowOverlap="1" wp14:anchorId="18CB403D" wp14:editId="486C1D7B">
              <wp:simplePos x="0" y="0"/>
              <wp:positionH relativeFrom="page">
                <wp:posOffset>8741883</wp:posOffset>
              </wp:positionH>
              <wp:positionV relativeFrom="paragraph">
                <wp:posOffset>-60960</wp:posOffset>
              </wp:positionV>
              <wp:extent cx="1961175" cy="287655"/>
              <wp:effectExtent l="0" t="0" r="1270" b="0"/>
              <wp:wrapNone/>
              <wp:docPr id="433291125" name="Gruppieren 433291125"/>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665810897" name="Rechteck 665810897"/>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38293669" name="Grafik 103829366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C3CBB38">
            <v:group id="Gruppieren 433291125" style="position:absolute;margin-left:688.35pt;margin-top:-4.8pt;width:154.4pt;height:22.65pt;z-index:-251656146;mso-position-horizontal-relative:page" coordsize="19611,2876" o:spid="_x0000_s1026" w14:anchorId="194E1BE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2GxAMAABQJAAAOAAAAZHJzL2Uyb0RvYy54bWykVttu2zgQfV+g/0Dw&#10;vbHkWLItRC7cpAkKBG3QtOgzTVEWEYrkkvStX98hKcmxk+0usgGiDDX3o+GZXH3YtwJtmbFcyRKn&#10;FwlGTFJVcbku8Y/vt+9nGFlHZEWEkqzEB2bxh8W7v652umBj1ShRMYMgiLTFTpe4cU4Xo5GlDWuJ&#10;vVCaSVDWyrTEwdGsR5UhO4jeitE4SfLRTplKG0WZtfD2JirxIsSva0bd17q2zCFRYqjNhacJz5V/&#10;jhZXpFgbohtOuzLIG6poCZeQdAh1QxxBG8NfhGo5Ncqq2l1Q1Y5UXXPKQg/QTZqcdXNn1EaHXtbF&#10;bq0HmADaM5zeHJZ+2d4Z/agfDCCx02vAIpx8L/vatP4vVIn2AbLDABnbO0ThZTrP03SaYURBN55N&#10;8yyLmNIGgH/hRptPf3Yc9WlHJ8XsNIyHPSJg/x8Cjw3RLABrC0DgwSBelTjPs1mazOZTjCRpYVi/&#10;Mdo4Rp/QURNQCk4DZrawAN8rgE2SeeahAWQm03zcATMgl2VpnsBMeuTS2aWXIfoAACm0se6OqRZ5&#10;ocQGhjnMGNneWxdNexOf3SrBq1suRDiY9epaGLQlMPgfP90k42kX/cRMSG8slXeLEf0bwL5vKkju&#10;IJi3E/IbqwEq+O7jUEm4pmzIQyhl0qVR1ZCKxfRZAj99dn+xvUfoNAT0kWvIP8TuAvSWMUgfO1bZ&#10;2XtXFm754Jz8qbDoPHiEzEq6wbnlUpnXAgjoqssc7XuQIjQepZWqDjBIRkWOsZrecvhu98S6B2KA&#10;VOBTA1G6r/CohdqVWHUSRo0yv1577+1h0kGL0Q5IqsT27w0xDCPxWcIdmKeTiWe1cJhk0zEczHPN&#10;6rlGbtprBeOQAiVrGkRv70Qv1ka1P4FPlz4rqIikkLvE1Jn+cO0ieQIjU7ZcBjNgMk3cvXzU1Af3&#10;qPq5/L7/SYzuhtfB2H9R/b0jxdkMR1vvKdVy41TNw4Afce3wBg5YXGlOC/jt6BCkF2Tw72sDvNzG&#10;AxlXT/ufYrTEPG30+9gvX3HB3SFsIejZFyW3D5x6KvCHI6+kyeVsPL/M83lPLHeG1PwJPVPAcPVO&#10;MQRgyOm9ok8WSXXdELlmS6uBAjzEfhRPzcPxJP9KcN2zgZe7TuHzne2OV8CKe+lG0U0LFzouWsME&#10;cbDlbcO1hbEpWLtiFdDS5woGisKSd0CZ2nDpfH3AR84wR5twycL1ph1pDYpQ9LFO39E/UCkM48vd&#10;062bs9XzVgINxcT0QYRqwtCF1QvSyW5/fg5Wx39mFr8B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Kr77YbEAwAAFA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665810897"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nfxyQAAAOIAAAAPAAAAZHJzL2Rvd25yZXYueG1sRI9Ba8JA&#10;FITvQv/D8gq96cZC0yS6SokI9VKotejxkX1mo9m3Ibtq+u+7hYLHYWa+YebLwbbiSr1vHCuYThIQ&#10;xJXTDdcKdl/rcQbCB2SNrWNS8EMelouH0RwL7W78SddtqEWEsC9QgQmhK6T0lSGLfuI64ugdXW8x&#10;RNnXUvd4i3DbyuckSaXFhuOCwY5KQ9V5e7GRUn7n5mOzOuw2VelOlFFe7y9KPT0ObzMQgYZwD/+3&#10;37WCNH3JpkmWv8LfpXgH5OIXAAD//wMAUEsBAi0AFAAGAAgAAAAhANvh9svuAAAAhQEAABMAAAAA&#10;AAAAAAAAAAAAAAAAAFtDb250ZW50X1R5cGVzXS54bWxQSwECLQAUAAYACAAAACEAWvQsW78AAAAV&#10;AQAACwAAAAAAAAAAAAAAAAAfAQAAX3JlbHMvLnJlbHNQSwECLQAUAAYACAAAACEAoq538ckAAADi&#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38293669"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HnxwAAAOMAAAAPAAAAZHJzL2Rvd25yZXYueG1sRE9fa8Iw&#10;EH8X9h3CDXybqQaK7YwigiBDBtYN2dvRnG2xuZQm026ffhEGPt7v/y1Wg23FlXrfONYwnSQgiEtn&#10;Gq40fBy3L3MQPiAbbB2Thh/ysFo+jRaYG3fjA12LUIkYwj5HDXUIXS6lL2uy6CeuI47c2fUWQzz7&#10;SpoebzHctnKWJKm02HBsqLGjTU3lpfi2GtSpOb39ZnRRRWk2X+r9M/j9VOvx87B+BRFoCA/xv3tn&#10;4vxEzWeZStMM7j9FAOTyDwAA//8DAFBLAQItABQABgAIAAAAIQDb4fbL7gAAAIUBAAATAAAAAAAA&#10;AAAAAAAAAAAAAABbQ29udGVudF9UeXBlc10ueG1sUEsBAi0AFAAGAAgAAAAhAFr0LFu/AAAAFQEA&#10;AAsAAAAAAAAAAAAAAAAAHwEAAF9yZWxzLy5yZWxzUEsBAi0AFAAGAAgAAAAhAGGVkefHAAAA4wAA&#10;AA8AAAAAAAAAAAAAAAAABwIAAGRycy9kb3ducmV2LnhtbFBLBQYAAAAAAwADALcAAAD7AgAAAAA=&#10;">
                <v:imagedata o:title="" r:id="rId17"/>
              </v:shape>
              <w10:wrap anchorx="page"/>
            </v:group>
          </w:pict>
        </mc:Fallback>
      </mc:AlternateContent>
    </w:r>
  </w:p>
  <w:p w14:paraId="1BC95139" w14:textId="77BC330F" w:rsidR="00BD504B" w:rsidRPr="00B05FD7" w:rsidRDefault="00BD504B" w:rsidP="00B05FD7">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24B7365A" w:rsidR="00BD504B" w:rsidRPr="00B05FD7" w:rsidRDefault="00B05FD7" w:rsidP="002419AE">
    <w:pPr>
      <w:spacing w:line="276" w:lineRule="auto"/>
      <w:rPr>
        <w:b/>
        <w:bCs/>
        <w:sz w:val="16"/>
        <w:szCs w:val="16"/>
      </w:rPr>
    </w:pPr>
    <w:r w:rsidRPr="00B05FD7">
      <w:rPr>
        <w:b/>
        <w:bCs/>
        <w:sz w:val="16"/>
        <w:szCs w:val="16"/>
      </w:rPr>
      <w:t>Öffentliche Dienstleistungen am Beispiel Verkehr: Mobilität für alle?</w:t>
    </w:r>
    <w:r w:rsidR="00BD504B" w:rsidRPr="00B05FD7">
      <w:rPr>
        <w:b/>
        <w:bCs/>
        <w:noProof/>
        <w:sz w:val="16"/>
        <w:szCs w:val="16"/>
      </w:rPr>
      <mc:AlternateContent>
        <mc:Choice Requires="wpg">
          <w:drawing>
            <wp:anchor distT="0" distB="0" distL="114300" distR="114300" simplePos="0" relativeHeight="251658271"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D9BB00C">
            <v:group id="Gruppieren 1051424214" style="position:absolute;margin-left:688.35pt;margin-top:-4.8pt;width:154.4pt;height:22.65pt;z-index:-251658205;mso-position-horizontal-relative:page" coordsize="19611,2876" o:spid="_x0000_s1026" w14:anchorId="350AB53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9"/>
              </v:shape>
              <w10:wrap anchorx="page"/>
            </v:group>
          </w:pict>
        </mc:Fallback>
      </mc:AlternateContent>
    </w:r>
    <w:r w:rsidR="00760A54">
      <w:rPr>
        <w:b/>
        <w:bCs/>
        <w:sz w:val="16"/>
        <w:szCs w:val="16"/>
      </w:rPr>
      <w:t xml:space="preserve"> (Entwurf 23/24)</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9642DEA" w:rsidR="00BD504B" w:rsidRPr="003B27AB" w:rsidRDefault="00BD504B" w:rsidP="00A84D74">
    <w:pPr>
      <w:spacing w:line="276" w:lineRule="auto"/>
      <w:rPr>
        <w:b/>
        <w:bCs/>
        <w:sz w:val="16"/>
        <w:szCs w:val="16"/>
      </w:rPr>
    </w:pPr>
    <w:r w:rsidRPr="003B27AB">
      <w:rPr>
        <w:noProof/>
      </w:rPr>
      <mc:AlternateContent>
        <mc:Choice Requires="wpg">
          <w:drawing>
            <wp:anchor distT="0" distB="0" distL="114300" distR="114300" simplePos="0" relativeHeight="251658280" behindDoc="1" locked="0" layoutInCell="1" allowOverlap="1" wp14:anchorId="7C4BC51E" wp14:editId="706C0E49">
              <wp:simplePos x="0" y="0"/>
              <wp:positionH relativeFrom="page">
                <wp:posOffset>5481320</wp:posOffset>
              </wp:positionH>
              <wp:positionV relativeFrom="paragraph">
                <wp:posOffset>-138642</wp:posOffset>
              </wp:positionV>
              <wp:extent cx="2084705" cy="403225"/>
              <wp:effectExtent l="0" t="0" r="0" b="0"/>
              <wp:wrapNone/>
              <wp:docPr id="1816851077" name="Gruppieren 1816851077"/>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00134259" name="Rechteck 170013425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9247401" name="Grafik 12924740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5EA3AF2">
            <v:group id="Gruppieren 1816851077" style="position:absolute;margin-left:431.6pt;margin-top:-10.9pt;width:164.15pt;height:31.75pt;z-index:-251658195;mso-position-horizontal-relative:page" coordsize="20847,4032" o:spid="_x0000_s1026" w14:anchorId="1021CFE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jTL0xQMAABUJAAAOAAAAZHJzL2Uyb0RvYy54bWykVltv2zYYfR+w/yDo&#10;vbFky0sixC4MZw4KBG3QdOgzTVEWEYrkSPqS/fodkpJiO1lXpAGikOJ3PTo8X24+HlqR7JixXMlZ&#10;ml9kacIkVRWXm1n617fVh6s0sY7Iiggl2Sx9Zjb9OP/9t5u9LtlYNUpUzCQIIm2517O0cU6Xo5Gl&#10;DWuJvVCaSRzWyrTEYWs2o8qQPaK3YjTOsj9Ge2UqbRRl1uLtbTxM5yF+XTPqvtS1ZS4RsxS1ufA0&#10;4bn2z9H8hpQbQ3TDaVcGeUcVLeESSYdQt8SRZGv4q1Atp0ZZVbsLqtqRqmtOWegB3eTZWTd3Rm11&#10;6GVT7jd6gAnQnuH07rD08+7O6Ef9YIDEXm+ARdj5Xg61af1fVJkcAmTPA2Ts4BKKl+PsqrjMpmlC&#10;cVZkk/F4GjGlDYB/5UabP3/sOOrTjk6K2WvQw74gYH8NgceGaBaAtSUQeDAJr8DeyyzLJ8V4ep0m&#10;krRg61dGG8foU3J0FHAKbgNqtrQA8A3IppNJkYF2wCbPiwmWgW89ePl0mk968PKr4iqCN2BASm2s&#10;u2OqTfxilhrwOdCM7O6tQyyY9iY+vVWCVysuRNiYzXopTLIj4P4qW97mK58eLidmQnpjqbxbPPZv&#10;AH/fVVi5Z8G8nZBfWQ20/KcPlYSbyoY8hFImXR6PGlKxmH6a4afP7u+29wi1hIA+co38Q+wuQG8Z&#10;g/SxY5WdvXdl4aIPztmPCovOg0fIrKQbnFsulXkrgEBXXeZo34MUofEorVX1DC4ZFWXGarri+G73&#10;xLoHYqAroAK00n3BoxZqP0tVt0qTRpl/3nrv7UF2nKbJHjo1S+3fW2JYmohPEtfgOi8KL2xhU0wv&#10;x9iY45P18YnctksFOuRQZU3D0ts70S9ro9rvkNSFz4ojIilyz1LqTL9ZuqifEGXKFotgBjHTxN3L&#10;R019cI+q5+W3w3didEdeB9p/Vv3VI+UZh6Ot95RqsXWq5oHgL7h2eEMG5jea0xK/nSJi9UoP/n9y&#10;wMttPZBx+rQ/FaMl5mmrP8R++ZoL7p7DIELPvii5e+DUa4HfHEnL+HpcXBYZcI/KcmdIzaErw3tQ&#10;q3eJAYAgp/eKPtlEqmVD5IYtrIYAeIA9EU/Nw/Yk+1pw3WuBX3d94uOdDY83oIqD6VbRbYvrHCet&#10;YYI4jHnbcG1BmpK1a1ZBlD5VaItiyjtIpjZcOl8fZMYZ5mgTrli43LSTrOEgFP1Sp+/oP5QUVHw9&#10;fLp5czZ73iufoZiYPixRTaBcmL1YnQz3432wevlvZv4vAA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AqlZkR4gAAAAsBAAAPAAAAZHJzL2Rvd25yZXYu&#10;eG1sTI9BT8JAEIXvJv6HzZh4g+0WQazdEkLUEyERTIy3oR3ahu5s013a8u9dTnqczJf3vpeuRtOI&#10;njpXW9agphEI4twWNZcavg7vkyUI55ELbCyThis5WGX3dykmhR34k/q9L0UIYZeghsr7NpHS5RUZ&#10;dFPbEoffyXYGfTi7UhYdDiHcNDKOooU0WHNoqLClTUX5eX8xGj4GHNYz9dZvz6fN9ecw331vFWn9&#10;+DCuX0F4Gv0fDDf9oA5ZcDraCxdONBqWi1kcUA2TWIUNN0K9qDmIo4Yn9QwyS+X/Ddkv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eNMvTFAwAAFQkAAA4AAAAA&#10;AAAAAAAAAAAAOgIAAGRycy9lMm9Eb2MueG1sUEsBAi0ACgAAAAAAAAAhAIN28eTaEAAA2hAAABQA&#10;AAAAAAAAAAAAAAAAKwYAAGRycy9tZWRpYS9pbWFnZTEucG5nUEsBAi0AFAAGAAgAAAAhACqVmRHi&#10;AAAACwEAAA8AAAAAAAAAAAAAAAAANxcAAGRycy9kb3ducmV2LnhtbFBLAQItABQABgAIAAAAIQCq&#10;Jg6+vAAAACEBAAAZAAAAAAAAAAAAAAAAAEYYAABkcnMvX3JlbHMvZTJvRG9jLnhtbC5yZWxzUEsF&#10;BgAAAAAGAAYAfAEAADkZAAAAAA==&#10;">
              <v:rect id="Rechteck 170013425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xV7yAAAAOMAAAAPAAAAZHJzL2Rvd25yZXYueG1sRE9fa8Iw&#10;EH8X9h3CDXzTRLvp7IyiwkCEDez2AY7m1nZrLqWJtuunX4TBHu/3/9bb3tbiSq2vHGuYTRUI4tyZ&#10;igsNH+8vkycQPiAbrB2Thh/ysN3cjdaYGtfxma5ZKEQMYZ+ihjKEJpXS5yVZ9FPXEEfu07UWQzzb&#10;QpoWuxhuazlXaiEtVhwbSmzoUFL+nV2shtX5bTi9ZovLsv8KxyTxQ7fHQevxfb97BhGoD//iP/fR&#10;xPlLpWbJw/xxBbefIgBy8wsAAP//AwBQSwECLQAUAAYACAAAACEA2+H2y+4AAACFAQAAEwAAAAAA&#10;AAAAAAAAAAAAAAAAW0NvbnRlbnRfVHlwZXNdLnhtbFBLAQItABQABgAIAAAAIQBa9CxbvwAAABUB&#10;AAALAAAAAAAAAAAAAAAAAB8BAABfcmVscy8ucmVsc1BLAQItABQABgAIAAAAIQBnixV7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924740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RLxwAAAOIAAAAPAAAAZHJzL2Rvd25yZXYueG1sRE9Na8JA&#10;EL0X/A/LCL3VjWlqaswqIiil0INaSo9DdkxCsrMxu2r8991CocfH+85Xg2nFlXpXW1YwnUQgiAur&#10;ay4VfB63T68gnEfW2FomBXdysFqOHnLMtL3xnq4HX4oQwi5DBZX3XSalKyoy6Ca2Iw7cyfYGfYB9&#10;KXWPtxBuWhlH0UwarDk0VNjRpqKiOVyMgl1aJM1F++Rl95wOH+/p1/f+bJR6HA/rBQhPg/8X/7nf&#10;dJgfz+MkTaIp/F4KGOTyBwAA//8DAFBLAQItABQABgAIAAAAIQDb4fbL7gAAAIUBAAATAAAAAAAA&#10;AAAAAAAAAAAAAABbQ29udGVudF9UeXBlc10ueG1sUEsBAi0AFAAGAAgAAAAhAFr0LFu/AAAAFQEA&#10;AAsAAAAAAAAAAAAAAAAAHwEAAF9yZWxzLy5yZWxzUEsBAi0AFAAGAAgAAAAhAI/D9EvHAAAA4gAA&#10;AA8AAAAAAAAAAAAAAAAABwIAAGRycy9kb3ducmV2LnhtbFBLBQYAAAAAAwADALcAAAD7AgAAAAA=&#10;">
                <v:imagedata o:title="" r:id="rId21"/>
              </v:shape>
              <w10:wrap anchorx="page"/>
            </v:group>
          </w:pict>
        </mc:Fallback>
      </mc:AlternateContent>
    </w:r>
    <w:r w:rsidR="00CF4675" w:rsidRPr="00B05FD7">
      <w:rPr>
        <w:b/>
        <w:bCs/>
        <w:sz w:val="16"/>
        <w:szCs w:val="16"/>
      </w:rPr>
      <w:t>Öffentliche Dienstleistungen am Beispiel Verkehr: Mobilität für alle?</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31682C37" w:rsidR="00BD504B" w:rsidRPr="003B27AB" w:rsidRDefault="00BD504B" w:rsidP="00D322F8">
    <w:pPr>
      <w:spacing w:line="276" w:lineRule="auto"/>
      <w:rPr>
        <w:b/>
        <w:bCs/>
        <w:sz w:val="16"/>
        <w:szCs w:val="16"/>
      </w:rPr>
    </w:pPr>
    <w:r w:rsidRPr="003B27AB">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EEFAC20">
            <v:group id="Gruppieren 72" style="position:absolute;margin-left:112.95pt;margin-top:-9.8pt;width:164.15pt;height:31.75pt;z-index:-251658218;mso-position-horizontal:right;mso-position-horizontal-relative:page" coordsize="20847,4032" o:spid="_x0000_s1026" w14:anchorId="795829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5"/>
              </v:shape>
              <w10:wrap anchorx="page"/>
            </v:group>
          </w:pict>
        </mc:Fallback>
      </mc:AlternateContent>
    </w:r>
    <w:r w:rsidR="00D322F8" w:rsidRPr="00B05FD7">
      <w:rPr>
        <w:b/>
        <w:bCs/>
        <w:sz w:val="16"/>
        <w:szCs w:val="16"/>
      </w:rPr>
      <w:t>Öffentliche Dienstleistungen am Beispiel Verkehr: Mobilität für alle?</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648C9524" w:rsidR="00BD504B" w:rsidRPr="003B27AB" w:rsidRDefault="00BD504B" w:rsidP="00CF4675">
    <w:pPr>
      <w:spacing w:line="276" w:lineRule="auto"/>
      <w:rPr>
        <w:b/>
        <w:bCs/>
        <w:sz w:val="16"/>
        <w:szCs w:val="16"/>
      </w:rPr>
    </w:pPr>
    <w:r w:rsidRPr="003B27AB">
      <w:rPr>
        <w:noProof/>
      </w:rPr>
      <mc:AlternateContent>
        <mc:Choice Requires="wpg">
          <w:drawing>
            <wp:anchor distT="0" distB="0" distL="114300" distR="114300" simplePos="0" relativeHeight="251658272"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A9609B4">
            <v:group id="Gruppieren 3" style="position:absolute;margin-left:107.7pt;margin-top:-7.55pt;width:158.9pt;height:25.85pt;z-index:-251658204;mso-position-horizontal:right;mso-position-horizontal-relative:page" coordsize="20180,3282" o:spid="_x0000_s1026" w14:anchorId="7D1B0E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9"/>
              </v:shape>
              <w10:wrap anchorx="page"/>
            </v:group>
          </w:pict>
        </mc:Fallback>
      </mc:AlternateContent>
    </w:r>
    <w:r w:rsidR="00CF4675" w:rsidRPr="00B05FD7">
      <w:rPr>
        <w:b/>
        <w:bCs/>
        <w:sz w:val="16"/>
        <w:szCs w:val="16"/>
      </w:rPr>
      <w:t>Öffentliche Dienstleistungen am Beispiel Verkehr: Mobilität für alle?</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0AA9661B" w:rsidR="00BD504B" w:rsidRPr="003B27AB" w:rsidRDefault="00CF4675" w:rsidP="00DF4E56">
    <w:pPr>
      <w:spacing w:line="276" w:lineRule="auto"/>
      <w:rPr>
        <w:b/>
        <w:bCs/>
        <w:sz w:val="16"/>
        <w:szCs w:val="16"/>
      </w:rPr>
    </w:pPr>
    <w:r w:rsidRPr="00B05FD7">
      <w:rPr>
        <w:b/>
        <w:bCs/>
        <w:sz w:val="16"/>
        <w:szCs w:val="16"/>
      </w:rPr>
      <w:t>Öffentliche Dienstleistungen am Beispiel Verkehr: Mobilität für alle?</w:t>
    </w:r>
    <w:r w:rsidR="00BD504B" w:rsidRPr="003B27AB">
      <w:rPr>
        <w:noProof/>
      </w:rPr>
      <mc:AlternateContent>
        <mc:Choice Requires="wpg">
          <w:drawing>
            <wp:anchor distT="0" distB="0" distL="114300" distR="114300" simplePos="0" relativeHeight="251658279"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841526C">
            <v:group id="Gruppieren 874043975" style="position:absolute;margin-left:106.1pt;margin-top:35.2pt;width:157.3pt;height:23.5pt;z-index:-251658196;mso-position-horizontal:right;mso-position-horizontal-relative:page;mso-position-vertical-relative:page;mso-width-relative:margin;mso-height-relative:margin" coordsize="19989,2997" o:spid="_x0000_s1026" o:allowoverlap="f" w14:anchorId="176C372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34"/>
              </v:shape>
              <w10:wrap anchorx="page" anchory="page"/>
              <w10:anchorlock/>
            </v:group>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9WTEuEdfvwuhlw" int2:id="x3mNnySZ">
      <int2:state int2:value="Rejected" int2:type="AugLoop_Text_Critique"/>
    </int2:textHash>
    <int2:textHash int2:hashCode="mUTrvCQaoIOWag" int2:id="rHxnvW1Z">
      <int2:state int2:value="Rejected" int2:type="AugLoop_Text_Critique"/>
    </int2:textHash>
    <int2:textHash int2:hashCode="8mtDveLb6obQ3S" int2:id="244RRFxO">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F211285"/>
    <w:multiLevelType w:val="hybridMultilevel"/>
    <w:tmpl w:val="847C0528"/>
    <w:lvl w:ilvl="0" w:tplc="338C12F0">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E363559"/>
    <w:multiLevelType w:val="hybridMultilevel"/>
    <w:tmpl w:val="01F2F1C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3BBC6994"/>
    <w:multiLevelType w:val="hybridMultilevel"/>
    <w:tmpl w:val="614AEDE8"/>
    <w:lvl w:ilvl="0" w:tplc="0C07000F">
      <w:start w:val="1"/>
      <w:numFmt w:val="decimal"/>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0"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86E7919"/>
    <w:multiLevelType w:val="hybridMultilevel"/>
    <w:tmpl w:val="6B6809BE"/>
    <w:lvl w:ilvl="0" w:tplc="FFFFFFFF">
      <w:start w:val="1"/>
      <w:numFmt w:val="lowerLetter"/>
      <w:lvlText w:val="%1)"/>
      <w:lvlJc w:val="left"/>
      <w:pPr>
        <w:ind w:left="644" w:hanging="360"/>
      </w:p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4" w15:restartNumberingAfterBreak="0">
    <w:nsid w:val="49307252"/>
    <w:multiLevelType w:val="hybridMultilevel"/>
    <w:tmpl w:val="614AEDE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DAA7A81"/>
    <w:multiLevelType w:val="hybridMultilevel"/>
    <w:tmpl w:val="1F38155E"/>
    <w:lvl w:ilvl="0" w:tplc="5CC2157C">
      <w:start w:val="1"/>
      <w:numFmt w:val="upperLetter"/>
      <w:lvlText w:val="%1)"/>
      <w:lvlJc w:val="left"/>
      <w:pPr>
        <w:ind w:left="644"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5E5B0BFF"/>
    <w:multiLevelType w:val="hybridMultilevel"/>
    <w:tmpl w:val="224C1A3A"/>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5F4774AD"/>
    <w:multiLevelType w:val="hybridMultilevel"/>
    <w:tmpl w:val="CD94602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63F02D60"/>
    <w:multiLevelType w:val="hybridMultilevel"/>
    <w:tmpl w:val="D112534A"/>
    <w:lvl w:ilvl="0" w:tplc="C5F84856">
      <w:start w:val="1"/>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3"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7B123672"/>
    <w:multiLevelType w:val="hybridMultilevel"/>
    <w:tmpl w:val="0126762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7F732447"/>
    <w:multiLevelType w:val="hybridMultilevel"/>
    <w:tmpl w:val="62ACD8A8"/>
    <w:lvl w:ilvl="0" w:tplc="C5F84856">
      <w:start w:val="1"/>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513035150">
    <w:abstractNumId w:val="15"/>
  </w:num>
  <w:num w:numId="2" w16cid:durableId="1320617673">
    <w:abstractNumId w:val="0"/>
  </w:num>
  <w:num w:numId="3" w16cid:durableId="622811808">
    <w:abstractNumId w:val="8"/>
  </w:num>
  <w:num w:numId="4" w16cid:durableId="361439187">
    <w:abstractNumId w:val="10"/>
  </w:num>
  <w:num w:numId="5" w16cid:durableId="1965109911">
    <w:abstractNumId w:val="5"/>
  </w:num>
  <w:num w:numId="6" w16cid:durableId="1198155700">
    <w:abstractNumId w:val="23"/>
  </w:num>
  <w:num w:numId="7" w16cid:durableId="811095457">
    <w:abstractNumId w:val="18"/>
  </w:num>
  <w:num w:numId="8" w16cid:durableId="1947422689">
    <w:abstractNumId w:val="11"/>
  </w:num>
  <w:num w:numId="9" w16cid:durableId="127939232">
    <w:abstractNumId w:val="3"/>
  </w:num>
  <w:num w:numId="10" w16cid:durableId="250701573">
    <w:abstractNumId w:val="2"/>
  </w:num>
  <w:num w:numId="11" w16cid:durableId="341670536">
    <w:abstractNumId w:val="7"/>
  </w:num>
  <w:num w:numId="12" w16cid:durableId="1372996564">
    <w:abstractNumId w:val="12"/>
  </w:num>
  <w:num w:numId="13" w16cid:durableId="214464240">
    <w:abstractNumId w:val="6"/>
  </w:num>
  <w:num w:numId="14" w16cid:durableId="641424258">
    <w:abstractNumId w:val="20"/>
  </w:num>
  <w:num w:numId="15" w16cid:durableId="1380744768">
    <w:abstractNumId w:val="22"/>
  </w:num>
  <w:num w:numId="16" w16cid:durableId="1177965098">
    <w:abstractNumId w:val="24"/>
  </w:num>
  <w:num w:numId="17" w16cid:durableId="431096644">
    <w:abstractNumId w:val="17"/>
  </w:num>
  <w:num w:numId="18" w16cid:durableId="1467431968">
    <w:abstractNumId w:val="16"/>
  </w:num>
  <w:num w:numId="19" w16cid:durableId="437413594">
    <w:abstractNumId w:val="26"/>
  </w:num>
  <w:num w:numId="20" w16cid:durableId="552355171">
    <w:abstractNumId w:val="21"/>
  </w:num>
  <w:num w:numId="21" w16cid:durableId="1467506155">
    <w:abstractNumId w:val="14"/>
  </w:num>
  <w:num w:numId="22" w16cid:durableId="1606158823">
    <w:abstractNumId w:val="25"/>
  </w:num>
  <w:num w:numId="23" w16cid:durableId="1064723477">
    <w:abstractNumId w:val="19"/>
  </w:num>
  <w:num w:numId="24" w16cid:durableId="1978219044">
    <w:abstractNumId w:val="9"/>
  </w:num>
  <w:num w:numId="25" w16cid:durableId="919942762">
    <w:abstractNumId w:val="4"/>
  </w:num>
  <w:num w:numId="26" w16cid:durableId="1883204572">
    <w:abstractNumId w:val="13"/>
  </w:num>
  <w:num w:numId="27" w16cid:durableId="1314795372">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21F"/>
    <w:rsid w:val="00001B21"/>
    <w:rsid w:val="00001E12"/>
    <w:rsid w:val="000024C7"/>
    <w:rsid w:val="000030D4"/>
    <w:rsid w:val="00003C7C"/>
    <w:rsid w:val="00004120"/>
    <w:rsid w:val="0000443C"/>
    <w:rsid w:val="0000537F"/>
    <w:rsid w:val="00006817"/>
    <w:rsid w:val="0000693E"/>
    <w:rsid w:val="00006B8C"/>
    <w:rsid w:val="00007115"/>
    <w:rsid w:val="00007AD6"/>
    <w:rsid w:val="0001035B"/>
    <w:rsid w:val="00011630"/>
    <w:rsid w:val="00011BB3"/>
    <w:rsid w:val="00012012"/>
    <w:rsid w:val="00012079"/>
    <w:rsid w:val="000125D5"/>
    <w:rsid w:val="00012B6F"/>
    <w:rsid w:val="000130F0"/>
    <w:rsid w:val="000134C2"/>
    <w:rsid w:val="000159CD"/>
    <w:rsid w:val="00015ABE"/>
    <w:rsid w:val="00015FF7"/>
    <w:rsid w:val="0001657E"/>
    <w:rsid w:val="00016985"/>
    <w:rsid w:val="00016E5E"/>
    <w:rsid w:val="00017E72"/>
    <w:rsid w:val="00020646"/>
    <w:rsid w:val="00020DD9"/>
    <w:rsid w:val="000214C4"/>
    <w:rsid w:val="0002156B"/>
    <w:rsid w:val="00021A01"/>
    <w:rsid w:val="000221B3"/>
    <w:rsid w:val="000222BA"/>
    <w:rsid w:val="00022508"/>
    <w:rsid w:val="00022A66"/>
    <w:rsid w:val="00023FE7"/>
    <w:rsid w:val="000248D2"/>
    <w:rsid w:val="00024ABF"/>
    <w:rsid w:val="00024C3F"/>
    <w:rsid w:val="000254F3"/>
    <w:rsid w:val="00025FEC"/>
    <w:rsid w:val="00026639"/>
    <w:rsid w:val="00026C4D"/>
    <w:rsid w:val="00026D70"/>
    <w:rsid w:val="00026E2E"/>
    <w:rsid w:val="000275D4"/>
    <w:rsid w:val="00030596"/>
    <w:rsid w:val="00030BB3"/>
    <w:rsid w:val="000312A6"/>
    <w:rsid w:val="000322F4"/>
    <w:rsid w:val="000324FE"/>
    <w:rsid w:val="0003290A"/>
    <w:rsid w:val="00032CCB"/>
    <w:rsid w:val="00032E3C"/>
    <w:rsid w:val="00034235"/>
    <w:rsid w:val="000346BE"/>
    <w:rsid w:val="00034908"/>
    <w:rsid w:val="0003530D"/>
    <w:rsid w:val="00035440"/>
    <w:rsid w:val="000356AD"/>
    <w:rsid w:val="00035D43"/>
    <w:rsid w:val="00036952"/>
    <w:rsid w:val="00037F59"/>
    <w:rsid w:val="00040ABB"/>
    <w:rsid w:val="00040CFD"/>
    <w:rsid w:val="0004174A"/>
    <w:rsid w:val="0004195A"/>
    <w:rsid w:val="00041A00"/>
    <w:rsid w:val="0004215B"/>
    <w:rsid w:val="0004258F"/>
    <w:rsid w:val="0004261C"/>
    <w:rsid w:val="000427E1"/>
    <w:rsid w:val="00042C3E"/>
    <w:rsid w:val="00042F28"/>
    <w:rsid w:val="00043079"/>
    <w:rsid w:val="000433DC"/>
    <w:rsid w:val="00043AC3"/>
    <w:rsid w:val="00044391"/>
    <w:rsid w:val="00045735"/>
    <w:rsid w:val="00045BAF"/>
    <w:rsid w:val="00046809"/>
    <w:rsid w:val="00046C05"/>
    <w:rsid w:val="000471C2"/>
    <w:rsid w:val="00047E54"/>
    <w:rsid w:val="000500AA"/>
    <w:rsid w:val="00052ACF"/>
    <w:rsid w:val="00052B4D"/>
    <w:rsid w:val="00053169"/>
    <w:rsid w:val="00053773"/>
    <w:rsid w:val="00054D14"/>
    <w:rsid w:val="000553EF"/>
    <w:rsid w:val="000554B0"/>
    <w:rsid w:val="00055AA5"/>
    <w:rsid w:val="000561D5"/>
    <w:rsid w:val="0005739E"/>
    <w:rsid w:val="000576E6"/>
    <w:rsid w:val="00057A4D"/>
    <w:rsid w:val="0006057E"/>
    <w:rsid w:val="00061A48"/>
    <w:rsid w:val="0006285E"/>
    <w:rsid w:val="00062E21"/>
    <w:rsid w:val="00063330"/>
    <w:rsid w:val="00063387"/>
    <w:rsid w:val="00064469"/>
    <w:rsid w:val="00064FE5"/>
    <w:rsid w:val="000654EC"/>
    <w:rsid w:val="00065A11"/>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480C"/>
    <w:rsid w:val="000754FF"/>
    <w:rsid w:val="000755E1"/>
    <w:rsid w:val="000757DE"/>
    <w:rsid w:val="000765D9"/>
    <w:rsid w:val="00076772"/>
    <w:rsid w:val="00076DC7"/>
    <w:rsid w:val="00077195"/>
    <w:rsid w:val="00080035"/>
    <w:rsid w:val="000800F4"/>
    <w:rsid w:val="00080681"/>
    <w:rsid w:val="0008108E"/>
    <w:rsid w:val="00081BE5"/>
    <w:rsid w:val="00081C7F"/>
    <w:rsid w:val="00081F1E"/>
    <w:rsid w:val="00082017"/>
    <w:rsid w:val="00082A1D"/>
    <w:rsid w:val="000831CB"/>
    <w:rsid w:val="0008321A"/>
    <w:rsid w:val="00083D2B"/>
    <w:rsid w:val="00084269"/>
    <w:rsid w:val="00084928"/>
    <w:rsid w:val="00084DB8"/>
    <w:rsid w:val="000852BC"/>
    <w:rsid w:val="00085456"/>
    <w:rsid w:val="0008575E"/>
    <w:rsid w:val="00085D07"/>
    <w:rsid w:val="00085F5B"/>
    <w:rsid w:val="00086F85"/>
    <w:rsid w:val="00087008"/>
    <w:rsid w:val="00087659"/>
    <w:rsid w:val="00090A0F"/>
    <w:rsid w:val="00091608"/>
    <w:rsid w:val="00092891"/>
    <w:rsid w:val="00092AFA"/>
    <w:rsid w:val="000932CE"/>
    <w:rsid w:val="0009468E"/>
    <w:rsid w:val="00094A1C"/>
    <w:rsid w:val="00094EF9"/>
    <w:rsid w:val="0009646B"/>
    <w:rsid w:val="000965F5"/>
    <w:rsid w:val="000969D3"/>
    <w:rsid w:val="00096BEF"/>
    <w:rsid w:val="00096F3A"/>
    <w:rsid w:val="0009760C"/>
    <w:rsid w:val="0009761F"/>
    <w:rsid w:val="000A003D"/>
    <w:rsid w:val="000A10E7"/>
    <w:rsid w:val="000A1D77"/>
    <w:rsid w:val="000A27E5"/>
    <w:rsid w:val="000A296F"/>
    <w:rsid w:val="000A2A54"/>
    <w:rsid w:val="000A2DAC"/>
    <w:rsid w:val="000A3323"/>
    <w:rsid w:val="000A372D"/>
    <w:rsid w:val="000A40FB"/>
    <w:rsid w:val="000A44CD"/>
    <w:rsid w:val="000A49E5"/>
    <w:rsid w:val="000A5E17"/>
    <w:rsid w:val="000A5E1F"/>
    <w:rsid w:val="000A5F99"/>
    <w:rsid w:val="000A6B6C"/>
    <w:rsid w:val="000A7606"/>
    <w:rsid w:val="000B0508"/>
    <w:rsid w:val="000B07AE"/>
    <w:rsid w:val="000B1D7B"/>
    <w:rsid w:val="000B208E"/>
    <w:rsid w:val="000B2AF3"/>
    <w:rsid w:val="000B308D"/>
    <w:rsid w:val="000B3387"/>
    <w:rsid w:val="000B3635"/>
    <w:rsid w:val="000B377D"/>
    <w:rsid w:val="000B37AD"/>
    <w:rsid w:val="000B3AB8"/>
    <w:rsid w:val="000B3BE1"/>
    <w:rsid w:val="000B40CC"/>
    <w:rsid w:val="000B4B49"/>
    <w:rsid w:val="000B52EE"/>
    <w:rsid w:val="000B5465"/>
    <w:rsid w:val="000B56A4"/>
    <w:rsid w:val="000B59F6"/>
    <w:rsid w:val="000B6293"/>
    <w:rsid w:val="000B6B4B"/>
    <w:rsid w:val="000B7527"/>
    <w:rsid w:val="000B761F"/>
    <w:rsid w:val="000C06D6"/>
    <w:rsid w:val="000C0988"/>
    <w:rsid w:val="000C120D"/>
    <w:rsid w:val="000C157A"/>
    <w:rsid w:val="000C1E04"/>
    <w:rsid w:val="000C22CC"/>
    <w:rsid w:val="000C26F6"/>
    <w:rsid w:val="000C2999"/>
    <w:rsid w:val="000C3037"/>
    <w:rsid w:val="000C3406"/>
    <w:rsid w:val="000C3A4B"/>
    <w:rsid w:val="000C3AC2"/>
    <w:rsid w:val="000C594D"/>
    <w:rsid w:val="000C59EB"/>
    <w:rsid w:val="000C601A"/>
    <w:rsid w:val="000C62B6"/>
    <w:rsid w:val="000C645D"/>
    <w:rsid w:val="000C67DD"/>
    <w:rsid w:val="000C6A78"/>
    <w:rsid w:val="000C6C92"/>
    <w:rsid w:val="000C7B2D"/>
    <w:rsid w:val="000C7D80"/>
    <w:rsid w:val="000D0703"/>
    <w:rsid w:val="000D0E9D"/>
    <w:rsid w:val="000D104C"/>
    <w:rsid w:val="000D15E8"/>
    <w:rsid w:val="000D1B6F"/>
    <w:rsid w:val="000D28EE"/>
    <w:rsid w:val="000D30DA"/>
    <w:rsid w:val="000D3BBA"/>
    <w:rsid w:val="000D4733"/>
    <w:rsid w:val="000D4E19"/>
    <w:rsid w:val="000D5369"/>
    <w:rsid w:val="000D5627"/>
    <w:rsid w:val="000D5868"/>
    <w:rsid w:val="000D5FF9"/>
    <w:rsid w:val="000D6474"/>
    <w:rsid w:val="000D71B1"/>
    <w:rsid w:val="000D724F"/>
    <w:rsid w:val="000D72DC"/>
    <w:rsid w:val="000D7685"/>
    <w:rsid w:val="000E0691"/>
    <w:rsid w:val="000E080D"/>
    <w:rsid w:val="000E1099"/>
    <w:rsid w:val="000E1639"/>
    <w:rsid w:val="000E1666"/>
    <w:rsid w:val="000E16F6"/>
    <w:rsid w:val="000E1816"/>
    <w:rsid w:val="000E1CD0"/>
    <w:rsid w:val="000E1E97"/>
    <w:rsid w:val="000E28FC"/>
    <w:rsid w:val="000E2DDB"/>
    <w:rsid w:val="000E376F"/>
    <w:rsid w:val="000E39EC"/>
    <w:rsid w:val="000E3C34"/>
    <w:rsid w:val="000E461C"/>
    <w:rsid w:val="000E4A66"/>
    <w:rsid w:val="000E4A8B"/>
    <w:rsid w:val="000E553A"/>
    <w:rsid w:val="000E55FA"/>
    <w:rsid w:val="000E5F41"/>
    <w:rsid w:val="000E6421"/>
    <w:rsid w:val="000E7D92"/>
    <w:rsid w:val="000E7F59"/>
    <w:rsid w:val="000F013D"/>
    <w:rsid w:val="000F0665"/>
    <w:rsid w:val="000F0999"/>
    <w:rsid w:val="000F09EE"/>
    <w:rsid w:val="000F1943"/>
    <w:rsid w:val="000F19C2"/>
    <w:rsid w:val="000F2373"/>
    <w:rsid w:val="000F2751"/>
    <w:rsid w:val="000F2FD8"/>
    <w:rsid w:val="000F388E"/>
    <w:rsid w:val="000F3948"/>
    <w:rsid w:val="000F3AFA"/>
    <w:rsid w:val="000F3EFF"/>
    <w:rsid w:val="000F5F14"/>
    <w:rsid w:val="000F6CE0"/>
    <w:rsid w:val="000F6E2A"/>
    <w:rsid w:val="000F71D0"/>
    <w:rsid w:val="000F746B"/>
    <w:rsid w:val="000F7DAA"/>
    <w:rsid w:val="001003F6"/>
    <w:rsid w:val="0010050F"/>
    <w:rsid w:val="00100EA9"/>
    <w:rsid w:val="00101081"/>
    <w:rsid w:val="001011F4"/>
    <w:rsid w:val="0010166C"/>
    <w:rsid w:val="00102222"/>
    <w:rsid w:val="0010243A"/>
    <w:rsid w:val="0010258C"/>
    <w:rsid w:val="0010277B"/>
    <w:rsid w:val="00102E3A"/>
    <w:rsid w:val="00102E41"/>
    <w:rsid w:val="001037FE"/>
    <w:rsid w:val="001038FA"/>
    <w:rsid w:val="00103964"/>
    <w:rsid w:val="0010512F"/>
    <w:rsid w:val="00106081"/>
    <w:rsid w:val="0010639F"/>
    <w:rsid w:val="00106559"/>
    <w:rsid w:val="00106706"/>
    <w:rsid w:val="0010675B"/>
    <w:rsid w:val="00106BA8"/>
    <w:rsid w:val="00107C48"/>
    <w:rsid w:val="00107C94"/>
    <w:rsid w:val="00107DF2"/>
    <w:rsid w:val="001104CC"/>
    <w:rsid w:val="001106EB"/>
    <w:rsid w:val="00111790"/>
    <w:rsid w:val="00112CDA"/>
    <w:rsid w:val="00113172"/>
    <w:rsid w:val="001138A4"/>
    <w:rsid w:val="0011396E"/>
    <w:rsid w:val="00113D15"/>
    <w:rsid w:val="00114169"/>
    <w:rsid w:val="00115C27"/>
    <w:rsid w:val="00115CC9"/>
    <w:rsid w:val="0011663E"/>
    <w:rsid w:val="001166BE"/>
    <w:rsid w:val="00116FFB"/>
    <w:rsid w:val="00117082"/>
    <w:rsid w:val="0011745B"/>
    <w:rsid w:val="00117CA6"/>
    <w:rsid w:val="00120206"/>
    <w:rsid w:val="001207F5"/>
    <w:rsid w:val="00120EC2"/>
    <w:rsid w:val="001212BB"/>
    <w:rsid w:val="001214A4"/>
    <w:rsid w:val="0012174C"/>
    <w:rsid w:val="00121BD5"/>
    <w:rsid w:val="00123298"/>
    <w:rsid w:val="00123F06"/>
    <w:rsid w:val="00123F21"/>
    <w:rsid w:val="001245AA"/>
    <w:rsid w:val="0012497F"/>
    <w:rsid w:val="00125D40"/>
    <w:rsid w:val="00126191"/>
    <w:rsid w:val="001264DA"/>
    <w:rsid w:val="00126C2C"/>
    <w:rsid w:val="00126E28"/>
    <w:rsid w:val="001275D3"/>
    <w:rsid w:val="00127B76"/>
    <w:rsid w:val="00127B9D"/>
    <w:rsid w:val="0013033E"/>
    <w:rsid w:val="001310AD"/>
    <w:rsid w:val="00131519"/>
    <w:rsid w:val="001319FC"/>
    <w:rsid w:val="00132397"/>
    <w:rsid w:val="001330A2"/>
    <w:rsid w:val="0013315D"/>
    <w:rsid w:val="0013403C"/>
    <w:rsid w:val="00134EDE"/>
    <w:rsid w:val="00135810"/>
    <w:rsid w:val="00135866"/>
    <w:rsid w:val="00135B35"/>
    <w:rsid w:val="001367D1"/>
    <w:rsid w:val="001369C3"/>
    <w:rsid w:val="00137064"/>
    <w:rsid w:val="001370EB"/>
    <w:rsid w:val="00137133"/>
    <w:rsid w:val="001379F9"/>
    <w:rsid w:val="00137D12"/>
    <w:rsid w:val="00137E91"/>
    <w:rsid w:val="0014036A"/>
    <w:rsid w:val="00140E31"/>
    <w:rsid w:val="00141A71"/>
    <w:rsid w:val="00142A14"/>
    <w:rsid w:val="00143486"/>
    <w:rsid w:val="00143CEB"/>
    <w:rsid w:val="001449B4"/>
    <w:rsid w:val="001458B8"/>
    <w:rsid w:val="00145961"/>
    <w:rsid w:val="00146C72"/>
    <w:rsid w:val="00146E00"/>
    <w:rsid w:val="00147005"/>
    <w:rsid w:val="001477BC"/>
    <w:rsid w:val="001477FD"/>
    <w:rsid w:val="00147C31"/>
    <w:rsid w:val="00147CCD"/>
    <w:rsid w:val="001504BD"/>
    <w:rsid w:val="00150BE1"/>
    <w:rsid w:val="00150DB1"/>
    <w:rsid w:val="001518E7"/>
    <w:rsid w:val="00151DEA"/>
    <w:rsid w:val="00152329"/>
    <w:rsid w:val="00152754"/>
    <w:rsid w:val="0015392F"/>
    <w:rsid w:val="001544A7"/>
    <w:rsid w:val="001549EE"/>
    <w:rsid w:val="00155992"/>
    <w:rsid w:val="00155CD2"/>
    <w:rsid w:val="001565F2"/>
    <w:rsid w:val="001567A5"/>
    <w:rsid w:val="0015687C"/>
    <w:rsid w:val="00156A4D"/>
    <w:rsid w:val="00156C70"/>
    <w:rsid w:val="001572CA"/>
    <w:rsid w:val="001572D0"/>
    <w:rsid w:val="001577CC"/>
    <w:rsid w:val="00157C93"/>
    <w:rsid w:val="00157E38"/>
    <w:rsid w:val="001605A3"/>
    <w:rsid w:val="0016133F"/>
    <w:rsid w:val="00161349"/>
    <w:rsid w:val="001615B3"/>
    <w:rsid w:val="00161A5B"/>
    <w:rsid w:val="001622D8"/>
    <w:rsid w:val="00162615"/>
    <w:rsid w:val="00162F41"/>
    <w:rsid w:val="0016355C"/>
    <w:rsid w:val="00163A83"/>
    <w:rsid w:val="00163CD8"/>
    <w:rsid w:val="00164601"/>
    <w:rsid w:val="00164F8B"/>
    <w:rsid w:val="0016531D"/>
    <w:rsid w:val="00165712"/>
    <w:rsid w:val="001660DF"/>
    <w:rsid w:val="001661F2"/>
    <w:rsid w:val="001665BA"/>
    <w:rsid w:val="001666C3"/>
    <w:rsid w:val="00166CD3"/>
    <w:rsid w:val="00170077"/>
    <w:rsid w:val="001703F8"/>
    <w:rsid w:val="001708FB"/>
    <w:rsid w:val="00170B30"/>
    <w:rsid w:val="0017152A"/>
    <w:rsid w:val="00171BC3"/>
    <w:rsid w:val="00171C5D"/>
    <w:rsid w:val="00171E6D"/>
    <w:rsid w:val="00172BB9"/>
    <w:rsid w:val="001732DB"/>
    <w:rsid w:val="00173830"/>
    <w:rsid w:val="00173AF7"/>
    <w:rsid w:val="00173D10"/>
    <w:rsid w:val="00174228"/>
    <w:rsid w:val="00174231"/>
    <w:rsid w:val="00175341"/>
    <w:rsid w:val="001753B7"/>
    <w:rsid w:val="0017557B"/>
    <w:rsid w:val="0017575A"/>
    <w:rsid w:val="001764EE"/>
    <w:rsid w:val="0017773D"/>
    <w:rsid w:val="00177E27"/>
    <w:rsid w:val="001800F1"/>
    <w:rsid w:val="00180223"/>
    <w:rsid w:val="001808F1"/>
    <w:rsid w:val="00181198"/>
    <w:rsid w:val="001814A2"/>
    <w:rsid w:val="00181D12"/>
    <w:rsid w:val="00182454"/>
    <w:rsid w:val="00182820"/>
    <w:rsid w:val="00182A21"/>
    <w:rsid w:val="00183330"/>
    <w:rsid w:val="001843EF"/>
    <w:rsid w:val="001849D8"/>
    <w:rsid w:val="00184F97"/>
    <w:rsid w:val="001851B2"/>
    <w:rsid w:val="00185245"/>
    <w:rsid w:val="001856CE"/>
    <w:rsid w:val="0018749B"/>
    <w:rsid w:val="001874B0"/>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6D95"/>
    <w:rsid w:val="00197002"/>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2A3C"/>
    <w:rsid w:val="001A3878"/>
    <w:rsid w:val="001A3C00"/>
    <w:rsid w:val="001A3D32"/>
    <w:rsid w:val="001A45F9"/>
    <w:rsid w:val="001A56B4"/>
    <w:rsid w:val="001A6284"/>
    <w:rsid w:val="001A6447"/>
    <w:rsid w:val="001A664C"/>
    <w:rsid w:val="001A6D7F"/>
    <w:rsid w:val="001A7278"/>
    <w:rsid w:val="001A77A1"/>
    <w:rsid w:val="001A7999"/>
    <w:rsid w:val="001B0270"/>
    <w:rsid w:val="001B036D"/>
    <w:rsid w:val="001B055B"/>
    <w:rsid w:val="001B11D7"/>
    <w:rsid w:val="001B1487"/>
    <w:rsid w:val="001B1507"/>
    <w:rsid w:val="001B18C8"/>
    <w:rsid w:val="001B1C31"/>
    <w:rsid w:val="001B1F08"/>
    <w:rsid w:val="001B2217"/>
    <w:rsid w:val="001B33BF"/>
    <w:rsid w:val="001B3797"/>
    <w:rsid w:val="001B38AD"/>
    <w:rsid w:val="001B3DE0"/>
    <w:rsid w:val="001B4184"/>
    <w:rsid w:val="001B4CCE"/>
    <w:rsid w:val="001B513C"/>
    <w:rsid w:val="001B755F"/>
    <w:rsid w:val="001C04A0"/>
    <w:rsid w:val="001C0F50"/>
    <w:rsid w:val="001C1353"/>
    <w:rsid w:val="001C1FAE"/>
    <w:rsid w:val="001C2FD5"/>
    <w:rsid w:val="001C3D74"/>
    <w:rsid w:val="001C4052"/>
    <w:rsid w:val="001C442C"/>
    <w:rsid w:val="001C4FC6"/>
    <w:rsid w:val="001C594E"/>
    <w:rsid w:val="001C5D0C"/>
    <w:rsid w:val="001C6CE0"/>
    <w:rsid w:val="001C71B7"/>
    <w:rsid w:val="001D00CB"/>
    <w:rsid w:val="001D20FB"/>
    <w:rsid w:val="001D29B8"/>
    <w:rsid w:val="001D2B70"/>
    <w:rsid w:val="001D2C70"/>
    <w:rsid w:val="001D2F52"/>
    <w:rsid w:val="001D2F67"/>
    <w:rsid w:val="001D339A"/>
    <w:rsid w:val="001D340B"/>
    <w:rsid w:val="001D3936"/>
    <w:rsid w:val="001D3BB3"/>
    <w:rsid w:val="001D3C1B"/>
    <w:rsid w:val="001D4164"/>
    <w:rsid w:val="001D427C"/>
    <w:rsid w:val="001D439A"/>
    <w:rsid w:val="001D4631"/>
    <w:rsid w:val="001D5082"/>
    <w:rsid w:val="001D56E0"/>
    <w:rsid w:val="001D5A94"/>
    <w:rsid w:val="001D5DB4"/>
    <w:rsid w:val="001D6276"/>
    <w:rsid w:val="001D6AC9"/>
    <w:rsid w:val="001D6CBC"/>
    <w:rsid w:val="001D6EBB"/>
    <w:rsid w:val="001D6FDC"/>
    <w:rsid w:val="001D715A"/>
    <w:rsid w:val="001D787E"/>
    <w:rsid w:val="001D7A9F"/>
    <w:rsid w:val="001D7F2C"/>
    <w:rsid w:val="001E015C"/>
    <w:rsid w:val="001E03DC"/>
    <w:rsid w:val="001E0BF5"/>
    <w:rsid w:val="001E17A1"/>
    <w:rsid w:val="001E1DF0"/>
    <w:rsid w:val="001E2BFD"/>
    <w:rsid w:val="001E33B6"/>
    <w:rsid w:val="001E3447"/>
    <w:rsid w:val="001E358B"/>
    <w:rsid w:val="001E4A9E"/>
    <w:rsid w:val="001E4EDF"/>
    <w:rsid w:val="001E5C9D"/>
    <w:rsid w:val="001E5F40"/>
    <w:rsid w:val="001E609D"/>
    <w:rsid w:val="001E690C"/>
    <w:rsid w:val="001E69B2"/>
    <w:rsid w:val="001E6B07"/>
    <w:rsid w:val="001E7675"/>
    <w:rsid w:val="001E7BDB"/>
    <w:rsid w:val="001E7D4A"/>
    <w:rsid w:val="001F05D4"/>
    <w:rsid w:val="001F06B1"/>
    <w:rsid w:val="001F15B0"/>
    <w:rsid w:val="001F1A77"/>
    <w:rsid w:val="001F1D6A"/>
    <w:rsid w:val="001F1D79"/>
    <w:rsid w:val="001F1E22"/>
    <w:rsid w:val="001F1F76"/>
    <w:rsid w:val="001F24CB"/>
    <w:rsid w:val="001F26B1"/>
    <w:rsid w:val="001F27F4"/>
    <w:rsid w:val="001F2BC1"/>
    <w:rsid w:val="001F3198"/>
    <w:rsid w:val="001F3790"/>
    <w:rsid w:val="001F3EF7"/>
    <w:rsid w:val="001F5584"/>
    <w:rsid w:val="001F6A48"/>
    <w:rsid w:val="001F76E9"/>
    <w:rsid w:val="001F7748"/>
    <w:rsid w:val="001F7E34"/>
    <w:rsid w:val="001F7E5E"/>
    <w:rsid w:val="00200042"/>
    <w:rsid w:val="002002AC"/>
    <w:rsid w:val="0020038B"/>
    <w:rsid w:val="00201212"/>
    <w:rsid w:val="0020159C"/>
    <w:rsid w:val="0020314B"/>
    <w:rsid w:val="002033F8"/>
    <w:rsid w:val="00203C69"/>
    <w:rsid w:val="00204057"/>
    <w:rsid w:val="00205BD7"/>
    <w:rsid w:val="00205E85"/>
    <w:rsid w:val="002062DB"/>
    <w:rsid w:val="00206BC1"/>
    <w:rsid w:val="00206EDA"/>
    <w:rsid w:val="00206FEB"/>
    <w:rsid w:val="0020770C"/>
    <w:rsid w:val="00207D19"/>
    <w:rsid w:val="0021034A"/>
    <w:rsid w:val="00210D2E"/>
    <w:rsid w:val="00210E01"/>
    <w:rsid w:val="0021156E"/>
    <w:rsid w:val="00211A87"/>
    <w:rsid w:val="00211BAD"/>
    <w:rsid w:val="0021213D"/>
    <w:rsid w:val="002121E4"/>
    <w:rsid w:val="002125A7"/>
    <w:rsid w:val="00212A01"/>
    <w:rsid w:val="00212F21"/>
    <w:rsid w:val="00213264"/>
    <w:rsid w:val="0021354B"/>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3FA"/>
    <w:rsid w:val="00224B2D"/>
    <w:rsid w:val="00224DFE"/>
    <w:rsid w:val="00224F98"/>
    <w:rsid w:val="00225E1C"/>
    <w:rsid w:val="00226884"/>
    <w:rsid w:val="00226F5C"/>
    <w:rsid w:val="00227259"/>
    <w:rsid w:val="00227E32"/>
    <w:rsid w:val="002322D2"/>
    <w:rsid w:val="002329AE"/>
    <w:rsid w:val="002332C3"/>
    <w:rsid w:val="00233712"/>
    <w:rsid w:val="0023375C"/>
    <w:rsid w:val="00235237"/>
    <w:rsid w:val="002354C3"/>
    <w:rsid w:val="0023756C"/>
    <w:rsid w:val="002378B6"/>
    <w:rsid w:val="00237E61"/>
    <w:rsid w:val="0024098C"/>
    <w:rsid w:val="002409ED"/>
    <w:rsid w:val="002414DD"/>
    <w:rsid w:val="002419AE"/>
    <w:rsid w:val="00242076"/>
    <w:rsid w:val="0024297E"/>
    <w:rsid w:val="0024394B"/>
    <w:rsid w:val="00243E1E"/>
    <w:rsid w:val="0024415E"/>
    <w:rsid w:val="00244223"/>
    <w:rsid w:val="00244BC4"/>
    <w:rsid w:val="00245381"/>
    <w:rsid w:val="00245664"/>
    <w:rsid w:val="00245BD7"/>
    <w:rsid w:val="00245DFC"/>
    <w:rsid w:val="00246516"/>
    <w:rsid w:val="00246E8B"/>
    <w:rsid w:val="0024710F"/>
    <w:rsid w:val="002471A6"/>
    <w:rsid w:val="00247749"/>
    <w:rsid w:val="00247956"/>
    <w:rsid w:val="00250BAC"/>
    <w:rsid w:val="00250EC2"/>
    <w:rsid w:val="002513A0"/>
    <w:rsid w:val="002518D1"/>
    <w:rsid w:val="00251A57"/>
    <w:rsid w:val="00251F45"/>
    <w:rsid w:val="00252059"/>
    <w:rsid w:val="00252F89"/>
    <w:rsid w:val="0025335A"/>
    <w:rsid w:val="00254274"/>
    <w:rsid w:val="00254BC8"/>
    <w:rsid w:val="00254CD4"/>
    <w:rsid w:val="002556E4"/>
    <w:rsid w:val="002558BE"/>
    <w:rsid w:val="0025601C"/>
    <w:rsid w:val="00256E2C"/>
    <w:rsid w:val="00261A2E"/>
    <w:rsid w:val="00261DE4"/>
    <w:rsid w:val="00262419"/>
    <w:rsid w:val="00262D78"/>
    <w:rsid w:val="002633BC"/>
    <w:rsid w:val="00263698"/>
    <w:rsid w:val="00263771"/>
    <w:rsid w:val="002639DA"/>
    <w:rsid w:val="00263BC7"/>
    <w:rsid w:val="00265637"/>
    <w:rsid w:val="002657FF"/>
    <w:rsid w:val="00265F35"/>
    <w:rsid w:val="00266B95"/>
    <w:rsid w:val="002671D1"/>
    <w:rsid w:val="002673E4"/>
    <w:rsid w:val="00267B50"/>
    <w:rsid w:val="0027052C"/>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02"/>
    <w:rsid w:val="00275533"/>
    <w:rsid w:val="002759F3"/>
    <w:rsid w:val="002761C2"/>
    <w:rsid w:val="0027627D"/>
    <w:rsid w:val="002764D3"/>
    <w:rsid w:val="00276615"/>
    <w:rsid w:val="00276998"/>
    <w:rsid w:val="00276C55"/>
    <w:rsid w:val="00277F26"/>
    <w:rsid w:val="002802F2"/>
    <w:rsid w:val="0028089F"/>
    <w:rsid w:val="00280915"/>
    <w:rsid w:val="00280DD7"/>
    <w:rsid w:val="00280F34"/>
    <w:rsid w:val="0028130B"/>
    <w:rsid w:val="002813E1"/>
    <w:rsid w:val="00281534"/>
    <w:rsid w:val="0028202C"/>
    <w:rsid w:val="002820A3"/>
    <w:rsid w:val="0028236A"/>
    <w:rsid w:val="002826EE"/>
    <w:rsid w:val="00282E02"/>
    <w:rsid w:val="00282E5C"/>
    <w:rsid w:val="0028338D"/>
    <w:rsid w:val="002837C6"/>
    <w:rsid w:val="002844B2"/>
    <w:rsid w:val="00284537"/>
    <w:rsid w:val="002847F3"/>
    <w:rsid w:val="00285647"/>
    <w:rsid w:val="00285CF8"/>
    <w:rsid w:val="00286C7F"/>
    <w:rsid w:val="00287FA1"/>
    <w:rsid w:val="00290045"/>
    <w:rsid w:val="002908C4"/>
    <w:rsid w:val="00290B24"/>
    <w:rsid w:val="00290E23"/>
    <w:rsid w:val="002918E4"/>
    <w:rsid w:val="00291C80"/>
    <w:rsid w:val="00291CAD"/>
    <w:rsid w:val="00292405"/>
    <w:rsid w:val="00292A14"/>
    <w:rsid w:val="00292E5A"/>
    <w:rsid w:val="00293287"/>
    <w:rsid w:val="00293462"/>
    <w:rsid w:val="00293AF7"/>
    <w:rsid w:val="002941BD"/>
    <w:rsid w:val="00294B5C"/>
    <w:rsid w:val="00294C72"/>
    <w:rsid w:val="00294F73"/>
    <w:rsid w:val="0029530E"/>
    <w:rsid w:val="00296401"/>
    <w:rsid w:val="0029716E"/>
    <w:rsid w:val="002973ED"/>
    <w:rsid w:val="00297637"/>
    <w:rsid w:val="00297F4C"/>
    <w:rsid w:val="00297FCE"/>
    <w:rsid w:val="002A1AB0"/>
    <w:rsid w:val="002A36F2"/>
    <w:rsid w:val="002A4078"/>
    <w:rsid w:val="002A40E9"/>
    <w:rsid w:val="002A475C"/>
    <w:rsid w:val="002A493C"/>
    <w:rsid w:val="002A4ABD"/>
    <w:rsid w:val="002A4AD6"/>
    <w:rsid w:val="002A6B02"/>
    <w:rsid w:val="002A6B0D"/>
    <w:rsid w:val="002A6D74"/>
    <w:rsid w:val="002A7A3F"/>
    <w:rsid w:val="002A7B38"/>
    <w:rsid w:val="002A7B76"/>
    <w:rsid w:val="002A7D0F"/>
    <w:rsid w:val="002B0571"/>
    <w:rsid w:val="002B06B8"/>
    <w:rsid w:val="002B0996"/>
    <w:rsid w:val="002B0C04"/>
    <w:rsid w:val="002B0CB5"/>
    <w:rsid w:val="002B0FEA"/>
    <w:rsid w:val="002B10EE"/>
    <w:rsid w:val="002B20AD"/>
    <w:rsid w:val="002B3391"/>
    <w:rsid w:val="002B3420"/>
    <w:rsid w:val="002B3555"/>
    <w:rsid w:val="002B396E"/>
    <w:rsid w:val="002B3B39"/>
    <w:rsid w:val="002B44FB"/>
    <w:rsid w:val="002B57AA"/>
    <w:rsid w:val="002B5B10"/>
    <w:rsid w:val="002B5C80"/>
    <w:rsid w:val="002B6385"/>
    <w:rsid w:val="002B7E4E"/>
    <w:rsid w:val="002C02D5"/>
    <w:rsid w:val="002C05C0"/>
    <w:rsid w:val="002C064B"/>
    <w:rsid w:val="002C0802"/>
    <w:rsid w:val="002C083A"/>
    <w:rsid w:val="002C0C46"/>
    <w:rsid w:val="002C1273"/>
    <w:rsid w:val="002C185B"/>
    <w:rsid w:val="002C2040"/>
    <w:rsid w:val="002C29B5"/>
    <w:rsid w:val="002C2AA1"/>
    <w:rsid w:val="002C2AE3"/>
    <w:rsid w:val="002C364C"/>
    <w:rsid w:val="002C3948"/>
    <w:rsid w:val="002C3B0A"/>
    <w:rsid w:val="002C3F6D"/>
    <w:rsid w:val="002C553E"/>
    <w:rsid w:val="002C5982"/>
    <w:rsid w:val="002C5C44"/>
    <w:rsid w:val="002C6134"/>
    <w:rsid w:val="002C6977"/>
    <w:rsid w:val="002C74FA"/>
    <w:rsid w:val="002C7FE2"/>
    <w:rsid w:val="002D0234"/>
    <w:rsid w:val="002D0F9F"/>
    <w:rsid w:val="002D11BF"/>
    <w:rsid w:val="002D171B"/>
    <w:rsid w:val="002D17C3"/>
    <w:rsid w:val="002D1E7B"/>
    <w:rsid w:val="002D2803"/>
    <w:rsid w:val="002D2FBA"/>
    <w:rsid w:val="002D3992"/>
    <w:rsid w:val="002D3EB8"/>
    <w:rsid w:val="002D41FD"/>
    <w:rsid w:val="002D4382"/>
    <w:rsid w:val="002D4FCB"/>
    <w:rsid w:val="002D675B"/>
    <w:rsid w:val="002D6B5F"/>
    <w:rsid w:val="002D6DBD"/>
    <w:rsid w:val="002E019B"/>
    <w:rsid w:val="002E0211"/>
    <w:rsid w:val="002E09B1"/>
    <w:rsid w:val="002E0B61"/>
    <w:rsid w:val="002E0C89"/>
    <w:rsid w:val="002E0DD8"/>
    <w:rsid w:val="002E0E14"/>
    <w:rsid w:val="002E12F5"/>
    <w:rsid w:val="002E1EC5"/>
    <w:rsid w:val="002E219F"/>
    <w:rsid w:val="002E3E5C"/>
    <w:rsid w:val="002E4431"/>
    <w:rsid w:val="002E50CC"/>
    <w:rsid w:val="002E5354"/>
    <w:rsid w:val="002E59EE"/>
    <w:rsid w:val="002E5C44"/>
    <w:rsid w:val="002E74F9"/>
    <w:rsid w:val="002E753C"/>
    <w:rsid w:val="002E7AE1"/>
    <w:rsid w:val="002E7C9C"/>
    <w:rsid w:val="002F06D5"/>
    <w:rsid w:val="002F0A68"/>
    <w:rsid w:val="002F13A0"/>
    <w:rsid w:val="002F24FF"/>
    <w:rsid w:val="002F29FE"/>
    <w:rsid w:val="002F2D23"/>
    <w:rsid w:val="002F2DD5"/>
    <w:rsid w:val="002F4A49"/>
    <w:rsid w:val="002F4A6C"/>
    <w:rsid w:val="002F4F39"/>
    <w:rsid w:val="002F4FA6"/>
    <w:rsid w:val="002F530D"/>
    <w:rsid w:val="002F5344"/>
    <w:rsid w:val="002F5E30"/>
    <w:rsid w:val="002F5F89"/>
    <w:rsid w:val="002F69C7"/>
    <w:rsid w:val="002F7A65"/>
    <w:rsid w:val="002F7BF9"/>
    <w:rsid w:val="00300566"/>
    <w:rsid w:val="003006FA"/>
    <w:rsid w:val="00300F86"/>
    <w:rsid w:val="00301650"/>
    <w:rsid w:val="00302CAA"/>
    <w:rsid w:val="00303A12"/>
    <w:rsid w:val="00304933"/>
    <w:rsid w:val="00305FC6"/>
    <w:rsid w:val="00306568"/>
    <w:rsid w:val="003073C5"/>
    <w:rsid w:val="003074C0"/>
    <w:rsid w:val="00307702"/>
    <w:rsid w:val="00307B07"/>
    <w:rsid w:val="00307B87"/>
    <w:rsid w:val="00307CA7"/>
    <w:rsid w:val="00307DAF"/>
    <w:rsid w:val="0031045C"/>
    <w:rsid w:val="00310A49"/>
    <w:rsid w:val="00310B6A"/>
    <w:rsid w:val="00310C8F"/>
    <w:rsid w:val="003110F8"/>
    <w:rsid w:val="00311163"/>
    <w:rsid w:val="003111B2"/>
    <w:rsid w:val="00311F2A"/>
    <w:rsid w:val="00312AF6"/>
    <w:rsid w:val="00312E4A"/>
    <w:rsid w:val="00313302"/>
    <w:rsid w:val="00313A3B"/>
    <w:rsid w:val="003147AE"/>
    <w:rsid w:val="00314B3F"/>
    <w:rsid w:val="0031509A"/>
    <w:rsid w:val="00315248"/>
    <w:rsid w:val="00315429"/>
    <w:rsid w:val="003157AE"/>
    <w:rsid w:val="00316059"/>
    <w:rsid w:val="003160C9"/>
    <w:rsid w:val="003169A9"/>
    <w:rsid w:val="00317322"/>
    <w:rsid w:val="003213C1"/>
    <w:rsid w:val="003216F1"/>
    <w:rsid w:val="00321F4A"/>
    <w:rsid w:val="003220D9"/>
    <w:rsid w:val="00322182"/>
    <w:rsid w:val="003223CB"/>
    <w:rsid w:val="003224E2"/>
    <w:rsid w:val="0032254D"/>
    <w:rsid w:val="003228CD"/>
    <w:rsid w:val="0032295C"/>
    <w:rsid w:val="00322CA0"/>
    <w:rsid w:val="00322CB9"/>
    <w:rsid w:val="00322D79"/>
    <w:rsid w:val="00322D81"/>
    <w:rsid w:val="003237CA"/>
    <w:rsid w:val="00323E72"/>
    <w:rsid w:val="00324321"/>
    <w:rsid w:val="0032457F"/>
    <w:rsid w:val="00325523"/>
    <w:rsid w:val="00325A7A"/>
    <w:rsid w:val="00326179"/>
    <w:rsid w:val="003270AD"/>
    <w:rsid w:val="003274B8"/>
    <w:rsid w:val="00330212"/>
    <w:rsid w:val="00330392"/>
    <w:rsid w:val="00332700"/>
    <w:rsid w:val="00332FBB"/>
    <w:rsid w:val="00333144"/>
    <w:rsid w:val="003333B6"/>
    <w:rsid w:val="003336F1"/>
    <w:rsid w:val="00333800"/>
    <w:rsid w:val="00333A52"/>
    <w:rsid w:val="0033407A"/>
    <w:rsid w:val="0033433A"/>
    <w:rsid w:val="003346F8"/>
    <w:rsid w:val="003349B7"/>
    <w:rsid w:val="003350A5"/>
    <w:rsid w:val="00335A10"/>
    <w:rsid w:val="00335A32"/>
    <w:rsid w:val="0033626A"/>
    <w:rsid w:val="0033655A"/>
    <w:rsid w:val="003367EF"/>
    <w:rsid w:val="00336CAA"/>
    <w:rsid w:val="00337242"/>
    <w:rsid w:val="003376AE"/>
    <w:rsid w:val="003413D8"/>
    <w:rsid w:val="003423B0"/>
    <w:rsid w:val="003435D1"/>
    <w:rsid w:val="00344A84"/>
    <w:rsid w:val="0034531D"/>
    <w:rsid w:val="00345778"/>
    <w:rsid w:val="00347173"/>
    <w:rsid w:val="003473AA"/>
    <w:rsid w:val="0034794E"/>
    <w:rsid w:val="00347E1C"/>
    <w:rsid w:val="003502B6"/>
    <w:rsid w:val="00351E56"/>
    <w:rsid w:val="0035229D"/>
    <w:rsid w:val="00352ABA"/>
    <w:rsid w:val="003530ED"/>
    <w:rsid w:val="00353E32"/>
    <w:rsid w:val="0035469C"/>
    <w:rsid w:val="003546C1"/>
    <w:rsid w:val="00354876"/>
    <w:rsid w:val="0035525B"/>
    <w:rsid w:val="003555A5"/>
    <w:rsid w:val="00355BBF"/>
    <w:rsid w:val="00355C06"/>
    <w:rsid w:val="00356580"/>
    <w:rsid w:val="00357534"/>
    <w:rsid w:val="003575DC"/>
    <w:rsid w:val="00357E04"/>
    <w:rsid w:val="0036030F"/>
    <w:rsid w:val="00360ADC"/>
    <w:rsid w:val="00361FAC"/>
    <w:rsid w:val="00362288"/>
    <w:rsid w:val="00362950"/>
    <w:rsid w:val="003629F0"/>
    <w:rsid w:val="00362AF2"/>
    <w:rsid w:val="00362B27"/>
    <w:rsid w:val="003644B8"/>
    <w:rsid w:val="00366885"/>
    <w:rsid w:val="00366F23"/>
    <w:rsid w:val="003670A4"/>
    <w:rsid w:val="00367497"/>
    <w:rsid w:val="003676F6"/>
    <w:rsid w:val="00367BEE"/>
    <w:rsid w:val="003704E4"/>
    <w:rsid w:val="003710F4"/>
    <w:rsid w:val="00371DE9"/>
    <w:rsid w:val="00372FA0"/>
    <w:rsid w:val="00373AEA"/>
    <w:rsid w:val="0037414A"/>
    <w:rsid w:val="00374503"/>
    <w:rsid w:val="00374FFD"/>
    <w:rsid w:val="00375720"/>
    <w:rsid w:val="00375884"/>
    <w:rsid w:val="00375ADB"/>
    <w:rsid w:val="00375B1B"/>
    <w:rsid w:val="00375E14"/>
    <w:rsid w:val="00376875"/>
    <w:rsid w:val="00376EC1"/>
    <w:rsid w:val="00377647"/>
    <w:rsid w:val="00377C0E"/>
    <w:rsid w:val="003800FE"/>
    <w:rsid w:val="00381FB2"/>
    <w:rsid w:val="00382118"/>
    <w:rsid w:val="0038267C"/>
    <w:rsid w:val="003828C1"/>
    <w:rsid w:val="00382A03"/>
    <w:rsid w:val="0038313B"/>
    <w:rsid w:val="00383456"/>
    <w:rsid w:val="003837C3"/>
    <w:rsid w:val="00383A5B"/>
    <w:rsid w:val="00383BC7"/>
    <w:rsid w:val="00384486"/>
    <w:rsid w:val="00384EE8"/>
    <w:rsid w:val="00385527"/>
    <w:rsid w:val="0038561A"/>
    <w:rsid w:val="00385722"/>
    <w:rsid w:val="003857EF"/>
    <w:rsid w:val="00385856"/>
    <w:rsid w:val="00385FB7"/>
    <w:rsid w:val="0038608F"/>
    <w:rsid w:val="003861FA"/>
    <w:rsid w:val="00386833"/>
    <w:rsid w:val="0038718F"/>
    <w:rsid w:val="003878AF"/>
    <w:rsid w:val="00390625"/>
    <w:rsid w:val="00390CC5"/>
    <w:rsid w:val="00390CE0"/>
    <w:rsid w:val="00390D56"/>
    <w:rsid w:val="003928AA"/>
    <w:rsid w:val="00393D67"/>
    <w:rsid w:val="00393DAA"/>
    <w:rsid w:val="00393E67"/>
    <w:rsid w:val="00394E9B"/>
    <w:rsid w:val="003951E8"/>
    <w:rsid w:val="003955E3"/>
    <w:rsid w:val="00396117"/>
    <w:rsid w:val="00396852"/>
    <w:rsid w:val="003969DE"/>
    <w:rsid w:val="00396AEB"/>
    <w:rsid w:val="00397373"/>
    <w:rsid w:val="00397586"/>
    <w:rsid w:val="003979B3"/>
    <w:rsid w:val="003A0701"/>
    <w:rsid w:val="003A0E87"/>
    <w:rsid w:val="003A1292"/>
    <w:rsid w:val="003A13AA"/>
    <w:rsid w:val="003A1ACF"/>
    <w:rsid w:val="003A1FCF"/>
    <w:rsid w:val="003A25EF"/>
    <w:rsid w:val="003A2880"/>
    <w:rsid w:val="003A2C38"/>
    <w:rsid w:val="003A2DA5"/>
    <w:rsid w:val="003A31A0"/>
    <w:rsid w:val="003A3FAB"/>
    <w:rsid w:val="003A423F"/>
    <w:rsid w:val="003A4542"/>
    <w:rsid w:val="003A5CEC"/>
    <w:rsid w:val="003A5D1A"/>
    <w:rsid w:val="003A6BFC"/>
    <w:rsid w:val="003A6DF8"/>
    <w:rsid w:val="003B0E8F"/>
    <w:rsid w:val="003B10AE"/>
    <w:rsid w:val="003B11D1"/>
    <w:rsid w:val="003B17B4"/>
    <w:rsid w:val="003B226D"/>
    <w:rsid w:val="003B2593"/>
    <w:rsid w:val="003B27AB"/>
    <w:rsid w:val="003B2FC1"/>
    <w:rsid w:val="003B3875"/>
    <w:rsid w:val="003B3E5D"/>
    <w:rsid w:val="003B43D1"/>
    <w:rsid w:val="003B48CA"/>
    <w:rsid w:val="003B5EA8"/>
    <w:rsid w:val="003B65B1"/>
    <w:rsid w:val="003B6BDB"/>
    <w:rsid w:val="003B7464"/>
    <w:rsid w:val="003B771F"/>
    <w:rsid w:val="003B7993"/>
    <w:rsid w:val="003B7AB8"/>
    <w:rsid w:val="003B7DDE"/>
    <w:rsid w:val="003B7ECA"/>
    <w:rsid w:val="003C052C"/>
    <w:rsid w:val="003C0924"/>
    <w:rsid w:val="003C0A0F"/>
    <w:rsid w:val="003C1022"/>
    <w:rsid w:val="003C121D"/>
    <w:rsid w:val="003C2520"/>
    <w:rsid w:val="003C2702"/>
    <w:rsid w:val="003C2940"/>
    <w:rsid w:val="003C2E39"/>
    <w:rsid w:val="003C3728"/>
    <w:rsid w:val="003C3C23"/>
    <w:rsid w:val="003C4191"/>
    <w:rsid w:val="003C425F"/>
    <w:rsid w:val="003C5621"/>
    <w:rsid w:val="003C5B83"/>
    <w:rsid w:val="003C6001"/>
    <w:rsid w:val="003C6572"/>
    <w:rsid w:val="003C6912"/>
    <w:rsid w:val="003C7474"/>
    <w:rsid w:val="003C7695"/>
    <w:rsid w:val="003D0350"/>
    <w:rsid w:val="003D19F5"/>
    <w:rsid w:val="003D1A7B"/>
    <w:rsid w:val="003D2873"/>
    <w:rsid w:val="003D2C58"/>
    <w:rsid w:val="003D38F3"/>
    <w:rsid w:val="003D3BBF"/>
    <w:rsid w:val="003D4577"/>
    <w:rsid w:val="003D4D1C"/>
    <w:rsid w:val="003D4DB0"/>
    <w:rsid w:val="003D4E66"/>
    <w:rsid w:val="003D5A6F"/>
    <w:rsid w:val="003D6706"/>
    <w:rsid w:val="003D6D14"/>
    <w:rsid w:val="003D73CF"/>
    <w:rsid w:val="003E0402"/>
    <w:rsid w:val="003E06DE"/>
    <w:rsid w:val="003E0B9E"/>
    <w:rsid w:val="003E0C68"/>
    <w:rsid w:val="003E1250"/>
    <w:rsid w:val="003E14C9"/>
    <w:rsid w:val="003E20E5"/>
    <w:rsid w:val="003E20F0"/>
    <w:rsid w:val="003E21A2"/>
    <w:rsid w:val="003E325E"/>
    <w:rsid w:val="003E42F9"/>
    <w:rsid w:val="003E4A9F"/>
    <w:rsid w:val="003E4C9B"/>
    <w:rsid w:val="003E527D"/>
    <w:rsid w:val="003E5B97"/>
    <w:rsid w:val="003E5CE1"/>
    <w:rsid w:val="003E5F2D"/>
    <w:rsid w:val="003E6305"/>
    <w:rsid w:val="003E6568"/>
    <w:rsid w:val="003E693B"/>
    <w:rsid w:val="003E6987"/>
    <w:rsid w:val="003E718B"/>
    <w:rsid w:val="003E723B"/>
    <w:rsid w:val="003E7575"/>
    <w:rsid w:val="003E7D26"/>
    <w:rsid w:val="003E7FCD"/>
    <w:rsid w:val="003F0983"/>
    <w:rsid w:val="003F0E48"/>
    <w:rsid w:val="003F1844"/>
    <w:rsid w:val="003F2FFC"/>
    <w:rsid w:val="003F3508"/>
    <w:rsid w:val="003F3A06"/>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19B"/>
    <w:rsid w:val="0040063A"/>
    <w:rsid w:val="004008EA"/>
    <w:rsid w:val="00400FEB"/>
    <w:rsid w:val="00401CCC"/>
    <w:rsid w:val="00401D03"/>
    <w:rsid w:val="004022EA"/>
    <w:rsid w:val="004026FB"/>
    <w:rsid w:val="00402706"/>
    <w:rsid w:val="00402C48"/>
    <w:rsid w:val="00402C91"/>
    <w:rsid w:val="0040359C"/>
    <w:rsid w:val="00403A25"/>
    <w:rsid w:val="00403BB8"/>
    <w:rsid w:val="00403CEE"/>
    <w:rsid w:val="00404B3E"/>
    <w:rsid w:val="00404BA0"/>
    <w:rsid w:val="0040512C"/>
    <w:rsid w:val="00405148"/>
    <w:rsid w:val="004056EE"/>
    <w:rsid w:val="00405BD2"/>
    <w:rsid w:val="00405C78"/>
    <w:rsid w:val="00406137"/>
    <w:rsid w:val="00406B1D"/>
    <w:rsid w:val="00407533"/>
    <w:rsid w:val="00407648"/>
    <w:rsid w:val="00407C26"/>
    <w:rsid w:val="00407D83"/>
    <w:rsid w:val="00410B87"/>
    <w:rsid w:val="00411078"/>
    <w:rsid w:val="00411D92"/>
    <w:rsid w:val="00411E02"/>
    <w:rsid w:val="00411FED"/>
    <w:rsid w:val="00412311"/>
    <w:rsid w:val="004125ED"/>
    <w:rsid w:val="004130B5"/>
    <w:rsid w:val="004135FE"/>
    <w:rsid w:val="00414E3A"/>
    <w:rsid w:val="0041532A"/>
    <w:rsid w:val="00415F39"/>
    <w:rsid w:val="00415FF3"/>
    <w:rsid w:val="004160E0"/>
    <w:rsid w:val="00416345"/>
    <w:rsid w:val="00416732"/>
    <w:rsid w:val="00416D86"/>
    <w:rsid w:val="004175E0"/>
    <w:rsid w:val="00417669"/>
    <w:rsid w:val="004178E9"/>
    <w:rsid w:val="00417A9C"/>
    <w:rsid w:val="00420CB1"/>
    <w:rsid w:val="004218CF"/>
    <w:rsid w:val="00421CEC"/>
    <w:rsid w:val="00421DFC"/>
    <w:rsid w:val="00421ED7"/>
    <w:rsid w:val="004227FE"/>
    <w:rsid w:val="004239C3"/>
    <w:rsid w:val="0042400E"/>
    <w:rsid w:val="004243C7"/>
    <w:rsid w:val="00425549"/>
    <w:rsid w:val="00425CF7"/>
    <w:rsid w:val="00425F8A"/>
    <w:rsid w:val="0042676E"/>
    <w:rsid w:val="00426A71"/>
    <w:rsid w:val="0042712A"/>
    <w:rsid w:val="00430079"/>
    <w:rsid w:val="0043027B"/>
    <w:rsid w:val="00430CB3"/>
    <w:rsid w:val="0043130C"/>
    <w:rsid w:val="0043174B"/>
    <w:rsid w:val="00432B43"/>
    <w:rsid w:val="00433977"/>
    <w:rsid w:val="00433AFA"/>
    <w:rsid w:val="00434087"/>
    <w:rsid w:val="0043474D"/>
    <w:rsid w:val="0043579E"/>
    <w:rsid w:val="0043633D"/>
    <w:rsid w:val="00436457"/>
    <w:rsid w:val="00436886"/>
    <w:rsid w:val="0043694B"/>
    <w:rsid w:val="00436E22"/>
    <w:rsid w:val="0043768C"/>
    <w:rsid w:val="00437D8A"/>
    <w:rsid w:val="004400B1"/>
    <w:rsid w:val="00440268"/>
    <w:rsid w:val="00440750"/>
    <w:rsid w:val="00440943"/>
    <w:rsid w:val="00440C45"/>
    <w:rsid w:val="00440DE6"/>
    <w:rsid w:val="00441D84"/>
    <w:rsid w:val="00442938"/>
    <w:rsid w:val="00443450"/>
    <w:rsid w:val="004438C0"/>
    <w:rsid w:val="00443C83"/>
    <w:rsid w:val="00443DC3"/>
    <w:rsid w:val="00444776"/>
    <w:rsid w:val="00444C4B"/>
    <w:rsid w:val="00445290"/>
    <w:rsid w:val="00445738"/>
    <w:rsid w:val="00445F6E"/>
    <w:rsid w:val="004461E1"/>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34BB"/>
    <w:rsid w:val="00454594"/>
    <w:rsid w:val="0045624E"/>
    <w:rsid w:val="00456F5E"/>
    <w:rsid w:val="00457486"/>
    <w:rsid w:val="00457A35"/>
    <w:rsid w:val="00457F25"/>
    <w:rsid w:val="00457F66"/>
    <w:rsid w:val="00460812"/>
    <w:rsid w:val="00460B81"/>
    <w:rsid w:val="00460FBB"/>
    <w:rsid w:val="004615C4"/>
    <w:rsid w:val="00461A18"/>
    <w:rsid w:val="00461AFC"/>
    <w:rsid w:val="00462038"/>
    <w:rsid w:val="00462169"/>
    <w:rsid w:val="00462171"/>
    <w:rsid w:val="00462421"/>
    <w:rsid w:val="00462708"/>
    <w:rsid w:val="00462AD8"/>
    <w:rsid w:val="0046308B"/>
    <w:rsid w:val="00463593"/>
    <w:rsid w:val="0046383F"/>
    <w:rsid w:val="00464321"/>
    <w:rsid w:val="00464BF2"/>
    <w:rsid w:val="0046512D"/>
    <w:rsid w:val="00465273"/>
    <w:rsid w:val="0046587C"/>
    <w:rsid w:val="00465CAB"/>
    <w:rsid w:val="00465E42"/>
    <w:rsid w:val="00465F42"/>
    <w:rsid w:val="00466416"/>
    <w:rsid w:val="004669BD"/>
    <w:rsid w:val="00466D66"/>
    <w:rsid w:val="0046747E"/>
    <w:rsid w:val="00467651"/>
    <w:rsid w:val="00467B54"/>
    <w:rsid w:val="00467E8C"/>
    <w:rsid w:val="00471084"/>
    <w:rsid w:val="00472283"/>
    <w:rsid w:val="00473A1E"/>
    <w:rsid w:val="004745D6"/>
    <w:rsid w:val="0047507F"/>
    <w:rsid w:val="004753E4"/>
    <w:rsid w:val="0047563B"/>
    <w:rsid w:val="004760A2"/>
    <w:rsid w:val="00476237"/>
    <w:rsid w:val="00476390"/>
    <w:rsid w:val="00476462"/>
    <w:rsid w:val="00476474"/>
    <w:rsid w:val="004765A9"/>
    <w:rsid w:val="00477489"/>
    <w:rsid w:val="00477581"/>
    <w:rsid w:val="00477B9F"/>
    <w:rsid w:val="00477BDC"/>
    <w:rsid w:val="00480DF2"/>
    <w:rsid w:val="004811C0"/>
    <w:rsid w:val="00481E11"/>
    <w:rsid w:val="00481F27"/>
    <w:rsid w:val="004820ED"/>
    <w:rsid w:val="004828AE"/>
    <w:rsid w:val="0048381A"/>
    <w:rsid w:val="00483983"/>
    <w:rsid w:val="00484670"/>
    <w:rsid w:val="0048491D"/>
    <w:rsid w:val="00485645"/>
    <w:rsid w:val="004858D8"/>
    <w:rsid w:val="00485C6C"/>
    <w:rsid w:val="00485FA6"/>
    <w:rsid w:val="00486754"/>
    <w:rsid w:val="0048698C"/>
    <w:rsid w:val="00487234"/>
    <w:rsid w:val="004877D3"/>
    <w:rsid w:val="00487AA9"/>
    <w:rsid w:val="004905C3"/>
    <w:rsid w:val="00490B87"/>
    <w:rsid w:val="00490E26"/>
    <w:rsid w:val="004910D8"/>
    <w:rsid w:val="00493752"/>
    <w:rsid w:val="00493AF1"/>
    <w:rsid w:val="00493F31"/>
    <w:rsid w:val="00494B06"/>
    <w:rsid w:val="00495CF5"/>
    <w:rsid w:val="004966ED"/>
    <w:rsid w:val="00496723"/>
    <w:rsid w:val="004967CF"/>
    <w:rsid w:val="00496C83"/>
    <w:rsid w:val="00496DCF"/>
    <w:rsid w:val="004979C5"/>
    <w:rsid w:val="00497B7B"/>
    <w:rsid w:val="00497D9B"/>
    <w:rsid w:val="004A10FE"/>
    <w:rsid w:val="004A14AF"/>
    <w:rsid w:val="004A180A"/>
    <w:rsid w:val="004A1901"/>
    <w:rsid w:val="004A1AF9"/>
    <w:rsid w:val="004A1B4D"/>
    <w:rsid w:val="004A1C18"/>
    <w:rsid w:val="004A20EC"/>
    <w:rsid w:val="004A24E0"/>
    <w:rsid w:val="004A3693"/>
    <w:rsid w:val="004A3AE6"/>
    <w:rsid w:val="004A4BE4"/>
    <w:rsid w:val="004A53C7"/>
    <w:rsid w:val="004A5544"/>
    <w:rsid w:val="004A5655"/>
    <w:rsid w:val="004A6A93"/>
    <w:rsid w:val="004A7536"/>
    <w:rsid w:val="004A7766"/>
    <w:rsid w:val="004A799E"/>
    <w:rsid w:val="004A7A29"/>
    <w:rsid w:val="004A7DF5"/>
    <w:rsid w:val="004B0643"/>
    <w:rsid w:val="004B0AC0"/>
    <w:rsid w:val="004B0EE8"/>
    <w:rsid w:val="004B16AD"/>
    <w:rsid w:val="004B1DB1"/>
    <w:rsid w:val="004B20EE"/>
    <w:rsid w:val="004B322E"/>
    <w:rsid w:val="004B3C9D"/>
    <w:rsid w:val="004B3FD4"/>
    <w:rsid w:val="004B5067"/>
    <w:rsid w:val="004B54BA"/>
    <w:rsid w:val="004B56F1"/>
    <w:rsid w:val="004B5928"/>
    <w:rsid w:val="004B5D56"/>
    <w:rsid w:val="004B5E6B"/>
    <w:rsid w:val="004B644A"/>
    <w:rsid w:val="004B66A1"/>
    <w:rsid w:val="004B6A82"/>
    <w:rsid w:val="004B7FF7"/>
    <w:rsid w:val="004C1CDB"/>
    <w:rsid w:val="004C2722"/>
    <w:rsid w:val="004C2B23"/>
    <w:rsid w:val="004C38C2"/>
    <w:rsid w:val="004C3ADF"/>
    <w:rsid w:val="004C400B"/>
    <w:rsid w:val="004C55F7"/>
    <w:rsid w:val="004C5E93"/>
    <w:rsid w:val="004C7677"/>
    <w:rsid w:val="004C7917"/>
    <w:rsid w:val="004D0390"/>
    <w:rsid w:val="004D03A1"/>
    <w:rsid w:val="004D105F"/>
    <w:rsid w:val="004D1250"/>
    <w:rsid w:val="004D12F5"/>
    <w:rsid w:val="004D17B7"/>
    <w:rsid w:val="004D18A8"/>
    <w:rsid w:val="004D31D7"/>
    <w:rsid w:val="004D3382"/>
    <w:rsid w:val="004D389B"/>
    <w:rsid w:val="004D38D8"/>
    <w:rsid w:val="004D3C85"/>
    <w:rsid w:val="004D4BAA"/>
    <w:rsid w:val="004D53A8"/>
    <w:rsid w:val="004D54A1"/>
    <w:rsid w:val="004D58DC"/>
    <w:rsid w:val="004D64B9"/>
    <w:rsid w:val="004D65FA"/>
    <w:rsid w:val="004D6ACD"/>
    <w:rsid w:val="004D713C"/>
    <w:rsid w:val="004D729E"/>
    <w:rsid w:val="004D7B46"/>
    <w:rsid w:val="004D7CD9"/>
    <w:rsid w:val="004E0A67"/>
    <w:rsid w:val="004E0DD7"/>
    <w:rsid w:val="004E0EA8"/>
    <w:rsid w:val="004E1FB2"/>
    <w:rsid w:val="004E2123"/>
    <w:rsid w:val="004E23FD"/>
    <w:rsid w:val="004E28C7"/>
    <w:rsid w:val="004E2A7F"/>
    <w:rsid w:val="004E3322"/>
    <w:rsid w:val="004E3DA5"/>
    <w:rsid w:val="004E4390"/>
    <w:rsid w:val="004E48A4"/>
    <w:rsid w:val="004E4C36"/>
    <w:rsid w:val="004E510E"/>
    <w:rsid w:val="004E66DA"/>
    <w:rsid w:val="004E6866"/>
    <w:rsid w:val="004E68E1"/>
    <w:rsid w:val="004E74DE"/>
    <w:rsid w:val="004F03BD"/>
    <w:rsid w:val="004F09DC"/>
    <w:rsid w:val="004F0ABA"/>
    <w:rsid w:val="004F0BBF"/>
    <w:rsid w:val="004F110B"/>
    <w:rsid w:val="004F1487"/>
    <w:rsid w:val="004F14D5"/>
    <w:rsid w:val="004F15F1"/>
    <w:rsid w:val="004F195D"/>
    <w:rsid w:val="004F2777"/>
    <w:rsid w:val="004F27FC"/>
    <w:rsid w:val="004F2D40"/>
    <w:rsid w:val="004F32F8"/>
    <w:rsid w:val="004F39A1"/>
    <w:rsid w:val="004F4463"/>
    <w:rsid w:val="004F452E"/>
    <w:rsid w:val="004F5A1C"/>
    <w:rsid w:val="004F621B"/>
    <w:rsid w:val="004F69A1"/>
    <w:rsid w:val="004F7F0C"/>
    <w:rsid w:val="0050047C"/>
    <w:rsid w:val="00500686"/>
    <w:rsid w:val="005008D2"/>
    <w:rsid w:val="00500963"/>
    <w:rsid w:val="00500E7E"/>
    <w:rsid w:val="00500F4D"/>
    <w:rsid w:val="00502F6E"/>
    <w:rsid w:val="005042D7"/>
    <w:rsid w:val="00504E2C"/>
    <w:rsid w:val="00504E3D"/>
    <w:rsid w:val="00505871"/>
    <w:rsid w:val="00505A79"/>
    <w:rsid w:val="00506414"/>
    <w:rsid w:val="0050674B"/>
    <w:rsid w:val="00506C62"/>
    <w:rsid w:val="00507038"/>
    <w:rsid w:val="0050781D"/>
    <w:rsid w:val="00507F08"/>
    <w:rsid w:val="0051050F"/>
    <w:rsid w:val="00512EBD"/>
    <w:rsid w:val="005132D1"/>
    <w:rsid w:val="00513657"/>
    <w:rsid w:val="00513871"/>
    <w:rsid w:val="00513DA1"/>
    <w:rsid w:val="005141BD"/>
    <w:rsid w:val="00514476"/>
    <w:rsid w:val="00514935"/>
    <w:rsid w:val="00515749"/>
    <w:rsid w:val="00515D4C"/>
    <w:rsid w:val="00516186"/>
    <w:rsid w:val="0052006B"/>
    <w:rsid w:val="005204AA"/>
    <w:rsid w:val="00520B68"/>
    <w:rsid w:val="00520F66"/>
    <w:rsid w:val="0052101D"/>
    <w:rsid w:val="005211CB"/>
    <w:rsid w:val="005211D0"/>
    <w:rsid w:val="00521491"/>
    <w:rsid w:val="00521658"/>
    <w:rsid w:val="005224FD"/>
    <w:rsid w:val="005236F4"/>
    <w:rsid w:val="00523C16"/>
    <w:rsid w:val="00523D8D"/>
    <w:rsid w:val="00523DB4"/>
    <w:rsid w:val="00523FA3"/>
    <w:rsid w:val="005246F4"/>
    <w:rsid w:val="00524715"/>
    <w:rsid w:val="00525F5C"/>
    <w:rsid w:val="0052688A"/>
    <w:rsid w:val="00527669"/>
    <w:rsid w:val="0052775D"/>
    <w:rsid w:val="0053024E"/>
    <w:rsid w:val="0053067C"/>
    <w:rsid w:val="00530891"/>
    <w:rsid w:val="00530FFE"/>
    <w:rsid w:val="005315C0"/>
    <w:rsid w:val="0053240A"/>
    <w:rsid w:val="00532B4E"/>
    <w:rsid w:val="00533063"/>
    <w:rsid w:val="005330BA"/>
    <w:rsid w:val="00534063"/>
    <w:rsid w:val="00535000"/>
    <w:rsid w:val="005354FF"/>
    <w:rsid w:val="00535859"/>
    <w:rsid w:val="0053609C"/>
    <w:rsid w:val="00536149"/>
    <w:rsid w:val="00536AE1"/>
    <w:rsid w:val="00536CAB"/>
    <w:rsid w:val="00537254"/>
    <w:rsid w:val="00537951"/>
    <w:rsid w:val="00537B12"/>
    <w:rsid w:val="005401BA"/>
    <w:rsid w:val="005407B1"/>
    <w:rsid w:val="00540BD3"/>
    <w:rsid w:val="00540F84"/>
    <w:rsid w:val="005416EC"/>
    <w:rsid w:val="00542B01"/>
    <w:rsid w:val="00542E47"/>
    <w:rsid w:val="005431D9"/>
    <w:rsid w:val="00544465"/>
    <w:rsid w:val="00544B91"/>
    <w:rsid w:val="00544C22"/>
    <w:rsid w:val="00545382"/>
    <w:rsid w:val="00545581"/>
    <w:rsid w:val="005472F3"/>
    <w:rsid w:val="005503A0"/>
    <w:rsid w:val="00550AD7"/>
    <w:rsid w:val="00550B88"/>
    <w:rsid w:val="0055120C"/>
    <w:rsid w:val="005516BE"/>
    <w:rsid w:val="00551848"/>
    <w:rsid w:val="00551BD1"/>
    <w:rsid w:val="00552562"/>
    <w:rsid w:val="00553341"/>
    <w:rsid w:val="0055428F"/>
    <w:rsid w:val="00554B30"/>
    <w:rsid w:val="00555198"/>
    <w:rsid w:val="005558FB"/>
    <w:rsid w:val="00555A11"/>
    <w:rsid w:val="00555A9D"/>
    <w:rsid w:val="00555DA7"/>
    <w:rsid w:val="005564C7"/>
    <w:rsid w:val="00557144"/>
    <w:rsid w:val="00557D9C"/>
    <w:rsid w:val="00560553"/>
    <w:rsid w:val="0056180E"/>
    <w:rsid w:val="00561EE0"/>
    <w:rsid w:val="005620EB"/>
    <w:rsid w:val="005621E3"/>
    <w:rsid w:val="0056264B"/>
    <w:rsid w:val="00562778"/>
    <w:rsid w:val="00562F2E"/>
    <w:rsid w:val="005630AD"/>
    <w:rsid w:val="00563DEB"/>
    <w:rsid w:val="00563E27"/>
    <w:rsid w:val="00564386"/>
    <w:rsid w:val="005643C0"/>
    <w:rsid w:val="00565F7D"/>
    <w:rsid w:val="00566274"/>
    <w:rsid w:val="0056680D"/>
    <w:rsid w:val="005668DD"/>
    <w:rsid w:val="005669DC"/>
    <w:rsid w:val="005670F0"/>
    <w:rsid w:val="0056758F"/>
    <w:rsid w:val="005676B0"/>
    <w:rsid w:val="0057025F"/>
    <w:rsid w:val="005704A3"/>
    <w:rsid w:val="0057087C"/>
    <w:rsid w:val="005710C3"/>
    <w:rsid w:val="005714E3"/>
    <w:rsid w:val="005718DA"/>
    <w:rsid w:val="00571A6E"/>
    <w:rsid w:val="00571D44"/>
    <w:rsid w:val="00572229"/>
    <w:rsid w:val="0057232C"/>
    <w:rsid w:val="005723E3"/>
    <w:rsid w:val="00572E71"/>
    <w:rsid w:val="005730DC"/>
    <w:rsid w:val="0057316D"/>
    <w:rsid w:val="0057357F"/>
    <w:rsid w:val="005743CC"/>
    <w:rsid w:val="005748BB"/>
    <w:rsid w:val="005754D8"/>
    <w:rsid w:val="00575E84"/>
    <w:rsid w:val="00575F47"/>
    <w:rsid w:val="00576335"/>
    <w:rsid w:val="005763FC"/>
    <w:rsid w:val="00577AD4"/>
    <w:rsid w:val="00577B98"/>
    <w:rsid w:val="00577C3B"/>
    <w:rsid w:val="00580761"/>
    <w:rsid w:val="00580D6C"/>
    <w:rsid w:val="00581D07"/>
    <w:rsid w:val="0058296D"/>
    <w:rsid w:val="00582AF5"/>
    <w:rsid w:val="005840E0"/>
    <w:rsid w:val="005843B9"/>
    <w:rsid w:val="00584D0B"/>
    <w:rsid w:val="00584DDC"/>
    <w:rsid w:val="00584FBE"/>
    <w:rsid w:val="005850AF"/>
    <w:rsid w:val="00585961"/>
    <w:rsid w:val="00586BBA"/>
    <w:rsid w:val="005878AC"/>
    <w:rsid w:val="00590AF6"/>
    <w:rsid w:val="00590B60"/>
    <w:rsid w:val="00590F2E"/>
    <w:rsid w:val="005910BE"/>
    <w:rsid w:val="00591780"/>
    <w:rsid w:val="0059202F"/>
    <w:rsid w:val="00592329"/>
    <w:rsid w:val="0059265A"/>
    <w:rsid w:val="00592964"/>
    <w:rsid w:val="005937D4"/>
    <w:rsid w:val="00593E5B"/>
    <w:rsid w:val="0059489A"/>
    <w:rsid w:val="00594A7E"/>
    <w:rsid w:val="005950C6"/>
    <w:rsid w:val="00595405"/>
    <w:rsid w:val="0059555B"/>
    <w:rsid w:val="0059573E"/>
    <w:rsid w:val="005957C5"/>
    <w:rsid w:val="005972AB"/>
    <w:rsid w:val="005975C0"/>
    <w:rsid w:val="005A0701"/>
    <w:rsid w:val="005A1084"/>
    <w:rsid w:val="005A184C"/>
    <w:rsid w:val="005A19B3"/>
    <w:rsid w:val="005A2463"/>
    <w:rsid w:val="005A25F3"/>
    <w:rsid w:val="005A2A98"/>
    <w:rsid w:val="005A2F38"/>
    <w:rsid w:val="005A379B"/>
    <w:rsid w:val="005A3A48"/>
    <w:rsid w:val="005A3B59"/>
    <w:rsid w:val="005A3BFA"/>
    <w:rsid w:val="005A40F6"/>
    <w:rsid w:val="005A56E3"/>
    <w:rsid w:val="005A6C2F"/>
    <w:rsid w:val="005A6CE6"/>
    <w:rsid w:val="005A7A4D"/>
    <w:rsid w:val="005B09A3"/>
    <w:rsid w:val="005B0EA3"/>
    <w:rsid w:val="005B0ECE"/>
    <w:rsid w:val="005B10B3"/>
    <w:rsid w:val="005B2165"/>
    <w:rsid w:val="005B25BA"/>
    <w:rsid w:val="005B2907"/>
    <w:rsid w:val="005B2F91"/>
    <w:rsid w:val="005B313B"/>
    <w:rsid w:val="005B32EF"/>
    <w:rsid w:val="005B33B4"/>
    <w:rsid w:val="005B386C"/>
    <w:rsid w:val="005B39CB"/>
    <w:rsid w:val="005B3AC3"/>
    <w:rsid w:val="005B4822"/>
    <w:rsid w:val="005B49E5"/>
    <w:rsid w:val="005B79DB"/>
    <w:rsid w:val="005B7CE4"/>
    <w:rsid w:val="005C00E1"/>
    <w:rsid w:val="005C066C"/>
    <w:rsid w:val="005C1D65"/>
    <w:rsid w:val="005C2430"/>
    <w:rsid w:val="005C26FB"/>
    <w:rsid w:val="005C3C45"/>
    <w:rsid w:val="005C416E"/>
    <w:rsid w:val="005C428A"/>
    <w:rsid w:val="005C44A5"/>
    <w:rsid w:val="005C4BAF"/>
    <w:rsid w:val="005C4D72"/>
    <w:rsid w:val="005C5045"/>
    <w:rsid w:val="005C528E"/>
    <w:rsid w:val="005C5E29"/>
    <w:rsid w:val="005C64AA"/>
    <w:rsid w:val="005C677E"/>
    <w:rsid w:val="005C7066"/>
    <w:rsid w:val="005C75E4"/>
    <w:rsid w:val="005C7880"/>
    <w:rsid w:val="005C7FB6"/>
    <w:rsid w:val="005D01F4"/>
    <w:rsid w:val="005D10B2"/>
    <w:rsid w:val="005D15C7"/>
    <w:rsid w:val="005D20FE"/>
    <w:rsid w:val="005D217F"/>
    <w:rsid w:val="005D21C5"/>
    <w:rsid w:val="005D2813"/>
    <w:rsid w:val="005D29EB"/>
    <w:rsid w:val="005D436A"/>
    <w:rsid w:val="005D4715"/>
    <w:rsid w:val="005D48D6"/>
    <w:rsid w:val="005D558C"/>
    <w:rsid w:val="005D5689"/>
    <w:rsid w:val="005D61DE"/>
    <w:rsid w:val="005D6912"/>
    <w:rsid w:val="005D6B60"/>
    <w:rsid w:val="005D6FC7"/>
    <w:rsid w:val="005D790A"/>
    <w:rsid w:val="005E01BA"/>
    <w:rsid w:val="005E0379"/>
    <w:rsid w:val="005E0942"/>
    <w:rsid w:val="005E0F28"/>
    <w:rsid w:val="005E2AC7"/>
    <w:rsid w:val="005E3338"/>
    <w:rsid w:val="005E41E0"/>
    <w:rsid w:val="005E448E"/>
    <w:rsid w:val="005E4A15"/>
    <w:rsid w:val="005E4A1F"/>
    <w:rsid w:val="005E4B5E"/>
    <w:rsid w:val="005E5882"/>
    <w:rsid w:val="005E6021"/>
    <w:rsid w:val="005E67A5"/>
    <w:rsid w:val="005E746A"/>
    <w:rsid w:val="005E7B48"/>
    <w:rsid w:val="005F042D"/>
    <w:rsid w:val="005F0B72"/>
    <w:rsid w:val="005F213F"/>
    <w:rsid w:val="005F27DC"/>
    <w:rsid w:val="005F2918"/>
    <w:rsid w:val="005F29B6"/>
    <w:rsid w:val="005F2AB5"/>
    <w:rsid w:val="005F2E91"/>
    <w:rsid w:val="005F2E97"/>
    <w:rsid w:val="005F2F57"/>
    <w:rsid w:val="005F31AE"/>
    <w:rsid w:val="005F32FE"/>
    <w:rsid w:val="005F3DD7"/>
    <w:rsid w:val="005F421C"/>
    <w:rsid w:val="005F4CED"/>
    <w:rsid w:val="005F5626"/>
    <w:rsid w:val="005F588B"/>
    <w:rsid w:val="005F5E8D"/>
    <w:rsid w:val="005F63AA"/>
    <w:rsid w:val="005F7E4E"/>
    <w:rsid w:val="005F7EB9"/>
    <w:rsid w:val="00600747"/>
    <w:rsid w:val="00601064"/>
    <w:rsid w:val="0060159D"/>
    <w:rsid w:val="006020BF"/>
    <w:rsid w:val="0060241A"/>
    <w:rsid w:val="00602643"/>
    <w:rsid w:val="0060271D"/>
    <w:rsid w:val="00602856"/>
    <w:rsid w:val="00603001"/>
    <w:rsid w:val="00604C02"/>
    <w:rsid w:val="006051C0"/>
    <w:rsid w:val="0060589B"/>
    <w:rsid w:val="006063C8"/>
    <w:rsid w:val="00607508"/>
    <w:rsid w:val="00607C26"/>
    <w:rsid w:val="00610993"/>
    <w:rsid w:val="00610B06"/>
    <w:rsid w:val="00610DC7"/>
    <w:rsid w:val="00610EE0"/>
    <w:rsid w:val="0061127B"/>
    <w:rsid w:val="00611381"/>
    <w:rsid w:val="006120C8"/>
    <w:rsid w:val="00612246"/>
    <w:rsid w:val="006123F5"/>
    <w:rsid w:val="0061256C"/>
    <w:rsid w:val="006126DC"/>
    <w:rsid w:val="006129F4"/>
    <w:rsid w:val="00613338"/>
    <w:rsid w:val="0061360E"/>
    <w:rsid w:val="00613E28"/>
    <w:rsid w:val="00614444"/>
    <w:rsid w:val="00614701"/>
    <w:rsid w:val="00614C42"/>
    <w:rsid w:val="00614D5C"/>
    <w:rsid w:val="00614FB3"/>
    <w:rsid w:val="0061528C"/>
    <w:rsid w:val="00616289"/>
    <w:rsid w:val="00616434"/>
    <w:rsid w:val="00616C04"/>
    <w:rsid w:val="006170DB"/>
    <w:rsid w:val="006176F2"/>
    <w:rsid w:val="00620DA0"/>
    <w:rsid w:val="006214F8"/>
    <w:rsid w:val="00621B41"/>
    <w:rsid w:val="00621CFC"/>
    <w:rsid w:val="00622279"/>
    <w:rsid w:val="006226FF"/>
    <w:rsid w:val="006227C3"/>
    <w:rsid w:val="006230CA"/>
    <w:rsid w:val="00623202"/>
    <w:rsid w:val="006232EE"/>
    <w:rsid w:val="00623595"/>
    <w:rsid w:val="00625854"/>
    <w:rsid w:val="00625957"/>
    <w:rsid w:val="00626D16"/>
    <w:rsid w:val="006278AF"/>
    <w:rsid w:val="00627E0C"/>
    <w:rsid w:val="00630147"/>
    <w:rsid w:val="006301C8"/>
    <w:rsid w:val="00630213"/>
    <w:rsid w:val="00630307"/>
    <w:rsid w:val="00630711"/>
    <w:rsid w:val="00630CC0"/>
    <w:rsid w:val="00631BCB"/>
    <w:rsid w:val="006327C5"/>
    <w:rsid w:val="0063376A"/>
    <w:rsid w:val="00633C6A"/>
    <w:rsid w:val="0063417A"/>
    <w:rsid w:val="0063463D"/>
    <w:rsid w:val="006346A7"/>
    <w:rsid w:val="00634F06"/>
    <w:rsid w:val="00635F61"/>
    <w:rsid w:val="00636C3F"/>
    <w:rsid w:val="00636E97"/>
    <w:rsid w:val="00637353"/>
    <w:rsid w:val="00637485"/>
    <w:rsid w:val="00637F58"/>
    <w:rsid w:val="00640307"/>
    <w:rsid w:val="00640584"/>
    <w:rsid w:val="00640A46"/>
    <w:rsid w:val="00641E1C"/>
    <w:rsid w:val="006431C0"/>
    <w:rsid w:val="00643CE8"/>
    <w:rsid w:val="006441EF"/>
    <w:rsid w:val="0064474D"/>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5544"/>
    <w:rsid w:val="00655F12"/>
    <w:rsid w:val="00656A06"/>
    <w:rsid w:val="00656BED"/>
    <w:rsid w:val="00656C1B"/>
    <w:rsid w:val="00656D90"/>
    <w:rsid w:val="0065761C"/>
    <w:rsid w:val="00657A8B"/>
    <w:rsid w:val="00657B5B"/>
    <w:rsid w:val="00657FDE"/>
    <w:rsid w:val="006607FD"/>
    <w:rsid w:val="006614B7"/>
    <w:rsid w:val="00661E0C"/>
    <w:rsid w:val="00661FE3"/>
    <w:rsid w:val="00662E51"/>
    <w:rsid w:val="00662EE8"/>
    <w:rsid w:val="006630EC"/>
    <w:rsid w:val="006636C3"/>
    <w:rsid w:val="00663AAC"/>
    <w:rsid w:val="00663CF2"/>
    <w:rsid w:val="0066455C"/>
    <w:rsid w:val="00664740"/>
    <w:rsid w:val="00664D30"/>
    <w:rsid w:val="00665D18"/>
    <w:rsid w:val="00666659"/>
    <w:rsid w:val="00666CF6"/>
    <w:rsid w:val="00666FBE"/>
    <w:rsid w:val="00666FCD"/>
    <w:rsid w:val="00667558"/>
    <w:rsid w:val="006677F6"/>
    <w:rsid w:val="00670C45"/>
    <w:rsid w:val="006713F8"/>
    <w:rsid w:val="0067215B"/>
    <w:rsid w:val="00672787"/>
    <w:rsid w:val="006728DD"/>
    <w:rsid w:val="00673120"/>
    <w:rsid w:val="0067372F"/>
    <w:rsid w:val="00674264"/>
    <w:rsid w:val="00674871"/>
    <w:rsid w:val="00674C9F"/>
    <w:rsid w:val="00674D8D"/>
    <w:rsid w:val="00674F12"/>
    <w:rsid w:val="00674FE9"/>
    <w:rsid w:val="00675582"/>
    <w:rsid w:val="00675994"/>
    <w:rsid w:val="00675C0D"/>
    <w:rsid w:val="006765E5"/>
    <w:rsid w:val="00677824"/>
    <w:rsid w:val="00677914"/>
    <w:rsid w:val="0068039E"/>
    <w:rsid w:val="006805EA"/>
    <w:rsid w:val="0068070D"/>
    <w:rsid w:val="00681C53"/>
    <w:rsid w:val="0068224F"/>
    <w:rsid w:val="00682537"/>
    <w:rsid w:val="00682C30"/>
    <w:rsid w:val="00683539"/>
    <w:rsid w:val="00683577"/>
    <w:rsid w:val="006835D0"/>
    <w:rsid w:val="00683DAB"/>
    <w:rsid w:val="00683E9A"/>
    <w:rsid w:val="00684053"/>
    <w:rsid w:val="00685492"/>
    <w:rsid w:val="006854AC"/>
    <w:rsid w:val="00686689"/>
    <w:rsid w:val="006869F1"/>
    <w:rsid w:val="00686C7E"/>
    <w:rsid w:val="00686F8C"/>
    <w:rsid w:val="0068755A"/>
    <w:rsid w:val="006877C1"/>
    <w:rsid w:val="00687B90"/>
    <w:rsid w:val="00687C4F"/>
    <w:rsid w:val="00690406"/>
    <w:rsid w:val="00690434"/>
    <w:rsid w:val="00690D94"/>
    <w:rsid w:val="00690E11"/>
    <w:rsid w:val="00691668"/>
    <w:rsid w:val="00691B13"/>
    <w:rsid w:val="00691F74"/>
    <w:rsid w:val="0069244F"/>
    <w:rsid w:val="006928B8"/>
    <w:rsid w:val="00692B5F"/>
    <w:rsid w:val="00692F6F"/>
    <w:rsid w:val="00692FE5"/>
    <w:rsid w:val="006932D5"/>
    <w:rsid w:val="006936BA"/>
    <w:rsid w:val="006937E0"/>
    <w:rsid w:val="00693D29"/>
    <w:rsid w:val="006940B6"/>
    <w:rsid w:val="006945B1"/>
    <w:rsid w:val="00694717"/>
    <w:rsid w:val="00694BCD"/>
    <w:rsid w:val="00695990"/>
    <w:rsid w:val="00697636"/>
    <w:rsid w:val="006976B2"/>
    <w:rsid w:val="00697934"/>
    <w:rsid w:val="00697CBC"/>
    <w:rsid w:val="006A03E1"/>
    <w:rsid w:val="006A18E4"/>
    <w:rsid w:val="006A190A"/>
    <w:rsid w:val="006A1AAE"/>
    <w:rsid w:val="006A1BE4"/>
    <w:rsid w:val="006A2C41"/>
    <w:rsid w:val="006A36FB"/>
    <w:rsid w:val="006A3B21"/>
    <w:rsid w:val="006A4A64"/>
    <w:rsid w:val="006A4AB7"/>
    <w:rsid w:val="006A6993"/>
    <w:rsid w:val="006A6B5D"/>
    <w:rsid w:val="006A7315"/>
    <w:rsid w:val="006A73FD"/>
    <w:rsid w:val="006A780C"/>
    <w:rsid w:val="006B0B95"/>
    <w:rsid w:val="006B0CB7"/>
    <w:rsid w:val="006B0DBE"/>
    <w:rsid w:val="006B1721"/>
    <w:rsid w:val="006B1C8E"/>
    <w:rsid w:val="006B1E2F"/>
    <w:rsid w:val="006B2E71"/>
    <w:rsid w:val="006B2EE9"/>
    <w:rsid w:val="006B30FA"/>
    <w:rsid w:val="006B5199"/>
    <w:rsid w:val="006B6119"/>
    <w:rsid w:val="006B7C85"/>
    <w:rsid w:val="006B7D35"/>
    <w:rsid w:val="006B7DC6"/>
    <w:rsid w:val="006B7EAA"/>
    <w:rsid w:val="006B7FA6"/>
    <w:rsid w:val="006B7FC0"/>
    <w:rsid w:val="006C01B4"/>
    <w:rsid w:val="006C01C3"/>
    <w:rsid w:val="006C0223"/>
    <w:rsid w:val="006C0DD2"/>
    <w:rsid w:val="006C0E4E"/>
    <w:rsid w:val="006C1327"/>
    <w:rsid w:val="006C1AA4"/>
    <w:rsid w:val="006C1DB9"/>
    <w:rsid w:val="006C1E1E"/>
    <w:rsid w:val="006C23F2"/>
    <w:rsid w:val="006C2497"/>
    <w:rsid w:val="006C289C"/>
    <w:rsid w:val="006C2A92"/>
    <w:rsid w:val="006C4419"/>
    <w:rsid w:val="006C4BDA"/>
    <w:rsid w:val="006C4F61"/>
    <w:rsid w:val="006C58E6"/>
    <w:rsid w:val="006C5F75"/>
    <w:rsid w:val="006C6BBF"/>
    <w:rsid w:val="006C7C90"/>
    <w:rsid w:val="006D03DC"/>
    <w:rsid w:val="006D0B34"/>
    <w:rsid w:val="006D1AF0"/>
    <w:rsid w:val="006D22FC"/>
    <w:rsid w:val="006D27A6"/>
    <w:rsid w:val="006D2F61"/>
    <w:rsid w:val="006D3053"/>
    <w:rsid w:val="006D37DC"/>
    <w:rsid w:val="006D385C"/>
    <w:rsid w:val="006D4A68"/>
    <w:rsid w:val="006D4D60"/>
    <w:rsid w:val="006D5663"/>
    <w:rsid w:val="006D57F0"/>
    <w:rsid w:val="006D5D4F"/>
    <w:rsid w:val="006D6126"/>
    <w:rsid w:val="006D72D4"/>
    <w:rsid w:val="006D7399"/>
    <w:rsid w:val="006D74EF"/>
    <w:rsid w:val="006D7647"/>
    <w:rsid w:val="006D7ECD"/>
    <w:rsid w:val="006E047B"/>
    <w:rsid w:val="006E0C51"/>
    <w:rsid w:val="006E0CD1"/>
    <w:rsid w:val="006E13C2"/>
    <w:rsid w:val="006E1AD0"/>
    <w:rsid w:val="006E1CC1"/>
    <w:rsid w:val="006E25F4"/>
    <w:rsid w:val="006E2C3D"/>
    <w:rsid w:val="006E337A"/>
    <w:rsid w:val="006E3432"/>
    <w:rsid w:val="006E46EA"/>
    <w:rsid w:val="006E484B"/>
    <w:rsid w:val="006E4872"/>
    <w:rsid w:val="006E5062"/>
    <w:rsid w:val="006E5EED"/>
    <w:rsid w:val="006E6931"/>
    <w:rsid w:val="006E710D"/>
    <w:rsid w:val="006F00DD"/>
    <w:rsid w:val="006F01A0"/>
    <w:rsid w:val="006F0529"/>
    <w:rsid w:val="006F077D"/>
    <w:rsid w:val="006F0884"/>
    <w:rsid w:val="006F08CC"/>
    <w:rsid w:val="006F0B9A"/>
    <w:rsid w:val="006F158B"/>
    <w:rsid w:val="006F1EFC"/>
    <w:rsid w:val="006F212E"/>
    <w:rsid w:val="006F2845"/>
    <w:rsid w:val="006F3C30"/>
    <w:rsid w:val="006F3E6A"/>
    <w:rsid w:val="006F4F79"/>
    <w:rsid w:val="006F54C8"/>
    <w:rsid w:val="006F5BA6"/>
    <w:rsid w:val="006F5CEF"/>
    <w:rsid w:val="006F6F12"/>
    <w:rsid w:val="006F716A"/>
    <w:rsid w:val="006F785A"/>
    <w:rsid w:val="006F7B25"/>
    <w:rsid w:val="006F7F5A"/>
    <w:rsid w:val="006F7FED"/>
    <w:rsid w:val="00700700"/>
    <w:rsid w:val="00700BD0"/>
    <w:rsid w:val="00701039"/>
    <w:rsid w:val="00702221"/>
    <w:rsid w:val="00702EA4"/>
    <w:rsid w:val="007032F8"/>
    <w:rsid w:val="007036AF"/>
    <w:rsid w:val="0070387F"/>
    <w:rsid w:val="00703A3E"/>
    <w:rsid w:val="00703D0B"/>
    <w:rsid w:val="007040B9"/>
    <w:rsid w:val="0070450B"/>
    <w:rsid w:val="00704868"/>
    <w:rsid w:val="007049F5"/>
    <w:rsid w:val="0070577A"/>
    <w:rsid w:val="007059CF"/>
    <w:rsid w:val="00705CF5"/>
    <w:rsid w:val="007066C7"/>
    <w:rsid w:val="00706A51"/>
    <w:rsid w:val="00706C40"/>
    <w:rsid w:val="00707C9C"/>
    <w:rsid w:val="0071026E"/>
    <w:rsid w:val="007105EA"/>
    <w:rsid w:val="007116BE"/>
    <w:rsid w:val="00712D0C"/>
    <w:rsid w:val="0071304B"/>
    <w:rsid w:val="00713BC5"/>
    <w:rsid w:val="0071410C"/>
    <w:rsid w:val="00714571"/>
    <w:rsid w:val="00714B9B"/>
    <w:rsid w:val="00714E22"/>
    <w:rsid w:val="00715CEF"/>
    <w:rsid w:val="00715ED5"/>
    <w:rsid w:val="00716307"/>
    <w:rsid w:val="007166FA"/>
    <w:rsid w:val="00716B05"/>
    <w:rsid w:val="00717324"/>
    <w:rsid w:val="007174A9"/>
    <w:rsid w:val="00717F67"/>
    <w:rsid w:val="0072018C"/>
    <w:rsid w:val="00720585"/>
    <w:rsid w:val="00720DF9"/>
    <w:rsid w:val="0072157F"/>
    <w:rsid w:val="00721D26"/>
    <w:rsid w:val="0072250A"/>
    <w:rsid w:val="00722D94"/>
    <w:rsid w:val="00723347"/>
    <w:rsid w:val="00723C36"/>
    <w:rsid w:val="0072402F"/>
    <w:rsid w:val="007243CF"/>
    <w:rsid w:val="007248EF"/>
    <w:rsid w:val="00724E4D"/>
    <w:rsid w:val="00726B92"/>
    <w:rsid w:val="00727184"/>
    <w:rsid w:val="007272ED"/>
    <w:rsid w:val="00727C8D"/>
    <w:rsid w:val="0073043F"/>
    <w:rsid w:val="00730D2C"/>
    <w:rsid w:val="00731881"/>
    <w:rsid w:val="00731D1D"/>
    <w:rsid w:val="00732508"/>
    <w:rsid w:val="00732B57"/>
    <w:rsid w:val="0073323A"/>
    <w:rsid w:val="00733A17"/>
    <w:rsid w:val="0073433C"/>
    <w:rsid w:val="00735275"/>
    <w:rsid w:val="00735F10"/>
    <w:rsid w:val="007361D4"/>
    <w:rsid w:val="0073630A"/>
    <w:rsid w:val="007365C9"/>
    <w:rsid w:val="00737313"/>
    <w:rsid w:val="0073759F"/>
    <w:rsid w:val="00737BB3"/>
    <w:rsid w:val="0074016E"/>
    <w:rsid w:val="00740833"/>
    <w:rsid w:val="00740F47"/>
    <w:rsid w:val="00741277"/>
    <w:rsid w:val="0074136A"/>
    <w:rsid w:val="0074182E"/>
    <w:rsid w:val="00741970"/>
    <w:rsid w:val="007422F5"/>
    <w:rsid w:val="0074266A"/>
    <w:rsid w:val="00742766"/>
    <w:rsid w:val="00742897"/>
    <w:rsid w:val="00743D91"/>
    <w:rsid w:val="00744A37"/>
    <w:rsid w:val="00744C29"/>
    <w:rsid w:val="00745581"/>
    <w:rsid w:val="007457A1"/>
    <w:rsid w:val="00745BEF"/>
    <w:rsid w:val="00745C4D"/>
    <w:rsid w:val="00745D0C"/>
    <w:rsid w:val="007466C9"/>
    <w:rsid w:val="00746894"/>
    <w:rsid w:val="0074691D"/>
    <w:rsid w:val="0074709F"/>
    <w:rsid w:val="007476F9"/>
    <w:rsid w:val="00747BBA"/>
    <w:rsid w:val="0075020C"/>
    <w:rsid w:val="00750416"/>
    <w:rsid w:val="00750FCE"/>
    <w:rsid w:val="00751673"/>
    <w:rsid w:val="00751A6A"/>
    <w:rsid w:val="00752319"/>
    <w:rsid w:val="00752FB5"/>
    <w:rsid w:val="0075351F"/>
    <w:rsid w:val="007539B6"/>
    <w:rsid w:val="00753BB1"/>
    <w:rsid w:val="00753C82"/>
    <w:rsid w:val="007548C9"/>
    <w:rsid w:val="00755823"/>
    <w:rsid w:val="00756570"/>
    <w:rsid w:val="00756DB2"/>
    <w:rsid w:val="00756F2D"/>
    <w:rsid w:val="007574AD"/>
    <w:rsid w:val="007576AB"/>
    <w:rsid w:val="00757995"/>
    <w:rsid w:val="00757E98"/>
    <w:rsid w:val="00760580"/>
    <w:rsid w:val="0076094E"/>
    <w:rsid w:val="00760A54"/>
    <w:rsid w:val="00760FD6"/>
    <w:rsid w:val="00760FF3"/>
    <w:rsid w:val="007611EF"/>
    <w:rsid w:val="0076120F"/>
    <w:rsid w:val="0076155D"/>
    <w:rsid w:val="00761CEF"/>
    <w:rsid w:val="00761FE2"/>
    <w:rsid w:val="00762714"/>
    <w:rsid w:val="007627E1"/>
    <w:rsid w:val="00763A87"/>
    <w:rsid w:val="00763AAB"/>
    <w:rsid w:val="00763D15"/>
    <w:rsid w:val="00763F35"/>
    <w:rsid w:val="00764AA9"/>
    <w:rsid w:val="007652E6"/>
    <w:rsid w:val="007659CD"/>
    <w:rsid w:val="00765F38"/>
    <w:rsid w:val="00766006"/>
    <w:rsid w:val="0076641E"/>
    <w:rsid w:val="00766689"/>
    <w:rsid w:val="00767080"/>
    <w:rsid w:val="007676A5"/>
    <w:rsid w:val="00767D02"/>
    <w:rsid w:val="00770677"/>
    <w:rsid w:val="00770F62"/>
    <w:rsid w:val="0077227F"/>
    <w:rsid w:val="007724AB"/>
    <w:rsid w:val="00772C5D"/>
    <w:rsid w:val="0077394B"/>
    <w:rsid w:val="00773998"/>
    <w:rsid w:val="007739B2"/>
    <w:rsid w:val="00773B57"/>
    <w:rsid w:val="00773CF3"/>
    <w:rsid w:val="00773F71"/>
    <w:rsid w:val="00774114"/>
    <w:rsid w:val="0077417F"/>
    <w:rsid w:val="00774A51"/>
    <w:rsid w:val="00775109"/>
    <w:rsid w:val="00775938"/>
    <w:rsid w:val="00775F55"/>
    <w:rsid w:val="0077650A"/>
    <w:rsid w:val="0077664D"/>
    <w:rsid w:val="0077739B"/>
    <w:rsid w:val="00777524"/>
    <w:rsid w:val="0077758A"/>
    <w:rsid w:val="0077768F"/>
    <w:rsid w:val="00777BBB"/>
    <w:rsid w:val="00777FA9"/>
    <w:rsid w:val="0078063A"/>
    <w:rsid w:val="00780CBF"/>
    <w:rsid w:val="00781360"/>
    <w:rsid w:val="007818AE"/>
    <w:rsid w:val="007820DF"/>
    <w:rsid w:val="00782859"/>
    <w:rsid w:val="00782967"/>
    <w:rsid w:val="00782C40"/>
    <w:rsid w:val="00782FF9"/>
    <w:rsid w:val="00783805"/>
    <w:rsid w:val="00783995"/>
    <w:rsid w:val="00784D0C"/>
    <w:rsid w:val="007855AE"/>
    <w:rsid w:val="0078594E"/>
    <w:rsid w:val="00785ABD"/>
    <w:rsid w:val="0078603F"/>
    <w:rsid w:val="00786249"/>
    <w:rsid w:val="007863E3"/>
    <w:rsid w:val="00786601"/>
    <w:rsid w:val="00786963"/>
    <w:rsid w:val="0078723C"/>
    <w:rsid w:val="007901EC"/>
    <w:rsid w:val="0079081E"/>
    <w:rsid w:val="00790ADF"/>
    <w:rsid w:val="007918A7"/>
    <w:rsid w:val="007922BD"/>
    <w:rsid w:val="0079379D"/>
    <w:rsid w:val="007937E7"/>
    <w:rsid w:val="00794653"/>
    <w:rsid w:val="00794677"/>
    <w:rsid w:val="00794C08"/>
    <w:rsid w:val="0079517A"/>
    <w:rsid w:val="0079539D"/>
    <w:rsid w:val="007958AB"/>
    <w:rsid w:val="00795DFD"/>
    <w:rsid w:val="00795E74"/>
    <w:rsid w:val="007967FB"/>
    <w:rsid w:val="00796B70"/>
    <w:rsid w:val="00796C68"/>
    <w:rsid w:val="0079748E"/>
    <w:rsid w:val="007974FA"/>
    <w:rsid w:val="0079759A"/>
    <w:rsid w:val="00797B97"/>
    <w:rsid w:val="00797F74"/>
    <w:rsid w:val="007A035B"/>
    <w:rsid w:val="007A145F"/>
    <w:rsid w:val="007A1C79"/>
    <w:rsid w:val="007A2099"/>
    <w:rsid w:val="007A3287"/>
    <w:rsid w:val="007A44A6"/>
    <w:rsid w:val="007A47C4"/>
    <w:rsid w:val="007A4F1E"/>
    <w:rsid w:val="007A4FD7"/>
    <w:rsid w:val="007A5285"/>
    <w:rsid w:val="007A532D"/>
    <w:rsid w:val="007A5854"/>
    <w:rsid w:val="007A5893"/>
    <w:rsid w:val="007A64A9"/>
    <w:rsid w:val="007A65E7"/>
    <w:rsid w:val="007A6D9A"/>
    <w:rsid w:val="007A7349"/>
    <w:rsid w:val="007B039B"/>
    <w:rsid w:val="007B0BA7"/>
    <w:rsid w:val="007B0F1B"/>
    <w:rsid w:val="007B11B5"/>
    <w:rsid w:val="007B1454"/>
    <w:rsid w:val="007B2CDD"/>
    <w:rsid w:val="007B2D83"/>
    <w:rsid w:val="007B2E7C"/>
    <w:rsid w:val="007B3CCD"/>
    <w:rsid w:val="007B4528"/>
    <w:rsid w:val="007B4694"/>
    <w:rsid w:val="007B46C6"/>
    <w:rsid w:val="007B4E41"/>
    <w:rsid w:val="007B53A6"/>
    <w:rsid w:val="007B5586"/>
    <w:rsid w:val="007B5E1B"/>
    <w:rsid w:val="007B63B1"/>
    <w:rsid w:val="007B6494"/>
    <w:rsid w:val="007B68D4"/>
    <w:rsid w:val="007B77AB"/>
    <w:rsid w:val="007B79DC"/>
    <w:rsid w:val="007B79E1"/>
    <w:rsid w:val="007C067D"/>
    <w:rsid w:val="007C0FDC"/>
    <w:rsid w:val="007C1369"/>
    <w:rsid w:val="007C1443"/>
    <w:rsid w:val="007C151D"/>
    <w:rsid w:val="007C1740"/>
    <w:rsid w:val="007C1B54"/>
    <w:rsid w:val="007C1E88"/>
    <w:rsid w:val="007C20C4"/>
    <w:rsid w:val="007C237B"/>
    <w:rsid w:val="007C2613"/>
    <w:rsid w:val="007C28D3"/>
    <w:rsid w:val="007C2A9F"/>
    <w:rsid w:val="007C46F6"/>
    <w:rsid w:val="007C4CFB"/>
    <w:rsid w:val="007C4D3C"/>
    <w:rsid w:val="007C5690"/>
    <w:rsid w:val="007C58FA"/>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3BF"/>
    <w:rsid w:val="007D67B0"/>
    <w:rsid w:val="007D6D1D"/>
    <w:rsid w:val="007D7686"/>
    <w:rsid w:val="007D77AE"/>
    <w:rsid w:val="007D7A99"/>
    <w:rsid w:val="007D7F33"/>
    <w:rsid w:val="007E0341"/>
    <w:rsid w:val="007E0689"/>
    <w:rsid w:val="007E0C2D"/>
    <w:rsid w:val="007E0E28"/>
    <w:rsid w:val="007E194A"/>
    <w:rsid w:val="007E2754"/>
    <w:rsid w:val="007E2CCC"/>
    <w:rsid w:val="007E3068"/>
    <w:rsid w:val="007E3727"/>
    <w:rsid w:val="007E494D"/>
    <w:rsid w:val="007E4B02"/>
    <w:rsid w:val="007E596D"/>
    <w:rsid w:val="007E59A5"/>
    <w:rsid w:val="007E5B9F"/>
    <w:rsid w:val="007E60EF"/>
    <w:rsid w:val="007E63E4"/>
    <w:rsid w:val="007E71AB"/>
    <w:rsid w:val="007E7B99"/>
    <w:rsid w:val="007F0DAD"/>
    <w:rsid w:val="007F0FE4"/>
    <w:rsid w:val="007F14C5"/>
    <w:rsid w:val="007F3FB5"/>
    <w:rsid w:val="007F4CCF"/>
    <w:rsid w:val="007F5171"/>
    <w:rsid w:val="007F5B84"/>
    <w:rsid w:val="007F64ED"/>
    <w:rsid w:val="007F68D7"/>
    <w:rsid w:val="007F6F82"/>
    <w:rsid w:val="007F73CB"/>
    <w:rsid w:val="007F7909"/>
    <w:rsid w:val="00800192"/>
    <w:rsid w:val="00800C91"/>
    <w:rsid w:val="00801718"/>
    <w:rsid w:val="008017FF"/>
    <w:rsid w:val="00801E0E"/>
    <w:rsid w:val="00801E5E"/>
    <w:rsid w:val="00802208"/>
    <w:rsid w:val="0080231F"/>
    <w:rsid w:val="008037E7"/>
    <w:rsid w:val="00803B11"/>
    <w:rsid w:val="00805F3C"/>
    <w:rsid w:val="00806E26"/>
    <w:rsid w:val="0080715C"/>
    <w:rsid w:val="0080774B"/>
    <w:rsid w:val="00807D4B"/>
    <w:rsid w:val="008105C6"/>
    <w:rsid w:val="00810D30"/>
    <w:rsid w:val="00812CDD"/>
    <w:rsid w:val="0081304F"/>
    <w:rsid w:val="00813755"/>
    <w:rsid w:val="0081395C"/>
    <w:rsid w:val="00813A19"/>
    <w:rsid w:val="00814013"/>
    <w:rsid w:val="00814022"/>
    <w:rsid w:val="0081464E"/>
    <w:rsid w:val="00814B45"/>
    <w:rsid w:val="00814D88"/>
    <w:rsid w:val="00814FCE"/>
    <w:rsid w:val="00815DDD"/>
    <w:rsid w:val="008164BE"/>
    <w:rsid w:val="00816BFC"/>
    <w:rsid w:val="008174C2"/>
    <w:rsid w:val="00817C47"/>
    <w:rsid w:val="008200B2"/>
    <w:rsid w:val="008210A7"/>
    <w:rsid w:val="00821694"/>
    <w:rsid w:val="00821B96"/>
    <w:rsid w:val="008221A1"/>
    <w:rsid w:val="00822DF9"/>
    <w:rsid w:val="008236E6"/>
    <w:rsid w:val="008241AC"/>
    <w:rsid w:val="008242B5"/>
    <w:rsid w:val="00825521"/>
    <w:rsid w:val="00825854"/>
    <w:rsid w:val="00825BD4"/>
    <w:rsid w:val="00825D83"/>
    <w:rsid w:val="00825F8E"/>
    <w:rsid w:val="008266AB"/>
    <w:rsid w:val="0082677D"/>
    <w:rsid w:val="008267F4"/>
    <w:rsid w:val="00827390"/>
    <w:rsid w:val="00827C93"/>
    <w:rsid w:val="00827D28"/>
    <w:rsid w:val="0083069C"/>
    <w:rsid w:val="0083125F"/>
    <w:rsid w:val="008330F2"/>
    <w:rsid w:val="00833468"/>
    <w:rsid w:val="00833471"/>
    <w:rsid w:val="008337EF"/>
    <w:rsid w:val="008350A1"/>
    <w:rsid w:val="008369D6"/>
    <w:rsid w:val="00836AF6"/>
    <w:rsid w:val="00836D12"/>
    <w:rsid w:val="00837208"/>
    <w:rsid w:val="00837602"/>
    <w:rsid w:val="008414CA"/>
    <w:rsid w:val="008421A4"/>
    <w:rsid w:val="00842804"/>
    <w:rsid w:val="00842EAD"/>
    <w:rsid w:val="008436FA"/>
    <w:rsid w:val="00843FB2"/>
    <w:rsid w:val="00844381"/>
    <w:rsid w:val="00844B9A"/>
    <w:rsid w:val="00845153"/>
    <w:rsid w:val="00845AD1"/>
    <w:rsid w:val="00845C30"/>
    <w:rsid w:val="00845D09"/>
    <w:rsid w:val="00846471"/>
    <w:rsid w:val="00847DB1"/>
    <w:rsid w:val="00850581"/>
    <w:rsid w:val="00850A10"/>
    <w:rsid w:val="00850B2D"/>
    <w:rsid w:val="00850F67"/>
    <w:rsid w:val="0085117A"/>
    <w:rsid w:val="008516C8"/>
    <w:rsid w:val="00851ABE"/>
    <w:rsid w:val="00851FBE"/>
    <w:rsid w:val="008521F8"/>
    <w:rsid w:val="0085242B"/>
    <w:rsid w:val="00852699"/>
    <w:rsid w:val="00852932"/>
    <w:rsid w:val="00852AC4"/>
    <w:rsid w:val="00852F1A"/>
    <w:rsid w:val="0085355E"/>
    <w:rsid w:val="00853E48"/>
    <w:rsid w:val="00853EF5"/>
    <w:rsid w:val="0085460B"/>
    <w:rsid w:val="00854FB4"/>
    <w:rsid w:val="008555E0"/>
    <w:rsid w:val="008557B2"/>
    <w:rsid w:val="008557D8"/>
    <w:rsid w:val="008559D7"/>
    <w:rsid w:val="008560A2"/>
    <w:rsid w:val="00856131"/>
    <w:rsid w:val="008575A4"/>
    <w:rsid w:val="00857C60"/>
    <w:rsid w:val="0086008E"/>
    <w:rsid w:val="008600EF"/>
    <w:rsid w:val="0086041C"/>
    <w:rsid w:val="00860580"/>
    <w:rsid w:val="00860A36"/>
    <w:rsid w:val="0086134A"/>
    <w:rsid w:val="008617D0"/>
    <w:rsid w:val="008624CC"/>
    <w:rsid w:val="008627A9"/>
    <w:rsid w:val="008633EA"/>
    <w:rsid w:val="008643D8"/>
    <w:rsid w:val="00864756"/>
    <w:rsid w:val="00864A9D"/>
    <w:rsid w:val="00864B66"/>
    <w:rsid w:val="0086544D"/>
    <w:rsid w:val="0086583E"/>
    <w:rsid w:val="008658BB"/>
    <w:rsid w:val="0086592C"/>
    <w:rsid w:val="00865ADC"/>
    <w:rsid w:val="00865EEA"/>
    <w:rsid w:val="00866859"/>
    <w:rsid w:val="00866D67"/>
    <w:rsid w:val="0086710E"/>
    <w:rsid w:val="0086755D"/>
    <w:rsid w:val="00867592"/>
    <w:rsid w:val="00867842"/>
    <w:rsid w:val="008702D8"/>
    <w:rsid w:val="008706C6"/>
    <w:rsid w:val="00870E1D"/>
    <w:rsid w:val="008711F3"/>
    <w:rsid w:val="008712E0"/>
    <w:rsid w:val="0087171B"/>
    <w:rsid w:val="008718FD"/>
    <w:rsid w:val="00872148"/>
    <w:rsid w:val="00872488"/>
    <w:rsid w:val="00873117"/>
    <w:rsid w:val="008737F4"/>
    <w:rsid w:val="00873DC3"/>
    <w:rsid w:val="0087494E"/>
    <w:rsid w:val="00875A4F"/>
    <w:rsid w:val="00875B99"/>
    <w:rsid w:val="00875DBF"/>
    <w:rsid w:val="00875F4A"/>
    <w:rsid w:val="008763A5"/>
    <w:rsid w:val="008764B8"/>
    <w:rsid w:val="00877384"/>
    <w:rsid w:val="008806DA"/>
    <w:rsid w:val="00880CAE"/>
    <w:rsid w:val="0088233A"/>
    <w:rsid w:val="008827FB"/>
    <w:rsid w:val="008838A4"/>
    <w:rsid w:val="00883D8B"/>
    <w:rsid w:val="008843A1"/>
    <w:rsid w:val="008843C0"/>
    <w:rsid w:val="00885053"/>
    <w:rsid w:val="00887A2A"/>
    <w:rsid w:val="00890083"/>
    <w:rsid w:val="00890459"/>
    <w:rsid w:val="008905E7"/>
    <w:rsid w:val="00890A8A"/>
    <w:rsid w:val="008912B5"/>
    <w:rsid w:val="00892516"/>
    <w:rsid w:val="008925A0"/>
    <w:rsid w:val="00892DC4"/>
    <w:rsid w:val="00892E9E"/>
    <w:rsid w:val="00892F4F"/>
    <w:rsid w:val="008932FB"/>
    <w:rsid w:val="008933F3"/>
    <w:rsid w:val="008938B9"/>
    <w:rsid w:val="00894FCB"/>
    <w:rsid w:val="00895CCC"/>
    <w:rsid w:val="00895F6A"/>
    <w:rsid w:val="00896DD2"/>
    <w:rsid w:val="00897040"/>
    <w:rsid w:val="0089747C"/>
    <w:rsid w:val="00897C22"/>
    <w:rsid w:val="008A0159"/>
    <w:rsid w:val="008A08EB"/>
    <w:rsid w:val="008A1342"/>
    <w:rsid w:val="008A135B"/>
    <w:rsid w:val="008A1427"/>
    <w:rsid w:val="008A17CE"/>
    <w:rsid w:val="008A22A4"/>
    <w:rsid w:val="008A3D8D"/>
    <w:rsid w:val="008A3F90"/>
    <w:rsid w:val="008A4A55"/>
    <w:rsid w:val="008A4B27"/>
    <w:rsid w:val="008A59CF"/>
    <w:rsid w:val="008A5E34"/>
    <w:rsid w:val="008A662D"/>
    <w:rsid w:val="008A6CDE"/>
    <w:rsid w:val="008A6EC9"/>
    <w:rsid w:val="008A70D6"/>
    <w:rsid w:val="008A76DF"/>
    <w:rsid w:val="008A7D23"/>
    <w:rsid w:val="008A7E67"/>
    <w:rsid w:val="008B0112"/>
    <w:rsid w:val="008B1601"/>
    <w:rsid w:val="008B2066"/>
    <w:rsid w:val="008B4354"/>
    <w:rsid w:val="008B4393"/>
    <w:rsid w:val="008B50B4"/>
    <w:rsid w:val="008B5E75"/>
    <w:rsid w:val="008B787A"/>
    <w:rsid w:val="008B7B19"/>
    <w:rsid w:val="008C0577"/>
    <w:rsid w:val="008C0AFC"/>
    <w:rsid w:val="008C0BFA"/>
    <w:rsid w:val="008C116A"/>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398"/>
    <w:rsid w:val="008D2C52"/>
    <w:rsid w:val="008D3253"/>
    <w:rsid w:val="008D3280"/>
    <w:rsid w:val="008D42E2"/>
    <w:rsid w:val="008D4306"/>
    <w:rsid w:val="008D4689"/>
    <w:rsid w:val="008D693A"/>
    <w:rsid w:val="008D7029"/>
    <w:rsid w:val="008D7C53"/>
    <w:rsid w:val="008E0A0D"/>
    <w:rsid w:val="008E0B66"/>
    <w:rsid w:val="008E1944"/>
    <w:rsid w:val="008E1998"/>
    <w:rsid w:val="008E2368"/>
    <w:rsid w:val="008E2498"/>
    <w:rsid w:val="008E2FD2"/>
    <w:rsid w:val="008E31B9"/>
    <w:rsid w:val="008E3527"/>
    <w:rsid w:val="008E49AD"/>
    <w:rsid w:val="008E6062"/>
    <w:rsid w:val="008E6262"/>
    <w:rsid w:val="008E63D4"/>
    <w:rsid w:val="008E6432"/>
    <w:rsid w:val="008E66B4"/>
    <w:rsid w:val="008E74BC"/>
    <w:rsid w:val="008E74FB"/>
    <w:rsid w:val="008E761C"/>
    <w:rsid w:val="008E77FA"/>
    <w:rsid w:val="008F09FC"/>
    <w:rsid w:val="008F1B33"/>
    <w:rsid w:val="008F283D"/>
    <w:rsid w:val="008F2DD9"/>
    <w:rsid w:val="008F2F0E"/>
    <w:rsid w:val="008F59D9"/>
    <w:rsid w:val="008F5BCE"/>
    <w:rsid w:val="008F62D9"/>
    <w:rsid w:val="008F65F0"/>
    <w:rsid w:val="008F7C74"/>
    <w:rsid w:val="008F7FD4"/>
    <w:rsid w:val="00900A35"/>
    <w:rsid w:val="00900BA6"/>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58B"/>
    <w:rsid w:val="00907D5B"/>
    <w:rsid w:val="00907E8C"/>
    <w:rsid w:val="00907EC8"/>
    <w:rsid w:val="00907F75"/>
    <w:rsid w:val="00910067"/>
    <w:rsid w:val="009105E1"/>
    <w:rsid w:val="00910D6E"/>
    <w:rsid w:val="0091240A"/>
    <w:rsid w:val="00913036"/>
    <w:rsid w:val="00913654"/>
    <w:rsid w:val="00914219"/>
    <w:rsid w:val="00914EBA"/>
    <w:rsid w:val="0091584F"/>
    <w:rsid w:val="009164FD"/>
    <w:rsid w:val="0091714B"/>
    <w:rsid w:val="009176DE"/>
    <w:rsid w:val="00917A84"/>
    <w:rsid w:val="009206F6"/>
    <w:rsid w:val="00920A75"/>
    <w:rsid w:val="00920AAC"/>
    <w:rsid w:val="0092137E"/>
    <w:rsid w:val="0092176C"/>
    <w:rsid w:val="00921C05"/>
    <w:rsid w:val="00921C57"/>
    <w:rsid w:val="00921FCB"/>
    <w:rsid w:val="0092290C"/>
    <w:rsid w:val="00922BD3"/>
    <w:rsid w:val="00922C8C"/>
    <w:rsid w:val="00923738"/>
    <w:rsid w:val="00923AEF"/>
    <w:rsid w:val="009241A0"/>
    <w:rsid w:val="009242EC"/>
    <w:rsid w:val="009244F5"/>
    <w:rsid w:val="00924C3B"/>
    <w:rsid w:val="0092513B"/>
    <w:rsid w:val="00925C3D"/>
    <w:rsid w:val="009270BA"/>
    <w:rsid w:val="00930058"/>
    <w:rsid w:val="00930C36"/>
    <w:rsid w:val="009312E8"/>
    <w:rsid w:val="00931C6B"/>
    <w:rsid w:val="00931E94"/>
    <w:rsid w:val="009324E1"/>
    <w:rsid w:val="00932C20"/>
    <w:rsid w:val="00932CCF"/>
    <w:rsid w:val="00932FA5"/>
    <w:rsid w:val="0093339D"/>
    <w:rsid w:val="009336A9"/>
    <w:rsid w:val="009339D9"/>
    <w:rsid w:val="00933B71"/>
    <w:rsid w:val="00933DB6"/>
    <w:rsid w:val="00934097"/>
    <w:rsid w:val="0093455A"/>
    <w:rsid w:val="009346C4"/>
    <w:rsid w:val="0093484F"/>
    <w:rsid w:val="00934ABB"/>
    <w:rsid w:val="00934C4D"/>
    <w:rsid w:val="009358C5"/>
    <w:rsid w:val="00935CD3"/>
    <w:rsid w:val="00936BF3"/>
    <w:rsid w:val="0093759E"/>
    <w:rsid w:val="00940164"/>
    <w:rsid w:val="00940377"/>
    <w:rsid w:val="00940684"/>
    <w:rsid w:val="009409F9"/>
    <w:rsid w:val="00940A8C"/>
    <w:rsid w:val="00940D78"/>
    <w:rsid w:val="00940F9F"/>
    <w:rsid w:val="009413CA"/>
    <w:rsid w:val="00941FBD"/>
    <w:rsid w:val="00942277"/>
    <w:rsid w:val="009422E7"/>
    <w:rsid w:val="00942B82"/>
    <w:rsid w:val="00942C24"/>
    <w:rsid w:val="00943F0B"/>
    <w:rsid w:val="0094415B"/>
    <w:rsid w:val="009441D8"/>
    <w:rsid w:val="00944B3C"/>
    <w:rsid w:val="00944C8D"/>
    <w:rsid w:val="00944CC6"/>
    <w:rsid w:val="0094558B"/>
    <w:rsid w:val="009455B0"/>
    <w:rsid w:val="00946146"/>
    <w:rsid w:val="009467BF"/>
    <w:rsid w:val="00946B98"/>
    <w:rsid w:val="00947100"/>
    <w:rsid w:val="009477D1"/>
    <w:rsid w:val="00947FEA"/>
    <w:rsid w:val="00950298"/>
    <w:rsid w:val="009502A6"/>
    <w:rsid w:val="009504C4"/>
    <w:rsid w:val="00950513"/>
    <w:rsid w:val="0095083C"/>
    <w:rsid w:val="00950D38"/>
    <w:rsid w:val="00951E63"/>
    <w:rsid w:val="0095252C"/>
    <w:rsid w:val="00952996"/>
    <w:rsid w:val="009529FA"/>
    <w:rsid w:val="00952CCA"/>
    <w:rsid w:val="009534DF"/>
    <w:rsid w:val="0095358B"/>
    <w:rsid w:val="0095381D"/>
    <w:rsid w:val="0095399F"/>
    <w:rsid w:val="00954615"/>
    <w:rsid w:val="00954897"/>
    <w:rsid w:val="009555D1"/>
    <w:rsid w:val="00955898"/>
    <w:rsid w:val="00955EF6"/>
    <w:rsid w:val="00956125"/>
    <w:rsid w:val="00956934"/>
    <w:rsid w:val="00956BF5"/>
    <w:rsid w:val="00957331"/>
    <w:rsid w:val="009579D0"/>
    <w:rsid w:val="00957AE4"/>
    <w:rsid w:val="009604E6"/>
    <w:rsid w:val="00960C98"/>
    <w:rsid w:val="009622C1"/>
    <w:rsid w:val="009623C3"/>
    <w:rsid w:val="00962783"/>
    <w:rsid w:val="00962D5A"/>
    <w:rsid w:val="00963AD7"/>
    <w:rsid w:val="00963D60"/>
    <w:rsid w:val="0096589B"/>
    <w:rsid w:val="009658F6"/>
    <w:rsid w:val="0096727D"/>
    <w:rsid w:val="00967B89"/>
    <w:rsid w:val="00967BCC"/>
    <w:rsid w:val="0097016E"/>
    <w:rsid w:val="0097053E"/>
    <w:rsid w:val="00971050"/>
    <w:rsid w:val="009716A6"/>
    <w:rsid w:val="009716D0"/>
    <w:rsid w:val="00971EEC"/>
    <w:rsid w:val="00972AD1"/>
    <w:rsid w:val="00973DD2"/>
    <w:rsid w:val="009746B8"/>
    <w:rsid w:val="009755B0"/>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2EC"/>
    <w:rsid w:val="0098339D"/>
    <w:rsid w:val="0098389D"/>
    <w:rsid w:val="009840CF"/>
    <w:rsid w:val="00984330"/>
    <w:rsid w:val="00984D52"/>
    <w:rsid w:val="00985167"/>
    <w:rsid w:val="0098549F"/>
    <w:rsid w:val="00986291"/>
    <w:rsid w:val="009863DA"/>
    <w:rsid w:val="0098653A"/>
    <w:rsid w:val="009868BB"/>
    <w:rsid w:val="00986D71"/>
    <w:rsid w:val="00987159"/>
    <w:rsid w:val="009876B5"/>
    <w:rsid w:val="00990341"/>
    <w:rsid w:val="00990473"/>
    <w:rsid w:val="009910C2"/>
    <w:rsid w:val="00991E07"/>
    <w:rsid w:val="009921E6"/>
    <w:rsid w:val="009922B2"/>
    <w:rsid w:val="00993937"/>
    <w:rsid w:val="00993AB6"/>
    <w:rsid w:val="00993E3D"/>
    <w:rsid w:val="00995722"/>
    <w:rsid w:val="009957B9"/>
    <w:rsid w:val="00995BF3"/>
    <w:rsid w:val="00995F3A"/>
    <w:rsid w:val="00996344"/>
    <w:rsid w:val="00996433"/>
    <w:rsid w:val="009978BF"/>
    <w:rsid w:val="00997954"/>
    <w:rsid w:val="00997DE9"/>
    <w:rsid w:val="009A02FA"/>
    <w:rsid w:val="009A03F0"/>
    <w:rsid w:val="009A04CF"/>
    <w:rsid w:val="009A0668"/>
    <w:rsid w:val="009A08DD"/>
    <w:rsid w:val="009A0A65"/>
    <w:rsid w:val="009A126E"/>
    <w:rsid w:val="009A2408"/>
    <w:rsid w:val="009A289D"/>
    <w:rsid w:val="009A29E0"/>
    <w:rsid w:val="009A2A24"/>
    <w:rsid w:val="009A2C4C"/>
    <w:rsid w:val="009A3127"/>
    <w:rsid w:val="009A34CA"/>
    <w:rsid w:val="009A3ADB"/>
    <w:rsid w:val="009A4764"/>
    <w:rsid w:val="009A4857"/>
    <w:rsid w:val="009A4BB7"/>
    <w:rsid w:val="009A51BE"/>
    <w:rsid w:val="009A558F"/>
    <w:rsid w:val="009A5693"/>
    <w:rsid w:val="009A688B"/>
    <w:rsid w:val="009A68BA"/>
    <w:rsid w:val="009A6A5B"/>
    <w:rsid w:val="009A6D3D"/>
    <w:rsid w:val="009A7006"/>
    <w:rsid w:val="009A7015"/>
    <w:rsid w:val="009A76D9"/>
    <w:rsid w:val="009B0138"/>
    <w:rsid w:val="009B0714"/>
    <w:rsid w:val="009B1285"/>
    <w:rsid w:val="009B1A46"/>
    <w:rsid w:val="009B1CE4"/>
    <w:rsid w:val="009B2056"/>
    <w:rsid w:val="009B29C1"/>
    <w:rsid w:val="009B2FE0"/>
    <w:rsid w:val="009B3019"/>
    <w:rsid w:val="009B303F"/>
    <w:rsid w:val="009B3F00"/>
    <w:rsid w:val="009B4103"/>
    <w:rsid w:val="009B4E64"/>
    <w:rsid w:val="009B4EBA"/>
    <w:rsid w:val="009B5138"/>
    <w:rsid w:val="009B55D3"/>
    <w:rsid w:val="009B5D3A"/>
    <w:rsid w:val="009B5EC6"/>
    <w:rsid w:val="009B6552"/>
    <w:rsid w:val="009C1662"/>
    <w:rsid w:val="009C1DD2"/>
    <w:rsid w:val="009C2C52"/>
    <w:rsid w:val="009C2CB8"/>
    <w:rsid w:val="009C37B2"/>
    <w:rsid w:val="009C4139"/>
    <w:rsid w:val="009C42AB"/>
    <w:rsid w:val="009C47AC"/>
    <w:rsid w:val="009C5A45"/>
    <w:rsid w:val="009C5D55"/>
    <w:rsid w:val="009C653D"/>
    <w:rsid w:val="009C7797"/>
    <w:rsid w:val="009C77D3"/>
    <w:rsid w:val="009C7958"/>
    <w:rsid w:val="009D0879"/>
    <w:rsid w:val="009D1359"/>
    <w:rsid w:val="009D2026"/>
    <w:rsid w:val="009D2A1B"/>
    <w:rsid w:val="009D36CA"/>
    <w:rsid w:val="009D3A2E"/>
    <w:rsid w:val="009D3E5C"/>
    <w:rsid w:val="009D3F17"/>
    <w:rsid w:val="009D5783"/>
    <w:rsid w:val="009D57D9"/>
    <w:rsid w:val="009D5E13"/>
    <w:rsid w:val="009D766E"/>
    <w:rsid w:val="009D7735"/>
    <w:rsid w:val="009D7B36"/>
    <w:rsid w:val="009E0993"/>
    <w:rsid w:val="009E1246"/>
    <w:rsid w:val="009E1694"/>
    <w:rsid w:val="009E16E9"/>
    <w:rsid w:val="009E1ABD"/>
    <w:rsid w:val="009E2436"/>
    <w:rsid w:val="009E31A8"/>
    <w:rsid w:val="009E3756"/>
    <w:rsid w:val="009E410C"/>
    <w:rsid w:val="009E458F"/>
    <w:rsid w:val="009E48E6"/>
    <w:rsid w:val="009E57A3"/>
    <w:rsid w:val="009E5AD9"/>
    <w:rsid w:val="009E5EED"/>
    <w:rsid w:val="009E6238"/>
    <w:rsid w:val="009E63DD"/>
    <w:rsid w:val="009E6643"/>
    <w:rsid w:val="009E7131"/>
    <w:rsid w:val="009F0547"/>
    <w:rsid w:val="009F08CF"/>
    <w:rsid w:val="009F0BD8"/>
    <w:rsid w:val="009F0FEA"/>
    <w:rsid w:val="009F1707"/>
    <w:rsid w:val="009F231E"/>
    <w:rsid w:val="009F2F59"/>
    <w:rsid w:val="009F31EA"/>
    <w:rsid w:val="009F320B"/>
    <w:rsid w:val="009F35C9"/>
    <w:rsid w:val="009F37B5"/>
    <w:rsid w:val="009F3814"/>
    <w:rsid w:val="009F39D4"/>
    <w:rsid w:val="009F4EC9"/>
    <w:rsid w:val="009F5355"/>
    <w:rsid w:val="009F608D"/>
    <w:rsid w:val="009F6FB6"/>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0D79"/>
    <w:rsid w:val="00A112B2"/>
    <w:rsid w:val="00A120CE"/>
    <w:rsid w:val="00A125D5"/>
    <w:rsid w:val="00A12A49"/>
    <w:rsid w:val="00A12F1F"/>
    <w:rsid w:val="00A1341F"/>
    <w:rsid w:val="00A13696"/>
    <w:rsid w:val="00A14685"/>
    <w:rsid w:val="00A1468A"/>
    <w:rsid w:val="00A14A6C"/>
    <w:rsid w:val="00A14E66"/>
    <w:rsid w:val="00A14EE8"/>
    <w:rsid w:val="00A1501B"/>
    <w:rsid w:val="00A15B38"/>
    <w:rsid w:val="00A16039"/>
    <w:rsid w:val="00A16351"/>
    <w:rsid w:val="00A17307"/>
    <w:rsid w:val="00A17910"/>
    <w:rsid w:val="00A17F57"/>
    <w:rsid w:val="00A20692"/>
    <w:rsid w:val="00A20930"/>
    <w:rsid w:val="00A20E0A"/>
    <w:rsid w:val="00A220DE"/>
    <w:rsid w:val="00A23010"/>
    <w:rsid w:val="00A23795"/>
    <w:rsid w:val="00A238A5"/>
    <w:rsid w:val="00A24137"/>
    <w:rsid w:val="00A24717"/>
    <w:rsid w:val="00A24DA1"/>
    <w:rsid w:val="00A250C0"/>
    <w:rsid w:val="00A26337"/>
    <w:rsid w:val="00A2724B"/>
    <w:rsid w:val="00A301C6"/>
    <w:rsid w:val="00A305FD"/>
    <w:rsid w:val="00A30B77"/>
    <w:rsid w:val="00A31AFF"/>
    <w:rsid w:val="00A3227D"/>
    <w:rsid w:val="00A32BDD"/>
    <w:rsid w:val="00A33956"/>
    <w:rsid w:val="00A33D65"/>
    <w:rsid w:val="00A34E73"/>
    <w:rsid w:val="00A35E4D"/>
    <w:rsid w:val="00A36A6E"/>
    <w:rsid w:val="00A3715B"/>
    <w:rsid w:val="00A374B8"/>
    <w:rsid w:val="00A37D31"/>
    <w:rsid w:val="00A402A3"/>
    <w:rsid w:val="00A40345"/>
    <w:rsid w:val="00A417E8"/>
    <w:rsid w:val="00A41CEA"/>
    <w:rsid w:val="00A421F5"/>
    <w:rsid w:val="00A42AA8"/>
    <w:rsid w:val="00A42D51"/>
    <w:rsid w:val="00A43960"/>
    <w:rsid w:val="00A43FFC"/>
    <w:rsid w:val="00A4495F"/>
    <w:rsid w:val="00A44969"/>
    <w:rsid w:val="00A44995"/>
    <w:rsid w:val="00A44D1C"/>
    <w:rsid w:val="00A4530E"/>
    <w:rsid w:val="00A45AC3"/>
    <w:rsid w:val="00A47D74"/>
    <w:rsid w:val="00A50668"/>
    <w:rsid w:val="00A50912"/>
    <w:rsid w:val="00A50B37"/>
    <w:rsid w:val="00A50B46"/>
    <w:rsid w:val="00A52022"/>
    <w:rsid w:val="00A52859"/>
    <w:rsid w:val="00A53020"/>
    <w:rsid w:val="00A530AB"/>
    <w:rsid w:val="00A5316C"/>
    <w:rsid w:val="00A53AFB"/>
    <w:rsid w:val="00A53E3A"/>
    <w:rsid w:val="00A544D3"/>
    <w:rsid w:val="00A545AD"/>
    <w:rsid w:val="00A54687"/>
    <w:rsid w:val="00A54C2F"/>
    <w:rsid w:val="00A55F60"/>
    <w:rsid w:val="00A564BE"/>
    <w:rsid w:val="00A56B72"/>
    <w:rsid w:val="00A57B11"/>
    <w:rsid w:val="00A57EDF"/>
    <w:rsid w:val="00A6016D"/>
    <w:rsid w:val="00A601D3"/>
    <w:rsid w:val="00A61085"/>
    <w:rsid w:val="00A6121B"/>
    <w:rsid w:val="00A61801"/>
    <w:rsid w:val="00A618B6"/>
    <w:rsid w:val="00A61E8F"/>
    <w:rsid w:val="00A61F93"/>
    <w:rsid w:val="00A61FD7"/>
    <w:rsid w:val="00A624D6"/>
    <w:rsid w:val="00A62A74"/>
    <w:rsid w:val="00A62C95"/>
    <w:rsid w:val="00A6314D"/>
    <w:rsid w:val="00A633D6"/>
    <w:rsid w:val="00A635DC"/>
    <w:rsid w:val="00A63AE0"/>
    <w:rsid w:val="00A63C5C"/>
    <w:rsid w:val="00A6428B"/>
    <w:rsid w:val="00A64789"/>
    <w:rsid w:val="00A6492A"/>
    <w:rsid w:val="00A65609"/>
    <w:rsid w:val="00A65650"/>
    <w:rsid w:val="00A669B2"/>
    <w:rsid w:val="00A66B4A"/>
    <w:rsid w:val="00A6759C"/>
    <w:rsid w:val="00A67AA0"/>
    <w:rsid w:val="00A67B2C"/>
    <w:rsid w:val="00A67BCA"/>
    <w:rsid w:val="00A67DE7"/>
    <w:rsid w:val="00A70398"/>
    <w:rsid w:val="00A710E5"/>
    <w:rsid w:val="00A718C7"/>
    <w:rsid w:val="00A71A91"/>
    <w:rsid w:val="00A71E0E"/>
    <w:rsid w:val="00A72A5C"/>
    <w:rsid w:val="00A73140"/>
    <w:rsid w:val="00A73CE3"/>
    <w:rsid w:val="00A74135"/>
    <w:rsid w:val="00A74315"/>
    <w:rsid w:val="00A747FC"/>
    <w:rsid w:val="00A74B91"/>
    <w:rsid w:val="00A74CE9"/>
    <w:rsid w:val="00A74E2E"/>
    <w:rsid w:val="00A756E9"/>
    <w:rsid w:val="00A76148"/>
    <w:rsid w:val="00A76764"/>
    <w:rsid w:val="00A77637"/>
    <w:rsid w:val="00A77955"/>
    <w:rsid w:val="00A77B8F"/>
    <w:rsid w:val="00A77C1D"/>
    <w:rsid w:val="00A80187"/>
    <w:rsid w:val="00A81126"/>
    <w:rsid w:val="00A81267"/>
    <w:rsid w:val="00A81416"/>
    <w:rsid w:val="00A81468"/>
    <w:rsid w:val="00A81B6A"/>
    <w:rsid w:val="00A8288E"/>
    <w:rsid w:val="00A82D05"/>
    <w:rsid w:val="00A83701"/>
    <w:rsid w:val="00A83896"/>
    <w:rsid w:val="00A83D70"/>
    <w:rsid w:val="00A83F64"/>
    <w:rsid w:val="00A84023"/>
    <w:rsid w:val="00A841A5"/>
    <w:rsid w:val="00A84C8E"/>
    <w:rsid w:val="00A84D74"/>
    <w:rsid w:val="00A851F8"/>
    <w:rsid w:val="00A85E54"/>
    <w:rsid w:val="00A86846"/>
    <w:rsid w:val="00A86F20"/>
    <w:rsid w:val="00A878D4"/>
    <w:rsid w:val="00A87C2A"/>
    <w:rsid w:val="00A90591"/>
    <w:rsid w:val="00A907F1"/>
    <w:rsid w:val="00A914A4"/>
    <w:rsid w:val="00A91FDC"/>
    <w:rsid w:val="00A92AC1"/>
    <w:rsid w:val="00A933C5"/>
    <w:rsid w:val="00A93779"/>
    <w:rsid w:val="00A94078"/>
    <w:rsid w:val="00A94867"/>
    <w:rsid w:val="00A949A0"/>
    <w:rsid w:val="00A94E5E"/>
    <w:rsid w:val="00A952E6"/>
    <w:rsid w:val="00A963D9"/>
    <w:rsid w:val="00A96E38"/>
    <w:rsid w:val="00A971B6"/>
    <w:rsid w:val="00A973DA"/>
    <w:rsid w:val="00AA00E0"/>
    <w:rsid w:val="00AA0A54"/>
    <w:rsid w:val="00AA1775"/>
    <w:rsid w:val="00AA2B27"/>
    <w:rsid w:val="00AA3285"/>
    <w:rsid w:val="00AA43DA"/>
    <w:rsid w:val="00AA4889"/>
    <w:rsid w:val="00AA4E05"/>
    <w:rsid w:val="00AA6BE1"/>
    <w:rsid w:val="00AA76C5"/>
    <w:rsid w:val="00AA7C74"/>
    <w:rsid w:val="00AB0998"/>
    <w:rsid w:val="00AB0C5B"/>
    <w:rsid w:val="00AB184D"/>
    <w:rsid w:val="00AB1B44"/>
    <w:rsid w:val="00AB1B5E"/>
    <w:rsid w:val="00AB1BAA"/>
    <w:rsid w:val="00AB1E97"/>
    <w:rsid w:val="00AB2EFB"/>
    <w:rsid w:val="00AB3101"/>
    <w:rsid w:val="00AB36F9"/>
    <w:rsid w:val="00AB4B30"/>
    <w:rsid w:val="00AB4CAE"/>
    <w:rsid w:val="00AB4EE1"/>
    <w:rsid w:val="00AB50BA"/>
    <w:rsid w:val="00AB55F3"/>
    <w:rsid w:val="00AB5A19"/>
    <w:rsid w:val="00AB5CB0"/>
    <w:rsid w:val="00AB62EA"/>
    <w:rsid w:val="00AB6711"/>
    <w:rsid w:val="00AB6A77"/>
    <w:rsid w:val="00AB6EBD"/>
    <w:rsid w:val="00AB75B0"/>
    <w:rsid w:val="00AB7955"/>
    <w:rsid w:val="00AB7D5B"/>
    <w:rsid w:val="00AC1707"/>
    <w:rsid w:val="00AC1C56"/>
    <w:rsid w:val="00AC2719"/>
    <w:rsid w:val="00AC27EA"/>
    <w:rsid w:val="00AC427C"/>
    <w:rsid w:val="00AC51E0"/>
    <w:rsid w:val="00AC5E50"/>
    <w:rsid w:val="00AC5F1E"/>
    <w:rsid w:val="00AC5FA0"/>
    <w:rsid w:val="00AC6476"/>
    <w:rsid w:val="00AC711C"/>
    <w:rsid w:val="00AC7295"/>
    <w:rsid w:val="00AC77E4"/>
    <w:rsid w:val="00AC79A1"/>
    <w:rsid w:val="00AC7C7F"/>
    <w:rsid w:val="00AC7C9A"/>
    <w:rsid w:val="00AD0253"/>
    <w:rsid w:val="00AD0354"/>
    <w:rsid w:val="00AD0A8A"/>
    <w:rsid w:val="00AD1C70"/>
    <w:rsid w:val="00AD1EB1"/>
    <w:rsid w:val="00AD1F20"/>
    <w:rsid w:val="00AD2E79"/>
    <w:rsid w:val="00AD3105"/>
    <w:rsid w:val="00AD3136"/>
    <w:rsid w:val="00AD31EE"/>
    <w:rsid w:val="00AD3262"/>
    <w:rsid w:val="00AD356E"/>
    <w:rsid w:val="00AD3958"/>
    <w:rsid w:val="00AD55DE"/>
    <w:rsid w:val="00AD5782"/>
    <w:rsid w:val="00AD63A0"/>
    <w:rsid w:val="00AD6541"/>
    <w:rsid w:val="00AD726D"/>
    <w:rsid w:val="00AD737F"/>
    <w:rsid w:val="00AE02EB"/>
    <w:rsid w:val="00AE1C7C"/>
    <w:rsid w:val="00AE1DE5"/>
    <w:rsid w:val="00AE334E"/>
    <w:rsid w:val="00AE3551"/>
    <w:rsid w:val="00AE3552"/>
    <w:rsid w:val="00AE3C58"/>
    <w:rsid w:val="00AE3EA3"/>
    <w:rsid w:val="00AE4052"/>
    <w:rsid w:val="00AE4398"/>
    <w:rsid w:val="00AE46C6"/>
    <w:rsid w:val="00AE4BB0"/>
    <w:rsid w:val="00AE6019"/>
    <w:rsid w:val="00AE6048"/>
    <w:rsid w:val="00AE61DA"/>
    <w:rsid w:val="00AE7993"/>
    <w:rsid w:val="00AE7CD8"/>
    <w:rsid w:val="00AF025C"/>
    <w:rsid w:val="00AF195B"/>
    <w:rsid w:val="00AF29C2"/>
    <w:rsid w:val="00AF2F3A"/>
    <w:rsid w:val="00AF3391"/>
    <w:rsid w:val="00AF35DC"/>
    <w:rsid w:val="00AF3A59"/>
    <w:rsid w:val="00AF4724"/>
    <w:rsid w:val="00AF541F"/>
    <w:rsid w:val="00AF5A5C"/>
    <w:rsid w:val="00AF6ECA"/>
    <w:rsid w:val="00AF710F"/>
    <w:rsid w:val="00AF7339"/>
    <w:rsid w:val="00AF7607"/>
    <w:rsid w:val="00AF7983"/>
    <w:rsid w:val="00AF7D4E"/>
    <w:rsid w:val="00AF7E59"/>
    <w:rsid w:val="00B01E0D"/>
    <w:rsid w:val="00B02410"/>
    <w:rsid w:val="00B02836"/>
    <w:rsid w:val="00B02A06"/>
    <w:rsid w:val="00B02AE2"/>
    <w:rsid w:val="00B02F87"/>
    <w:rsid w:val="00B03037"/>
    <w:rsid w:val="00B03FB0"/>
    <w:rsid w:val="00B050AB"/>
    <w:rsid w:val="00B05526"/>
    <w:rsid w:val="00B05F26"/>
    <w:rsid w:val="00B05FD7"/>
    <w:rsid w:val="00B068E4"/>
    <w:rsid w:val="00B06C10"/>
    <w:rsid w:val="00B07676"/>
    <w:rsid w:val="00B10038"/>
    <w:rsid w:val="00B100C8"/>
    <w:rsid w:val="00B11862"/>
    <w:rsid w:val="00B119BF"/>
    <w:rsid w:val="00B11E08"/>
    <w:rsid w:val="00B11F93"/>
    <w:rsid w:val="00B12AA2"/>
    <w:rsid w:val="00B1484B"/>
    <w:rsid w:val="00B14C04"/>
    <w:rsid w:val="00B15A3B"/>
    <w:rsid w:val="00B17105"/>
    <w:rsid w:val="00B179CE"/>
    <w:rsid w:val="00B17C08"/>
    <w:rsid w:val="00B20048"/>
    <w:rsid w:val="00B20571"/>
    <w:rsid w:val="00B20949"/>
    <w:rsid w:val="00B20C0E"/>
    <w:rsid w:val="00B21254"/>
    <w:rsid w:val="00B21661"/>
    <w:rsid w:val="00B22967"/>
    <w:rsid w:val="00B2326B"/>
    <w:rsid w:val="00B234B4"/>
    <w:rsid w:val="00B23859"/>
    <w:rsid w:val="00B2440B"/>
    <w:rsid w:val="00B248BD"/>
    <w:rsid w:val="00B24F78"/>
    <w:rsid w:val="00B24FCD"/>
    <w:rsid w:val="00B25745"/>
    <w:rsid w:val="00B25828"/>
    <w:rsid w:val="00B25C41"/>
    <w:rsid w:val="00B25CCA"/>
    <w:rsid w:val="00B263A0"/>
    <w:rsid w:val="00B26F69"/>
    <w:rsid w:val="00B2782C"/>
    <w:rsid w:val="00B27B65"/>
    <w:rsid w:val="00B27B86"/>
    <w:rsid w:val="00B30096"/>
    <w:rsid w:val="00B30D52"/>
    <w:rsid w:val="00B30F81"/>
    <w:rsid w:val="00B31101"/>
    <w:rsid w:val="00B312C2"/>
    <w:rsid w:val="00B3148F"/>
    <w:rsid w:val="00B320FD"/>
    <w:rsid w:val="00B330F5"/>
    <w:rsid w:val="00B334D0"/>
    <w:rsid w:val="00B335CC"/>
    <w:rsid w:val="00B339A9"/>
    <w:rsid w:val="00B3434F"/>
    <w:rsid w:val="00B346FE"/>
    <w:rsid w:val="00B349F7"/>
    <w:rsid w:val="00B352FC"/>
    <w:rsid w:val="00B35646"/>
    <w:rsid w:val="00B3636E"/>
    <w:rsid w:val="00B365C8"/>
    <w:rsid w:val="00B36C9D"/>
    <w:rsid w:val="00B37761"/>
    <w:rsid w:val="00B37FC4"/>
    <w:rsid w:val="00B37FE6"/>
    <w:rsid w:val="00B400BB"/>
    <w:rsid w:val="00B40480"/>
    <w:rsid w:val="00B40CEB"/>
    <w:rsid w:val="00B42551"/>
    <w:rsid w:val="00B4293C"/>
    <w:rsid w:val="00B43E4E"/>
    <w:rsid w:val="00B44B52"/>
    <w:rsid w:val="00B45179"/>
    <w:rsid w:val="00B461FA"/>
    <w:rsid w:val="00B46BF7"/>
    <w:rsid w:val="00B46FAF"/>
    <w:rsid w:val="00B4736C"/>
    <w:rsid w:val="00B47C65"/>
    <w:rsid w:val="00B50446"/>
    <w:rsid w:val="00B50DF8"/>
    <w:rsid w:val="00B517BC"/>
    <w:rsid w:val="00B51E93"/>
    <w:rsid w:val="00B524BE"/>
    <w:rsid w:val="00B52927"/>
    <w:rsid w:val="00B53EB6"/>
    <w:rsid w:val="00B55A81"/>
    <w:rsid w:val="00B55C84"/>
    <w:rsid w:val="00B5648C"/>
    <w:rsid w:val="00B5677F"/>
    <w:rsid w:val="00B56C18"/>
    <w:rsid w:val="00B56F56"/>
    <w:rsid w:val="00B577C5"/>
    <w:rsid w:val="00B57B87"/>
    <w:rsid w:val="00B603BC"/>
    <w:rsid w:val="00B603ED"/>
    <w:rsid w:val="00B60DB9"/>
    <w:rsid w:val="00B60E04"/>
    <w:rsid w:val="00B60FA5"/>
    <w:rsid w:val="00B6121A"/>
    <w:rsid w:val="00B617B1"/>
    <w:rsid w:val="00B61A9E"/>
    <w:rsid w:val="00B627FD"/>
    <w:rsid w:val="00B62B39"/>
    <w:rsid w:val="00B636EF"/>
    <w:rsid w:val="00B63F3B"/>
    <w:rsid w:val="00B65315"/>
    <w:rsid w:val="00B6532D"/>
    <w:rsid w:val="00B6561A"/>
    <w:rsid w:val="00B705E4"/>
    <w:rsid w:val="00B70806"/>
    <w:rsid w:val="00B71900"/>
    <w:rsid w:val="00B72111"/>
    <w:rsid w:val="00B72B3E"/>
    <w:rsid w:val="00B72DA5"/>
    <w:rsid w:val="00B73198"/>
    <w:rsid w:val="00B73B14"/>
    <w:rsid w:val="00B740A6"/>
    <w:rsid w:val="00B748AF"/>
    <w:rsid w:val="00B74D34"/>
    <w:rsid w:val="00B75543"/>
    <w:rsid w:val="00B75870"/>
    <w:rsid w:val="00B75DB6"/>
    <w:rsid w:val="00B75E06"/>
    <w:rsid w:val="00B76F9E"/>
    <w:rsid w:val="00B77D05"/>
    <w:rsid w:val="00B77E16"/>
    <w:rsid w:val="00B8019E"/>
    <w:rsid w:val="00B80383"/>
    <w:rsid w:val="00B80626"/>
    <w:rsid w:val="00B80F1C"/>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6FBC"/>
    <w:rsid w:val="00B87A11"/>
    <w:rsid w:val="00B900A6"/>
    <w:rsid w:val="00B900D7"/>
    <w:rsid w:val="00B908D9"/>
    <w:rsid w:val="00B91B65"/>
    <w:rsid w:val="00B9206F"/>
    <w:rsid w:val="00B9227C"/>
    <w:rsid w:val="00B9284F"/>
    <w:rsid w:val="00B92ACF"/>
    <w:rsid w:val="00B92CF3"/>
    <w:rsid w:val="00B9349F"/>
    <w:rsid w:val="00B934CD"/>
    <w:rsid w:val="00B9369A"/>
    <w:rsid w:val="00B93DCE"/>
    <w:rsid w:val="00B94144"/>
    <w:rsid w:val="00B956C2"/>
    <w:rsid w:val="00B95770"/>
    <w:rsid w:val="00B9579F"/>
    <w:rsid w:val="00B97966"/>
    <w:rsid w:val="00B97F49"/>
    <w:rsid w:val="00BA0284"/>
    <w:rsid w:val="00BA034D"/>
    <w:rsid w:val="00BA0AA4"/>
    <w:rsid w:val="00BA10A3"/>
    <w:rsid w:val="00BA20E2"/>
    <w:rsid w:val="00BA27AF"/>
    <w:rsid w:val="00BA284C"/>
    <w:rsid w:val="00BA2FDF"/>
    <w:rsid w:val="00BA3129"/>
    <w:rsid w:val="00BA34B9"/>
    <w:rsid w:val="00BA3C72"/>
    <w:rsid w:val="00BA3FBF"/>
    <w:rsid w:val="00BA41B2"/>
    <w:rsid w:val="00BA44E9"/>
    <w:rsid w:val="00BA4755"/>
    <w:rsid w:val="00BA501C"/>
    <w:rsid w:val="00BA5234"/>
    <w:rsid w:val="00BA5AE7"/>
    <w:rsid w:val="00BA679B"/>
    <w:rsid w:val="00BA6B6A"/>
    <w:rsid w:val="00BA6B85"/>
    <w:rsid w:val="00BA6D57"/>
    <w:rsid w:val="00BA72FA"/>
    <w:rsid w:val="00BA7DB6"/>
    <w:rsid w:val="00BB1255"/>
    <w:rsid w:val="00BB141C"/>
    <w:rsid w:val="00BB1E6D"/>
    <w:rsid w:val="00BB25DB"/>
    <w:rsid w:val="00BB29DE"/>
    <w:rsid w:val="00BB30BD"/>
    <w:rsid w:val="00BB47F6"/>
    <w:rsid w:val="00BB48CF"/>
    <w:rsid w:val="00BB498D"/>
    <w:rsid w:val="00BB58BF"/>
    <w:rsid w:val="00BB5CEC"/>
    <w:rsid w:val="00BB5D0D"/>
    <w:rsid w:val="00BB5E9B"/>
    <w:rsid w:val="00BB6B85"/>
    <w:rsid w:val="00BB6C64"/>
    <w:rsid w:val="00BB6C7E"/>
    <w:rsid w:val="00BB7713"/>
    <w:rsid w:val="00BB79C9"/>
    <w:rsid w:val="00BC0B75"/>
    <w:rsid w:val="00BC1A99"/>
    <w:rsid w:val="00BC1E2D"/>
    <w:rsid w:val="00BC1E81"/>
    <w:rsid w:val="00BC2406"/>
    <w:rsid w:val="00BC27AF"/>
    <w:rsid w:val="00BC2AA1"/>
    <w:rsid w:val="00BC2DC1"/>
    <w:rsid w:val="00BC32AE"/>
    <w:rsid w:val="00BC3591"/>
    <w:rsid w:val="00BC464F"/>
    <w:rsid w:val="00BC4BA5"/>
    <w:rsid w:val="00BC58C8"/>
    <w:rsid w:val="00BC6686"/>
    <w:rsid w:val="00BC67D3"/>
    <w:rsid w:val="00BC6CAC"/>
    <w:rsid w:val="00BC6DCF"/>
    <w:rsid w:val="00BC6F30"/>
    <w:rsid w:val="00BC7D1B"/>
    <w:rsid w:val="00BD1430"/>
    <w:rsid w:val="00BD1D2E"/>
    <w:rsid w:val="00BD227A"/>
    <w:rsid w:val="00BD29F0"/>
    <w:rsid w:val="00BD2A3E"/>
    <w:rsid w:val="00BD2D84"/>
    <w:rsid w:val="00BD301B"/>
    <w:rsid w:val="00BD3E58"/>
    <w:rsid w:val="00BD41CF"/>
    <w:rsid w:val="00BD4210"/>
    <w:rsid w:val="00BD4249"/>
    <w:rsid w:val="00BD4B34"/>
    <w:rsid w:val="00BD504B"/>
    <w:rsid w:val="00BD5BD9"/>
    <w:rsid w:val="00BD5C8F"/>
    <w:rsid w:val="00BD5CE9"/>
    <w:rsid w:val="00BD5DBB"/>
    <w:rsid w:val="00BD5E29"/>
    <w:rsid w:val="00BD62F5"/>
    <w:rsid w:val="00BD6E45"/>
    <w:rsid w:val="00BD759F"/>
    <w:rsid w:val="00BD7DC3"/>
    <w:rsid w:val="00BE05E5"/>
    <w:rsid w:val="00BE07AA"/>
    <w:rsid w:val="00BE0C74"/>
    <w:rsid w:val="00BE1F87"/>
    <w:rsid w:val="00BE2A42"/>
    <w:rsid w:val="00BE2B03"/>
    <w:rsid w:val="00BE2D19"/>
    <w:rsid w:val="00BE2E35"/>
    <w:rsid w:val="00BE337C"/>
    <w:rsid w:val="00BE4386"/>
    <w:rsid w:val="00BE4919"/>
    <w:rsid w:val="00BE4A03"/>
    <w:rsid w:val="00BE4DFC"/>
    <w:rsid w:val="00BE545E"/>
    <w:rsid w:val="00BE55CC"/>
    <w:rsid w:val="00BE5DE1"/>
    <w:rsid w:val="00BE6423"/>
    <w:rsid w:val="00BE6BD6"/>
    <w:rsid w:val="00BE76CC"/>
    <w:rsid w:val="00BE7E61"/>
    <w:rsid w:val="00BF0689"/>
    <w:rsid w:val="00BF13AD"/>
    <w:rsid w:val="00BF1720"/>
    <w:rsid w:val="00BF1B86"/>
    <w:rsid w:val="00BF1E4B"/>
    <w:rsid w:val="00BF2ABE"/>
    <w:rsid w:val="00BF2C72"/>
    <w:rsid w:val="00BF3C3D"/>
    <w:rsid w:val="00BF41B2"/>
    <w:rsid w:val="00BF47F3"/>
    <w:rsid w:val="00BF4AC8"/>
    <w:rsid w:val="00BF60E8"/>
    <w:rsid w:val="00BF6380"/>
    <w:rsid w:val="00BF7538"/>
    <w:rsid w:val="00BF7805"/>
    <w:rsid w:val="00BF7AFF"/>
    <w:rsid w:val="00C01803"/>
    <w:rsid w:val="00C022A7"/>
    <w:rsid w:val="00C047E2"/>
    <w:rsid w:val="00C0487E"/>
    <w:rsid w:val="00C04D94"/>
    <w:rsid w:val="00C04F07"/>
    <w:rsid w:val="00C06131"/>
    <w:rsid w:val="00C07EE6"/>
    <w:rsid w:val="00C10574"/>
    <w:rsid w:val="00C10C37"/>
    <w:rsid w:val="00C1202C"/>
    <w:rsid w:val="00C12099"/>
    <w:rsid w:val="00C125D2"/>
    <w:rsid w:val="00C12726"/>
    <w:rsid w:val="00C12CF1"/>
    <w:rsid w:val="00C12DB7"/>
    <w:rsid w:val="00C13118"/>
    <w:rsid w:val="00C13DEB"/>
    <w:rsid w:val="00C13F87"/>
    <w:rsid w:val="00C14473"/>
    <w:rsid w:val="00C1592A"/>
    <w:rsid w:val="00C15FD4"/>
    <w:rsid w:val="00C163F2"/>
    <w:rsid w:val="00C16587"/>
    <w:rsid w:val="00C1660C"/>
    <w:rsid w:val="00C166C1"/>
    <w:rsid w:val="00C16E4C"/>
    <w:rsid w:val="00C16FAD"/>
    <w:rsid w:val="00C208A9"/>
    <w:rsid w:val="00C2130C"/>
    <w:rsid w:val="00C22405"/>
    <w:rsid w:val="00C22CB7"/>
    <w:rsid w:val="00C22E78"/>
    <w:rsid w:val="00C22EAE"/>
    <w:rsid w:val="00C22F9F"/>
    <w:rsid w:val="00C237A1"/>
    <w:rsid w:val="00C24A64"/>
    <w:rsid w:val="00C25917"/>
    <w:rsid w:val="00C25ECE"/>
    <w:rsid w:val="00C26126"/>
    <w:rsid w:val="00C26459"/>
    <w:rsid w:val="00C266E6"/>
    <w:rsid w:val="00C26935"/>
    <w:rsid w:val="00C26B57"/>
    <w:rsid w:val="00C27146"/>
    <w:rsid w:val="00C300FA"/>
    <w:rsid w:val="00C30219"/>
    <w:rsid w:val="00C3107F"/>
    <w:rsid w:val="00C31314"/>
    <w:rsid w:val="00C324FF"/>
    <w:rsid w:val="00C33EA4"/>
    <w:rsid w:val="00C3444E"/>
    <w:rsid w:val="00C34FDE"/>
    <w:rsid w:val="00C354FD"/>
    <w:rsid w:val="00C359AC"/>
    <w:rsid w:val="00C35CA7"/>
    <w:rsid w:val="00C3685F"/>
    <w:rsid w:val="00C375AD"/>
    <w:rsid w:val="00C41BD7"/>
    <w:rsid w:val="00C41FA1"/>
    <w:rsid w:val="00C4286F"/>
    <w:rsid w:val="00C431CF"/>
    <w:rsid w:val="00C4387D"/>
    <w:rsid w:val="00C440A3"/>
    <w:rsid w:val="00C44B3C"/>
    <w:rsid w:val="00C45B0A"/>
    <w:rsid w:val="00C46417"/>
    <w:rsid w:val="00C467BB"/>
    <w:rsid w:val="00C4693B"/>
    <w:rsid w:val="00C46CAD"/>
    <w:rsid w:val="00C471CA"/>
    <w:rsid w:val="00C47CF6"/>
    <w:rsid w:val="00C50900"/>
    <w:rsid w:val="00C50BBB"/>
    <w:rsid w:val="00C50E3F"/>
    <w:rsid w:val="00C51123"/>
    <w:rsid w:val="00C5139E"/>
    <w:rsid w:val="00C51657"/>
    <w:rsid w:val="00C5193A"/>
    <w:rsid w:val="00C520B3"/>
    <w:rsid w:val="00C5231B"/>
    <w:rsid w:val="00C532D1"/>
    <w:rsid w:val="00C5344C"/>
    <w:rsid w:val="00C537DD"/>
    <w:rsid w:val="00C53E05"/>
    <w:rsid w:val="00C53EAC"/>
    <w:rsid w:val="00C53F4D"/>
    <w:rsid w:val="00C5433B"/>
    <w:rsid w:val="00C54462"/>
    <w:rsid w:val="00C5488A"/>
    <w:rsid w:val="00C5506A"/>
    <w:rsid w:val="00C55277"/>
    <w:rsid w:val="00C553D1"/>
    <w:rsid w:val="00C55881"/>
    <w:rsid w:val="00C55BDA"/>
    <w:rsid w:val="00C562B1"/>
    <w:rsid w:val="00C568CC"/>
    <w:rsid w:val="00C57B0B"/>
    <w:rsid w:val="00C57C27"/>
    <w:rsid w:val="00C57FAC"/>
    <w:rsid w:val="00C60280"/>
    <w:rsid w:val="00C60536"/>
    <w:rsid w:val="00C60632"/>
    <w:rsid w:val="00C60A01"/>
    <w:rsid w:val="00C60A03"/>
    <w:rsid w:val="00C61198"/>
    <w:rsid w:val="00C61BAE"/>
    <w:rsid w:val="00C61FE5"/>
    <w:rsid w:val="00C62163"/>
    <w:rsid w:val="00C62311"/>
    <w:rsid w:val="00C62321"/>
    <w:rsid w:val="00C62495"/>
    <w:rsid w:val="00C62FD2"/>
    <w:rsid w:val="00C62FFE"/>
    <w:rsid w:val="00C63E06"/>
    <w:rsid w:val="00C648D9"/>
    <w:rsid w:val="00C65027"/>
    <w:rsid w:val="00C65100"/>
    <w:rsid w:val="00C65EB8"/>
    <w:rsid w:val="00C66084"/>
    <w:rsid w:val="00C66279"/>
    <w:rsid w:val="00C67635"/>
    <w:rsid w:val="00C67ABE"/>
    <w:rsid w:val="00C70457"/>
    <w:rsid w:val="00C708E8"/>
    <w:rsid w:val="00C7187B"/>
    <w:rsid w:val="00C71BD0"/>
    <w:rsid w:val="00C71C98"/>
    <w:rsid w:val="00C72E0F"/>
    <w:rsid w:val="00C72E71"/>
    <w:rsid w:val="00C73C31"/>
    <w:rsid w:val="00C744C1"/>
    <w:rsid w:val="00C7450D"/>
    <w:rsid w:val="00C74F17"/>
    <w:rsid w:val="00C74F83"/>
    <w:rsid w:val="00C75036"/>
    <w:rsid w:val="00C7507A"/>
    <w:rsid w:val="00C7584A"/>
    <w:rsid w:val="00C761BA"/>
    <w:rsid w:val="00C7658E"/>
    <w:rsid w:val="00C769E4"/>
    <w:rsid w:val="00C7758C"/>
    <w:rsid w:val="00C77EBB"/>
    <w:rsid w:val="00C77F48"/>
    <w:rsid w:val="00C80EA1"/>
    <w:rsid w:val="00C81974"/>
    <w:rsid w:val="00C84271"/>
    <w:rsid w:val="00C844B5"/>
    <w:rsid w:val="00C84B9F"/>
    <w:rsid w:val="00C84E85"/>
    <w:rsid w:val="00C84FB7"/>
    <w:rsid w:val="00C852BB"/>
    <w:rsid w:val="00C8641C"/>
    <w:rsid w:val="00C8656F"/>
    <w:rsid w:val="00C86F75"/>
    <w:rsid w:val="00C876E4"/>
    <w:rsid w:val="00C87CE9"/>
    <w:rsid w:val="00C9078F"/>
    <w:rsid w:val="00C90B00"/>
    <w:rsid w:val="00C90B02"/>
    <w:rsid w:val="00C91410"/>
    <w:rsid w:val="00C91DB6"/>
    <w:rsid w:val="00C92736"/>
    <w:rsid w:val="00C92E23"/>
    <w:rsid w:val="00C932B8"/>
    <w:rsid w:val="00C93756"/>
    <w:rsid w:val="00C93FE9"/>
    <w:rsid w:val="00C9443C"/>
    <w:rsid w:val="00C9491C"/>
    <w:rsid w:val="00C94C1F"/>
    <w:rsid w:val="00C95006"/>
    <w:rsid w:val="00C95A56"/>
    <w:rsid w:val="00C96834"/>
    <w:rsid w:val="00C968DC"/>
    <w:rsid w:val="00C96E2A"/>
    <w:rsid w:val="00C97049"/>
    <w:rsid w:val="00CA0557"/>
    <w:rsid w:val="00CA1237"/>
    <w:rsid w:val="00CA177A"/>
    <w:rsid w:val="00CA1D7A"/>
    <w:rsid w:val="00CA23A6"/>
    <w:rsid w:val="00CA281D"/>
    <w:rsid w:val="00CA2BA6"/>
    <w:rsid w:val="00CA31A6"/>
    <w:rsid w:val="00CA3224"/>
    <w:rsid w:val="00CA4AE8"/>
    <w:rsid w:val="00CA51F3"/>
    <w:rsid w:val="00CA5636"/>
    <w:rsid w:val="00CA5711"/>
    <w:rsid w:val="00CA5EF7"/>
    <w:rsid w:val="00CA5F0E"/>
    <w:rsid w:val="00CA6208"/>
    <w:rsid w:val="00CA63E3"/>
    <w:rsid w:val="00CA6750"/>
    <w:rsid w:val="00CA6A1C"/>
    <w:rsid w:val="00CA70C4"/>
    <w:rsid w:val="00CA77B0"/>
    <w:rsid w:val="00CA7F59"/>
    <w:rsid w:val="00CB1446"/>
    <w:rsid w:val="00CB1C05"/>
    <w:rsid w:val="00CB1F77"/>
    <w:rsid w:val="00CB2BAA"/>
    <w:rsid w:val="00CB2C86"/>
    <w:rsid w:val="00CB2C9F"/>
    <w:rsid w:val="00CB2DFD"/>
    <w:rsid w:val="00CB353C"/>
    <w:rsid w:val="00CB3FB6"/>
    <w:rsid w:val="00CB4146"/>
    <w:rsid w:val="00CB48AA"/>
    <w:rsid w:val="00CB48BD"/>
    <w:rsid w:val="00CB5FFE"/>
    <w:rsid w:val="00CB612C"/>
    <w:rsid w:val="00CB6C4F"/>
    <w:rsid w:val="00CB6E95"/>
    <w:rsid w:val="00CB7079"/>
    <w:rsid w:val="00CB7381"/>
    <w:rsid w:val="00CB76A0"/>
    <w:rsid w:val="00CB79F4"/>
    <w:rsid w:val="00CB7C4A"/>
    <w:rsid w:val="00CB7F1C"/>
    <w:rsid w:val="00CC0AB5"/>
    <w:rsid w:val="00CC1311"/>
    <w:rsid w:val="00CC18C4"/>
    <w:rsid w:val="00CC1C30"/>
    <w:rsid w:val="00CC30CB"/>
    <w:rsid w:val="00CC42F8"/>
    <w:rsid w:val="00CC4DEF"/>
    <w:rsid w:val="00CC547D"/>
    <w:rsid w:val="00CC5B79"/>
    <w:rsid w:val="00CC5D9D"/>
    <w:rsid w:val="00CC7659"/>
    <w:rsid w:val="00CC76E4"/>
    <w:rsid w:val="00CC7725"/>
    <w:rsid w:val="00CC7997"/>
    <w:rsid w:val="00CD0173"/>
    <w:rsid w:val="00CD0235"/>
    <w:rsid w:val="00CD0E47"/>
    <w:rsid w:val="00CD19D7"/>
    <w:rsid w:val="00CD1AA4"/>
    <w:rsid w:val="00CD1DF8"/>
    <w:rsid w:val="00CD2946"/>
    <w:rsid w:val="00CD3094"/>
    <w:rsid w:val="00CD315E"/>
    <w:rsid w:val="00CD43B5"/>
    <w:rsid w:val="00CD43EE"/>
    <w:rsid w:val="00CD4538"/>
    <w:rsid w:val="00CD4E67"/>
    <w:rsid w:val="00CD506D"/>
    <w:rsid w:val="00CD538D"/>
    <w:rsid w:val="00CD6F85"/>
    <w:rsid w:val="00CD7395"/>
    <w:rsid w:val="00CE003D"/>
    <w:rsid w:val="00CE0099"/>
    <w:rsid w:val="00CE0387"/>
    <w:rsid w:val="00CE04B8"/>
    <w:rsid w:val="00CE06C9"/>
    <w:rsid w:val="00CE1E65"/>
    <w:rsid w:val="00CE1FB1"/>
    <w:rsid w:val="00CE230E"/>
    <w:rsid w:val="00CE26F5"/>
    <w:rsid w:val="00CE2851"/>
    <w:rsid w:val="00CE2A18"/>
    <w:rsid w:val="00CE4411"/>
    <w:rsid w:val="00CE5160"/>
    <w:rsid w:val="00CE5206"/>
    <w:rsid w:val="00CE532C"/>
    <w:rsid w:val="00CE553A"/>
    <w:rsid w:val="00CE5DCB"/>
    <w:rsid w:val="00CE5EBC"/>
    <w:rsid w:val="00CE60AF"/>
    <w:rsid w:val="00CE6C3A"/>
    <w:rsid w:val="00CE774A"/>
    <w:rsid w:val="00CE7EC8"/>
    <w:rsid w:val="00CF064F"/>
    <w:rsid w:val="00CF1234"/>
    <w:rsid w:val="00CF1336"/>
    <w:rsid w:val="00CF1BD7"/>
    <w:rsid w:val="00CF1EF9"/>
    <w:rsid w:val="00CF1FDB"/>
    <w:rsid w:val="00CF2827"/>
    <w:rsid w:val="00CF30D3"/>
    <w:rsid w:val="00CF3A73"/>
    <w:rsid w:val="00CF42D2"/>
    <w:rsid w:val="00CF4675"/>
    <w:rsid w:val="00CF581B"/>
    <w:rsid w:val="00CF5B18"/>
    <w:rsid w:val="00CF6446"/>
    <w:rsid w:val="00D0030D"/>
    <w:rsid w:val="00D005F9"/>
    <w:rsid w:val="00D00616"/>
    <w:rsid w:val="00D008A4"/>
    <w:rsid w:val="00D01193"/>
    <w:rsid w:val="00D0125A"/>
    <w:rsid w:val="00D0125C"/>
    <w:rsid w:val="00D01506"/>
    <w:rsid w:val="00D01575"/>
    <w:rsid w:val="00D016E3"/>
    <w:rsid w:val="00D02988"/>
    <w:rsid w:val="00D02D33"/>
    <w:rsid w:val="00D02EDB"/>
    <w:rsid w:val="00D0434B"/>
    <w:rsid w:val="00D04804"/>
    <w:rsid w:val="00D04E9C"/>
    <w:rsid w:val="00D053B1"/>
    <w:rsid w:val="00D05AF1"/>
    <w:rsid w:val="00D05C67"/>
    <w:rsid w:val="00D05CA6"/>
    <w:rsid w:val="00D06057"/>
    <w:rsid w:val="00D062F5"/>
    <w:rsid w:val="00D06878"/>
    <w:rsid w:val="00D076B8"/>
    <w:rsid w:val="00D07791"/>
    <w:rsid w:val="00D07FCA"/>
    <w:rsid w:val="00D104E0"/>
    <w:rsid w:val="00D10ED5"/>
    <w:rsid w:val="00D10FEB"/>
    <w:rsid w:val="00D1119D"/>
    <w:rsid w:val="00D11999"/>
    <w:rsid w:val="00D11C1C"/>
    <w:rsid w:val="00D127C0"/>
    <w:rsid w:val="00D12881"/>
    <w:rsid w:val="00D12C7E"/>
    <w:rsid w:val="00D12F98"/>
    <w:rsid w:val="00D13267"/>
    <w:rsid w:val="00D1368D"/>
    <w:rsid w:val="00D13913"/>
    <w:rsid w:val="00D15BFD"/>
    <w:rsid w:val="00D1602D"/>
    <w:rsid w:val="00D16AB4"/>
    <w:rsid w:val="00D16C96"/>
    <w:rsid w:val="00D17177"/>
    <w:rsid w:val="00D173E0"/>
    <w:rsid w:val="00D174D6"/>
    <w:rsid w:val="00D17722"/>
    <w:rsid w:val="00D1776C"/>
    <w:rsid w:val="00D2080C"/>
    <w:rsid w:val="00D20CA0"/>
    <w:rsid w:val="00D20F44"/>
    <w:rsid w:val="00D20FE4"/>
    <w:rsid w:val="00D21B3E"/>
    <w:rsid w:val="00D221E1"/>
    <w:rsid w:val="00D23686"/>
    <w:rsid w:val="00D2369A"/>
    <w:rsid w:val="00D248FB"/>
    <w:rsid w:val="00D24F9C"/>
    <w:rsid w:val="00D252A5"/>
    <w:rsid w:val="00D2545C"/>
    <w:rsid w:val="00D26CCD"/>
    <w:rsid w:val="00D26CFE"/>
    <w:rsid w:val="00D27101"/>
    <w:rsid w:val="00D276FE"/>
    <w:rsid w:val="00D27CF1"/>
    <w:rsid w:val="00D3196D"/>
    <w:rsid w:val="00D31BCC"/>
    <w:rsid w:val="00D322F8"/>
    <w:rsid w:val="00D32391"/>
    <w:rsid w:val="00D323F7"/>
    <w:rsid w:val="00D32426"/>
    <w:rsid w:val="00D32AA6"/>
    <w:rsid w:val="00D32BE5"/>
    <w:rsid w:val="00D33767"/>
    <w:rsid w:val="00D343D8"/>
    <w:rsid w:val="00D345A7"/>
    <w:rsid w:val="00D345A8"/>
    <w:rsid w:val="00D34E6C"/>
    <w:rsid w:val="00D3552E"/>
    <w:rsid w:val="00D36119"/>
    <w:rsid w:val="00D362A2"/>
    <w:rsid w:val="00D3668F"/>
    <w:rsid w:val="00D366F0"/>
    <w:rsid w:val="00D36E5B"/>
    <w:rsid w:val="00D40AF8"/>
    <w:rsid w:val="00D4101E"/>
    <w:rsid w:val="00D4113A"/>
    <w:rsid w:val="00D42919"/>
    <w:rsid w:val="00D42C68"/>
    <w:rsid w:val="00D4358C"/>
    <w:rsid w:val="00D438EA"/>
    <w:rsid w:val="00D4406F"/>
    <w:rsid w:val="00D44522"/>
    <w:rsid w:val="00D44C56"/>
    <w:rsid w:val="00D45075"/>
    <w:rsid w:val="00D4512B"/>
    <w:rsid w:val="00D4517F"/>
    <w:rsid w:val="00D45CA2"/>
    <w:rsid w:val="00D45D7E"/>
    <w:rsid w:val="00D46F7F"/>
    <w:rsid w:val="00D472E1"/>
    <w:rsid w:val="00D47557"/>
    <w:rsid w:val="00D50215"/>
    <w:rsid w:val="00D50D5B"/>
    <w:rsid w:val="00D51306"/>
    <w:rsid w:val="00D5143D"/>
    <w:rsid w:val="00D520C3"/>
    <w:rsid w:val="00D52748"/>
    <w:rsid w:val="00D53C05"/>
    <w:rsid w:val="00D541A8"/>
    <w:rsid w:val="00D55066"/>
    <w:rsid w:val="00D5650D"/>
    <w:rsid w:val="00D56E3F"/>
    <w:rsid w:val="00D57052"/>
    <w:rsid w:val="00D57D4E"/>
    <w:rsid w:val="00D57DC6"/>
    <w:rsid w:val="00D61374"/>
    <w:rsid w:val="00D617C6"/>
    <w:rsid w:val="00D61EEC"/>
    <w:rsid w:val="00D6200D"/>
    <w:rsid w:val="00D622A7"/>
    <w:rsid w:val="00D62785"/>
    <w:rsid w:val="00D63249"/>
    <w:rsid w:val="00D633D6"/>
    <w:rsid w:val="00D6350B"/>
    <w:rsid w:val="00D64B57"/>
    <w:rsid w:val="00D64CD8"/>
    <w:rsid w:val="00D64DD7"/>
    <w:rsid w:val="00D6555A"/>
    <w:rsid w:val="00D6560F"/>
    <w:rsid w:val="00D65990"/>
    <w:rsid w:val="00D65BD5"/>
    <w:rsid w:val="00D66075"/>
    <w:rsid w:val="00D661F8"/>
    <w:rsid w:val="00D663D0"/>
    <w:rsid w:val="00D6699E"/>
    <w:rsid w:val="00D670C7"/>
    <w:rsid w:val="00D6729E"/>
    <w:rsid w:val="00D673F4"/>
    <w:rsid w:val="00D67695"/>
    <w:rsid w:val="00D67918"/>
    <w:rsid w:val="00D67C0F"/>
    <w:rsid w:val="00D7025A"/>
    <w:rsid w:val="00D7026A"/>
    <w:rsid w:val="00D703B6"/>
    <w:rsid w:val="00D71197"/>
    <w:rsid w:val="00D714B3"/>
    <w:rsid w:val="00D71B85"/>
    <w:rsid w:val="00D722E4"/>
    <w:rsid w:val="00D7272A"/>
    <w:rsid w:val="00D72CEE"/>
    <w:rsid w:val="00D73390"/>
    <w:rsid w:val="00D73538"/>
    <w:rsid w:val="00D73D4A"/>
    <w:rsid w:val="00D74B30"/>
    <w:rsid w:val="00D75C2C"/>
    <w:rsid w:val="00D7656E"/>
    <w:rsid w:val="00D76608"/>
    <w:rsid w:val="00D77005"/>
    <w:rsid w:val="00D77186"/>
    <w:rsid w:val="00D779E0"/>
    <w:rsid w:val="00D80662"/>
    <w:rsid w:val="00D809DB"/>
    <w:rsid w:val="00D80B05"/>
    <w:rsid w:val="00D80EF8"/>
    <w:rsid w:val="00D812A7"/>
    <w:rsid w:val="00D822DA"/>
    <w:rsid w:val="00D82994"/>
    <w:rsid w:val="00D82FF6"/>
    <w:rsid w:val="00D83810"/>
    <w:rsid w:val="00D84031"/>
    <w:rsid w:val="00D8449C"/>
    <w:rsid w:val="00D84E30"/>
    <w:rsid w:val="00D87512"/>
    <w:rsid w:val="00D87AE5"/>
    <w:rsid w:val="00D87CF7"/>
    <w:rsid w:val="00D87E2F"/>
    <w:rsid w:val="00D91537"/>
    <w:rsid w:val="00D9183E"/>
    <w:rsid w:val="00D9308D"/>
    <w:rsid w:val="00D936DF"/>
    <w:rsid w:val="00D93C8E"/>
    <w:rsid w:val="00D93F72"/>
    <w:rsid w:val="00D94185"/>
    <w:rsid w:val="00D945DD"/>
    <w:rsid w:val="00D95923"/>
    <w:rsid w:val="00D96032"/>
    <w:rsid w:val="00D9656C"/>
    <w:rsid w:val="00D965CC"/>
    <w:rsid w:val="00D96839"/>
    <w:rsid w:val="00D96BF4"/>
    <w:rsid w:val="00D97869"/>
    <w:rsid w:val="00D97C99"/>
    <w:rsid w:val="00DA01C2"/>
    <w:rsid w:val="00DA06A2"/>
    <w:rsid w:val="00DA11C8"/>
    <w:rsid w:val="00DA2777"/>
    <w:rsid w:val="00DA2EC8"/>
    <w:rsid w:val="00DA373A"/>
    <w:rsid w:val="00DA37AD"/>
    <w:rsid w:val="00DA3B89"/>
    <w:rsid w:val="00DA3F48"/>
    <w:rsid w:val="00DA4847"/>
    <w:rsid w:val="00DA4C17"/>
    <w:rsid w:val="00DA4ED6"/>
    <w:rsid w:val="00DA514B"/>
    <w:rsid w:val="00DA560A"/>
    <w:rsid w:val="00DA5611"/>
    <w:rsid w:val="00DA56BB"/>
    <w:rsid w:val="00DA58D9"/>
    <w:rsid w:val="00DA5F8C"/>
    <w:rsid w:val="00DA63A7"/>
    <w:rsid w:val="00DA66F9"/>
    <w:rsid w:val="00DA6B77"/>
    <w:rsid w:val="00DA775A"/>
    <w:rsid w:val="00DB0444"/>
    <w:rsid w:val="00DB0CED"/>
    <w:rsid w:val="00DB0E51"/>
    <w:rsid w:val="00DB10B0"/>
    <w:rsid w:val="00DB18B5"/>
    <w:rsid w:val="00DB235B"/>
    <w:rsid w:val="00DB338A"/>
    <w:rsid w:val="00DB347E"/>
    <w:rsid w:val="00DB4D13"/>
    <w:rsid w:val="00DB5313"/>
    <w:rsid w:val="00DB54B3"/>
    <w:rsid w:val="00DB6881"/>
    <w:rsid w:val="00DB6D5F"/>
    <w:rsid w:val="00DB7A42"/>
    <w:rsid w:val="00DC02E4"/>
    <w:rsid w:val="00DC0547"/>
    <w:rsid w:val="00DC08BF"/>
    <w:rsid w:val="00DC0C07"/>
    <w:rsid w:val="00DC2AD8"/>
    <w:rsid w:val="00DC2CB1"/>
    <w:rsid w:val="00DC3532"/>
    <w:rsid w:val="00DC364D"/>
    <w:rsid w:val="00DC3B9F"/>
    <w:rsid w:val="00DC4173"/>
    <w:rsid w:val="00DC4437"/>
    <w:rsid w:val="00DC57C8"/>
    <w:rsid w:val="00DC639A"/>
    <w:rsid w:val="00DC6901"/>
    <w:rsid w:val="00DC6AC6"/>
    <w:rsid w:val="00DC6C23"/>
    <w:rsid w:val="00DC72EA"/>
    <w:rsid w:val="00DC7D6B"/>
    <w:rsid w:val="00DD17FE"/>
    <w:rsid w:val="00DD294B"/>
    <w:rsid w:val="00DD2F1D"/>
    <w:rsid w:val="00DD3282"/>
    <w:rsid w:val="00DD328B"/>
    <w:rsid w:val="00DD33E1"/>
    <w:rsid w:val="00DD3402"/>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19A8"/>
    <w:rsid w:val="00DE1F64"/>
    <w:rsid w:val="00DE23B2"/>
    <w:rsid w:val="00DE256A"/>
    <w:rsid w:val="00DE314E"/>
    <w:rsid w:val="00DE35A3"/>
    <w:rsid w:val="00DE374A"/>
    <w:rsid w:val="00DE3DA0"/>
    <w:rsid w:val="00DE3E00"/>
    <w:rsid w:val="00DE3FB6"/>
    <w:rsid w:val="00DE4164"/>
    <w:rsid w:val="00DE442D"/>
    <w:rsid w:val="00DE4482"/>
    <w:rsid w:val="00DE53A4"/>
    <w:rsid w:val="00DE6780"/>
    <w:rsid w:val="00DE73F8"/>
    <w:rsid w:val="00DE7486"/>
    <w:rsid w:val="00DE777D"/>
    <w:rsid w:val="00DE7C9A"/>
    <w:rsid w:val="00DE7FCE"/>
    <w:rsid w:val="00DF0342"/>
    <w:rsid w:val="00DF084A"/>
    <w:rsid w:val="00DF0ACA"/>
    <w:rsid w:val="00DF0C21"/>
    <w:rsid w:val="00DF2418"/>
    <w:rsid w:val="00DF2480"/>
    <w:rsid w:val="00DF290A"/>
    <w:rsid w:val="00DF2A0B"/>
    <w:rsid w:val="00DF343F"/>
    <w:rsid w:val="00DF357A"/>
    <w:rsid w:val="00DF3A5B"/>
    <w:rsid w:val="00DF4078"/>
    <w:rsid w:val="00DF4232"/>
    <w:rsid w:val="00DF4CD8"/>
    <w:rsid w:val="00DF4D08"/>
    <w:rsid w:val="00DF4D9F"/>
    <w:rsid w:val="00DF4E46"/>
    <w:rsid w:val="00DF4E56"/>
    <w:rsid w:val="00DF55D6"/>
    <w:rsid w:val="00DF5AC7"/>
    <w:rsid w:val="00DF5E0C"/>
    <w:rsid w:val="00DF5F24"/>
    <w:rsid w:val="00DF60AB"/>
    <w:rsid w:val="00DF65AD"/>
    <w:rsid w:val="00DF67A1"/>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015"/>
    <w:rsid w:val="00E04730"/>
    <w:rsid w:val="00E05805"/>
    <w:rsid w:val="00E05859"/>
    <w:rsid w:val="00E05BEB"/>
    <w:rsid w:val="00E065CD"/>
    <w:rsid w:val="00E06CFF"/>
    <w:rsid w:val="00E06EC7"/>
    <w:rsid w:val="00E06F17"/>
    <w:rsid w:val="00E07753"/>
    <w:rsid w:val="00E07FC9"/>
    <w:rsid w:val="00E1005A"/>
    <w:rsid w:val="00E1041F"/>
    <w:rsid w:val="00E1079A"/>
    <w:rsid w:val="00E10915"/>
    <w:rsid w:val="00E10E36"/>
    <w:rsid w:val="00E10F20"/>
    <w:rsid w:val="00E113EC"/>
    <w:rsid w:val="00E11724"/>
    <w:rsid w:val="00E118F1"/>
    <w:rsid w:val="00E11F6A"/>
    <w:rsid w:val="00E121C3"/>
    <w:rsid w:val="00E128B9"/>
    <w:rsid w:val="00E12EBF"/>
    <w:rsid w:val="00E142D8"/>
    <w:rsid w:val="00E1446B"/>
    <w:rsid w:val="00E145D1"/>
    <w:rsid w:val="00E148F2"/>
    <w:rsid w:val="00E14995"/>
    <w:rsid w:val="00E14C68"/>
    <w:rsid w:val="00E14E49"/>
    <w:rsid w:val="00E1510B"/>
    <w:rsid w:val="00E15509"/>
    <w:rsid w:val="00E1573A"/>
    <w:rsid w:val="00E157F3"/>
    <w:rsid w:val="00E16475"/>
    <w:rsid w:val="00E17288"/>
    <w:rsid w:val="00E20203"/>
    <w:rsid w:val="00E20483"/>
    <w:rsid w:val="00E209FF"/>
    <w:rsid w:val="00E20C75"/>
    <w:rsid w:val="00E20FF6"/>
    <w:rsid w:val="00E21CCE"/>
    <w:rsid w:val="00E227A3"/>
    <w:rsid w:val="00E22832"/>
    <w:rsid w:val="00E228A2"/>
    <w:rsid w:val="00E228E8"/>
    <w:rsid w:val="00E22F15"/>
    <w:rsid w:val="00E23283"/>
    <w:rsid w:val="00E238ED"/>
    <w:rsid w:val="00E23E6F"/>
    <w:rsid w:val="00E23ED6"/>
    <w:rsid w:val="00E24725"/>
    <w:rsid w:val="00E24C68"/>
    <w:rsid w:val="00E24F78"/>
    <w:rsid w:val="00E25142"/>
    <w:rsid w:val="00E256BA"/>
    <w:rsid w:val="00E2597A"/>
    <w:rsid w:val="00E25C21"/>
    <w:rsid w:val="00E270A8"/>
    <w:rsid w:val="00E271F2"/>
    <w:rsid w:val="00E30EC1"/>
    <w:rsid w:val="00E32012"/>
    <w:rsid w:val="00E32134"/>
    <w:rsid w:val="00E32439"/>
    <w:rsid w:val="00E32914"/>
    <w:rsid w:val="00E330B4"/>
    <w:rsid w:val="00E33421"/>
    <w:rsid w:val="00E338BB"/>
    <w:rsid w:val="00E33A27"/>
    <w:rsid w:val="00E33BDF"/>
    <w:rsid w:val="00E33CF4"/>
    <w:rsid w:val="00E34473"/>
    <w:rsid w:val="00E35367"/>
    <w:rsid w:val="00E353FB"/>
    <w:rsid w:val="00E3556C"/>
    <w:rsid w:val="00E35AAB"/>
    <w:rsid w:val="00E35C5B"/>
    <w:rsid w:val="00E35DE2"/>
    <w:rsid w:val="00E35E26"/>
    <w:rsid w:val="00E365D8"/>
    <w:rsid w:val="00E36BFE"/>
    <w:rsid w:val="00E36F02"/>
    <w:rsid w:val="00E377CB"/>
    <w:rsid w:val="00E37BF4"/>
    <w:rsid w:val="00E4000F"/>
    <w:rsid w:val="00E432AE"/>
    <w:rsid w:val="00E432C0"/>
    <w:rsid w:val="00E432EC"/>
    <w:rsid w:val="00E43746"/>
    <w:rsid w:val="00E43AF2"/>
    <w:rsid w:val="00E4406F"/>
    <w:rsid w:val="00E462B9"/>
    <w:rsid w:val="00E4659E"/>
    <w:rsid w:val="00E4685B"/>
    <w:rsid w:val="00E4698E"/>
    <w:rsid w:val="00E47784"/>
    <w:rsid w:val="00E503F0"/>
    <w:rsid w:val="00E50625"/>
    <w:rsid w:val="00E50AE0"/>
    <w:rsid w:val="00E50F17"/>
    <w:rsid w:val="00E51098"/>
    <w:rsid w:val="00E51675"/>
    <w:rsid w:val="00E516EF"/>
    <w:rsid w:val="00E52A8A"/>
    <w:rsid w:val="00E534BB"/>
    <w:rsid w:val="00E541DF"/>
    <w:rsid w:val="00E54A3A"/>
    <w:rsid w:val="00E54F9C"/>
    <w:rsid w:val="00E55009"/>
    <w:rsid w:val="00E55232"/>
    <w:rsid w:val="00E553D8"/>
    <w:rsid w:val="00E554EF"/>
    <w:rsid w:val="00E55CA5"/>
    <w:rsid w:val="00E55E47"/>
    <w:rsid w:val="00E5671A"/>
    <w:rsid w:val="00E56F6B"/>
    <w:rsid w:val="00E56F98"/>
    <w:rsid w:val="00E57477"/>
    <w:rsid w:val="00E577C6"/>
    <w:rsid w:val="00E579E0"/>
    <w:rsid w:val="00E6097E"/>
    <w:rsid w:val="00E60FDA"/>
    <w:rsid w:val="00E613F0"/>
    <w:rsid w:val="00E619A5"/>
    <w:rsid w:val="00E61F7A"/>
    <w:rsid w:val="00E62134"/>
    <w:rsid w:val="00E623E5"/>
    <w:rsid w:val="00E62927"/>
    <w:rsid w:val="00E635E8"/>
    <w:rsid w:val="00E6360B"/>
    <w:rsid w:val="00E6361C"/>
    <w:rsid w:val="00E63A96"/>
    <w:rsid w:val="00E63B50"/>
    <w:rsid w:val="00E63F48"/>
    <w:rsid w:val="00E64FD2"/>
    <w:rsid w:val="00E65466"/>
    <w:rsid w:val="00E65905"/>
    <w:rsid w:val="00E65C8E"/>
    <w:rsid w:val="00E669AC"/>
    <w:rsid w:val="00E66D38"/>
    <w:rsid w:val="00E66D49"/>
    <w:rsid w:val="00E67B60"/>
    <w:rsid w:val="00E67EA8"/>
    <w:rsid w:val="00E67F6F"/>
    <w:rsid w:val="00E701D6"/>
    <w:rsid w:val="00E7066E"/>
    <w:rsid w:val="00E70C0E"/>
    <w:rsid w:val="00E71162"/>
    <w:rsid w:val="00E71CDB"/>
    <w:rsid w:val="00E723C5"/>
    <w:rsid w:val="00E72C7D"/>
    <w:rsid w:val="00E73089"/>
    <w:rsid w:val="00E73A11"/>
    <w:rsid w:val="00E742F1"/>
    <w:rsid w:val="00E7462A"/>
    <w:rsid w:val="00E7521D"/>
    <w:rsid w:val="00E75E0D"/>
    <w:rsid w:val="00E76479"/>
    <w:rsid w:val="00E769B3"/>
    <w:rsid w:val="00E77320"/>
    <w:rsid w:val="00E77A6F"/>
    <w:rsid w:val="00E77E51"/>
    <w:rsid w:val="00E80692"/>
    <w:rsid w:val="00E80A7F"/>
    <w:rsid w:val="00E815B2"/>
    <w:rsid w:val="00E81F5B"/>
    <w:rsid w:val="00E82275"/>
    <w:rsid w:val="00E825BE"/>
    <w:rsid w:val="00E82853"/>
    <w:rsid w:val="00E82925"/>
    <w:rsid w:val="00E82F68"/>
    <w:rsid w:val="00E83534"/>
    <w:rsid w:val="00E8397D"/>
    <w:rsid w:val="00E83B52"/>
    <w:rsid w:val="00E841B1"/>
    <w:rsid w:val="00E84DCF"/>
    <w:rsid w:val="00E85852"/>
    <w:rsid w:val="00E85BB2"/>
    <w:rsid w:val="00E85D46"/>
    <w:rsid w:val="00E85DE5"/>
    <w:rsid w:val="00E86478"/>
    <w:rsid w:val="00E879ED"/>
    <w:rsid w:val="00E87C81"/>
    <w:rsid w:val="00E90CC8"/>
    <w:rsid w:val="00E92961"/>
    <w:rsid w:val="00E92D2C"/>
    <w:rsid w:val="00E92D89"/>
    <w:rsid w:val="00E93F7A"/>
    <w:rsid w:val="00E94336"/>
    <w:rsid w:val="00E95679"/>
    <w:rsid w:val="00E96142"/>
    <w:rsid w:val="00E964EE"/>
    <w:rsid w:val="00E96BB6"/>
    <w:rsid w:val="00E974E1"/>
    <w:rsid w:val="00E97991"/>
    <w:rsid w:val="00E979D3"/>
    <w:rsid w:val="00EA0B3B"/>
    <w:rsid w:val="00EA0EDD"/>
    <w:rsid w:val="00EA10AD"/>
    <w:rsid w:val="00EA10F6"/>
    <w:rsid w:val="00EA150E"/>
    <w:rsid w:val="00EA15CE"/>
    <w:rsid w:val="00EA2541"/>
    <w:rsid w:val="00EA279E"/>
    <w:rsid w:val="00EA3047"/>
    <w:rsid w:val="00EA3A0A"/>
    <w:rsid w:val="00EA3F6C"/>
    <w:rsid w:val="00EA42CB"/>
    <w:rsid w:val="00EA45A0"/>
    <w:rsid w:val="00EA566F"/>
    <w:rsid w:val="00EA580D"/>
    <w:rsid w:val="00EA7108"/>
    <w:rsid w:val="00EA762B"/>
    <w:rsid w:val="00EA7FE5"/>
    <w:rsid w:val="00EB0550"/>
    <w:rsid w:val="00EB07A3"/>
    <w:rsid w:val="00EB1206"/>
    <w:rsid w:val="00EB13CE"/>
    <w:rsid w:val="00EB151B"/>
    <w:rsid w:val="00EB1942"/>
    <w:rsid w:val="00EB20C1"/>
    <w:rsid w:val="00EB285D"/>
    <w:rsid w:val="00EB29DD"/>
    <w:rsid w:val="00EB31F7"/>
    <w:rsid w:val="00EB3E6F"/>
    <w:rsid w:val="00EB4005"/>
    <w:rsid w:val="00EB401E"/>
    <w:rsid w:val="00EB4346"/>
    <w:rsid w:val="00EB5358"/>
    <w:rsid w:val="00EB5B66"/>
    <w:rsid w:val="00EB5C2B"/>
    <w:rsid w:val="00EB6360"/>
    <w:rsid w:val="00EB659C"/>
    <w:rsid w:val="00EB7E68"/>
    <w:rsid w:val="00EC09D4"/>
    <w:rsid w:val="00EC0B64"/>
    <w:rsid w:val="00EC0CF3"/>
    <w:rsid w:val="00EC0D3E"/>
    <w:rsid w:val="00EC17E3"/>
    <w:rsid w:val="00EC1EDE"/>
    <w:rsid w:val="00EC232D"/>
    <w:rsid w:val="00EC34C7"/>
    <w:rsid w:val="00EC380F"/>
    <w:rsid w:val="00EC447D"/>
    <w:rsid w:val="00EC4FD4"/>
    <w:rsid w:val="00EC51B5"/>
    <w:rsid w:val="00EC5585"/>
    <w:rsid w:val="00EC6037"/>
    <w:rsid w:val="00EC6584"/>
    <w:rsid w:val="00EC6F80"/>
    <w:rsid w:val="00EC7506"/>
    <w:rsid w:val="00EC7584"/>
    <w:rsid w:val="00EC7AB6"/>
    <w:rsid w:val="00EC7B0E"/>
    <w:rsid w:val="00EC7C86"/>
    <w:rsid w:val="00ED0170"/>
    <w:rsid w:val="00ED043C"/>
    <w:rsid w:val="00ED0560"/>
    <w:rsid w:val="00ED1124"/>
    <w:rsid w:val="00ED2A8A"/>
    <w:rsid w:val="00ED2D25"/>
    <w:rsid w:val="00ED35F3"/>
    <w:rsid w:val="00ED4468"/>
    <w:rsid w:val="00ED46E0"/>
    <w:rsid w:val="00ED5838"/>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6B"/>
    <w:rsid w:val="00EE4B7B"/>
    <w:rsid w:val="00EE4F04"/>
    <w:rsid w:val="00EE536F"/>
    <w:rsid w:val="00EE5EBE"/>
    <w:rsid w:val="00EE69A2"/>
    <w:rsid w:val="00EE6AAC"/>
    <w:rsid w:val="00EE6AB6"/>
    <w:rsid w:val="00EE7521"/>
    <w:rsid w:val="00EE7AFB"/>
    <w:rsid w:val="00EE7B65"/>
    <w:rsid w:val="00EE7DCA"/>
    <w:rsid w:val="00EE7E83"/>
    <w:rsid w:val="00EF078F"/>
    <w:rsid w:val="00EF124E"/>
    <w:rsid w:val="00EF145C"/>
    <w:rsid w:val="00EF21BE"/>
    <w:rsid w:val="00EF2833"/>
    <w:rsid w:val="00EF31BD"/>
    <w:rsid w:val="00EF32DD"/>
    <w:rsid w:val="00EF33BB"/>
    <w:rsid w:val="00EF40B7"/>
    <w:rsid w:val="00EF4491"/>
    <w:rsid w:val="00EF4D65"/>
    <w:rsid w:val="00EF5CB0"/>
    <w:rsid w:val="00EF6974"/>
    <w:rsid w:val="00F0016A"/>
    <w:rsid w:val="00F00829"/>
    <w:rsid w:val="00F0148A"/>
    <w:rsid w:val="00F023FE"/>
    <w:rsid w:val="00F024B6"/>
    <w:rsid w:val="00F034DF"/>
    <w:rsid w:val="00F037C5"/>
    <w:rsid w:val="00F03D10"/>
    <w:rsid w:val="00F04055"/>
    <w:rsid w:val="00F04319"/>
    <w:rsid w:val="00F0477C"/>
    <w:rsid w:val="00F053CD"/>
    <w:rsid w:val="00F05519"/>
    <w:rsid w:val="00F05CA7"/>
    <w:rsid w:val="00F0672A"/>
    <w:rsid w:val="00F072E7"/>
    <w:rsid w:val="00F078A7"/>
    <w:rsid w:val="00F108BD"/>
    <w:rsid w:val="00F10F6B"/>
    <w:rsid w:val="00F1102C"/>
    <w:rsid w:val="00F11047"/>
    <w:rsid w:val="00F1123F"/>
    <w:rsid w:val="00F11315"/>
    <w:rsid w:val="00F11A16"/>
    <w:rsid w:val="00F11DE5"/>
    <w:rsid w:val="00F11E4F"/>
    <w:rsid w:val="00F123E2"/>
    <w:rsid w:val="00F135CB"/>
    <w:rsid w:val="00F1424A"/>
    <w:rsid w:val="00F1437A"/>
    <w:rsid w:val="00F14595"/>
    <w:rsid w:val="00F154A8"/>
    <w:rsid w:val="00F157B2"/>
    <w:rsid w:val="00F1603C"/>
    <w:rsid w:val="00F16393"/>
    <w:rsid w:val="00F20B2A"/>
    <w:rsid w:val="00F20C97"/>
    <w:rsid w:val="00F20F6C"/>
    <w:rsid w:val="00F214FA"/>
    <w:rsid w:val="00F21542"/>
    <w:rsid w:val="00F2279F"/>
    <w:rsid w:val="00F22CF3"/>
    <w:rsid w:val="00F22E54"/>
    <w:rsid w:val="00F23BFE"/>
    <w:rsid w:val="00F2412C"/>
    <w:rsid w:val="00F253AD"/>
    <w:rsid w:val="00F26572"/>
    <w:rsid w:val="00F26608"/>
    <w:rsid w:val="00F268A1"/>
    <w:rsid w:val="00F27724"/>
    <w:rsid w:val="00F27A5F"/>
    <w:rsid w:val="00F30D42"/>
    <w:rsid w:val="00F30E1D"/>
    <w:rsid w:val="00F30FE6"/>
    <w:rsid w:val="00F31360"/>
    <w:rsid w:val="00F32118"/>
    <w:rsid w:val="00F32C6C"/>
    <w:rsid w:val="00F33624"/>
    <w:rsid w:val="00F336BC"/>
    <w:rsid w:val="00F3403D"/>
    <w:rsid w:val="00F344F4"/>
    <w:rsid w:val="00F34D76"/>
    <w:rsid w:val="00F3526A"/>
    <w:rsid w:val="00F35393"/>
    <w:rsid w:val="00F353F2"/>
    <w:rsid w:val="00F35694"/>
    <w:rsid w:val="00F35FA9"/>
    <w:rsid w:val="00F360C0"/>
    <w:rsid w:val="00F367BD"/>
    <w:rsid w:val="00F369A7"/>
    <w:rsid w:val="00F36A95"/>
    <w:rsid w:val="00F37B0F"/>
    <w:rsid w:val="00F40039"/>
    <w:rsid w:val="00F4009C"/>
    <w:rsid w:val="00F40272"/>
    <w:rsid w:val="00F4138D"/>
    <w:rsid w:val="00F41DE2"/>
    <w:rsid w:val="00F42CBD"/>
    <w:rsid w:val="00F42CC6"/>
    <w:rsid w:val="00F4343B"/>
    <w:rsid w:val="00F43790"/>
    <w:rsid w:val="00F43E39"/>
    <w:rsid w:val="00F43FB9"/>
    <w:rsid w:val="00F44226"/>
    <w:rsid w:val="00F44323"/>
    <w:rsid w:val="00F44358"/>
    <w:rsid w:val="00F45391"/>
    <w:rsid w:val="00F461D8"/>
    <w:rsid w:val="00F46BC3"/>
    <w:rsid w:val="00F47934"/>
    <w:rsid w:val="00F479F7"/>
    <w:rsid w:val="00F47B5C"/>
    <w:rsid w:val="00F47BBC"/>
    <w:rsid w:val="00F50376"/>
    <w:rsid w:val="00F5098C"/>
    <w:rsid w:val="00F50CA2"/>
    <w:rsid w:val="00F51A31"/>
    <w:rsid w:val="00F52738"/>
    <w:rsid w:val="00F53995"/>
    <w:rsid w:val="00F5520B"/>
    <w:rsid w:val="00F56392"/>
    <w:rsid w:val="00F56494"/>
    <w:rsid w:val="00F56B91"/>
    <w:rsid w:val="00F57934"/>
    <w:rsid w:val="00F60956"/>
    <w:rsid w:val="00F60E78"/>
    <w:rsid w:val="00F61E2D"/>
    <w:rsid w:val="00F624C2"/>
    <w:rsid w:val="00F63C1C"/>
    <w:rsid w:val="00F63D29"/>
    <w:rsid w:val="00F6420C"/>
    <w:rsid w:val="00F6446B"/>
    <w:rsid w:val="00F64D3E"/>
    <w:rsid w:val="00F65182"/>
    <w:rsid w:val="00F65A4C"/>
    <w:rsid w:val="00F65AAD"/>
    <w:rsid w:val="00F701FD"/>
    <w:rsid w:val="00F70AEC"/>
    <w:rsid w:val="00F70FEE"/>
    <w:rsid w:val="00F7103E"/>
    <w:rsid w:val="00F71470"/>
    <w:rsid w:val="00F7166B"/>
    <w:rsid w:val="00F719AB"/>
    <w:rsid w:val="00F71B79"/>
    <w:rsid w:val="00F72692"/>
    <w:rsid w:val="00F72EDB"/>
    <w:rsid w:val="00F736FF"/>
    <w:rsid w:val="00F73780"/>
    <w:rsid w:val="00F7384B"/>
    <w:rsid w:val="00F7443F"/>
    <w:rsid w:val="00F744FB"/>
    <w:rsid w:val="00F755B2"/>
    <w:rsid w:val="00F75E92"/>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600"/>
    <w:rsid w:val="00F84BFB"/>
    <w:rsid w:val="00F854D8"/>
    <w:rsid w:val="00F854EB"/>
    <w:rsid w:val="00F85778"/>
    <w:rsid w:val="00F85AC5"/>
    <w:rsid w:val="00F85E2C"/>
    <w:rsid w:val="00F86280"/>
    <w:rsid w:val="00F87220"/>
    <w:rsid w:val="00F87787"/>
    <w:rsid w:val="00F87798"/>
    <w:rsid w:val="00F877CC"/>
    <w:rsid w:val="00F8797C"/>
    <w:rsid w:val="00F879B7"/>
    <w:rsid w:val="00F9021C"/>
    <w:rsid w:val="00F90C51"/>
    <w:rsid w:val="00F90DD7"/>
    <w:rsid w:val="00F90F4E"/>
    <w:rsid w:val="00F91316"/>
    <w:rsid w:val="00F9198D"/>
    <w:rsid w:val="00F91DBC"/>
    <w:rsid w:val="00F9235C"/>
    <w:rsid w:val="00F9238A"/>
    <w:rsid w:val="00F924EF"/>
    <w:rsid w:val="00F926B9"/>
    <w:rsid w:val="00F9309E"/>
    <w:rsid w:val="00F93234"/>
    <w:rsid w:val="00F9432B"/>
    <w:rsid w:val="00F949AF"/>
    <w:rsid w:val="00F95BD1"/>
    <w:rsid w:val="00F96ACF"/>
    <w:rsid w:val="00F96CC7"/>
    <w:rsid w:val="00F9766B"/>
    <w:rsid w:val="00F977DC"/>
    <w:rsid w:val="00F977FB"/>
    <w:rsid w:val="00F97D38"/>
    <w:rsid w:val="00FA0DDE"/>
    <w:rsid w:val="00FA1633"/>
    <w:rsid w:val="00FA1A84"/>
    <w:rsid w:val="00FA259B"/>
    <w:rsid w:val="00FA2825"/>
    <w:rsid w:val="00FA30EA"/>
    <w:rsid w:val="00FA3C56"/>
    <w:rsid w:val="00FA4071"/>
    <w:rsid w:val="00FA5FB3"/>
    <w:rsid w:val="00FA663A"/>
    <w:rsid w:val="00FA77BF"/>
    <w:rsid w:val="00FB10D2"/>
    <w:rsid w:val="00FB1178"/>
    <w:rsid w:val="00FB3012"/>
    <w:rsid w:val="00FB363E"/>
    <w:rsid w:val="00FB3A5C"/>
    <w:rsid w:val="00FB4FB1"/>
    <w:rsid w:val="00FB4FE8"/>
    <w:rsid w:val="00FB6262"/>
    <w:rsid w:val="00FB657B"/>
    <w:rsid w:val="00FB7A0E"/>
    <w:rsid w:val="00FC0578"/>
    <w:rsid w:val="00FC07F0"/>
    <w:rsid w:val="00FC0AE4"/>
    <w:rsid w:val="00FC16EE"/>
    <w:rsid w:val="00FC1A1F"/>
    <w:rsid w:val="00FC1F8C"/>
    <w:rsid w:val="00FC27EF"/>
    <w:rsid w:val="00FC2F29"/>
    <w:rsid w:val="00FC403D"/>
    <w:rsid w:val="00FC4D02"/>
    <w:rsid w:val="00FC52FC"/>
    <w:rsid w:val="00FC57F0"/>
    <w:rsid w:val="00FC585B"/>
    <w:rsid w:val="00FC5BE4"/>
    <w:rsid w:val="00FC5F90"/>
    <w:rsid w:val="00FC6102"/>
    <w:rsid w:val="00FC794E"/>
    <w:rsid w:val="00FD016B"/>
    <w:rsid w:val="00FD02DE"/>
    <w:rsid w:val="00FD097C"/>
    <w:rsid w:val="00FD0D02"/>
    <w:rsid w:val="00FD12AB"/>
    <w:rsid w:val="00FD12C5"/>
    <w:rsid w:val="00FD180C"/>
    <w:rsid w:val="00FD24F9"/>
    <w:rsid w:val="00FD2D67"/>
    <w:rsid w:val="00FD3077"/>
    <w:rsid w:val="00FD32C3"/>
    <w:rsid w:val="00FD32DF"/>
    <w:rsid w:val="00FD36B7"/>
    <w:rsid w:val="00FD393B"/>
    <w:rsid w:val="00FD3F57"/>
    <w:rsid w:val="00FD42A3"/>
    <w:rsid w:val="00FD4981"/>
    <w:rsid w:val="00FD4988"/>
    <w:rsid w:val="00FD4DE6"/>
    <w:rsid w:val="00FD51E8"/>
    <w:rsid w:val="00FD5D4D"/>
    <w:rsid w:val="00FD5E02"/>
    <w:rsid w:val="00FD5EE9"/>
    <w:rsid w:val="00FD5F45"/>
    <w:rsid w:val="00FD5FFF"/>
    <w:rsid w:val="00FD6F6D"/>
    <w:rsid w:val="00FD740A"/>
    <w:rsid w:val="00FE0235"/>
    <w:rsid w:val="00FE0CEE"/>
    <w:rsid w:val="00FE144D"/>
    <w:rsid w:val="00FE19E8"/>
    <w:rsid w:val="00FE1C0C"/>
    <w:rsid w:val="00FE206F"/>
    <w:rsid w:val="00FE2A40"/>
    <w:rsid w:val="00FE34FF"/>
    <w:rsid w:val="00FE384C"/>
    <w:rsid w:val="00FE42A6"/>
    <w:rsid w:val="00FE4633"/>
    <w:rsid w:val="00FE4E67"/>
    <w:rsid w:val="00FE4EED"/>
    <w:rsid w:val="00FE50F7"/>
    <w:rsid w:val="00FE5249"/>
    <w:rsid w:val="00FE5C9F"/>
    <w:rsid w:val="00FE636C"/>
    <w:rsid w:val="00FE6D30"/>
    <w:rsid w:val="00FE75F6"/>
    <w:rsid w:val="00FE7A75"/>
    <w:rsid w:val="00FF1481"/>
    <w:rsid w:val="00FF1569"/>
    <w:rsid w:val="00FF16DD"/>
    <w:rsid w:val="00FF245C"/>
    <w:rsid w:val="00FF3C76"/>
    <w:rsid w:val="00FF3ED6"/>
    <w:rsid w:val="00FF4926"/>
    <w:rsid w:val="00FF52F2"/>
    <w:rsid w:val="00FF54FF"/>
    <w:rsid w:val="00FF55BF"/>
    <w:rsid w:val="00FF5D5A"/>
    <w:rsid w:val="00FF5E57"/>
    <w:rsid w:val="00FF6D3E"/>
    <w:rsid w:val="00FF6D97"/>
    <w:rsid w:val="00FF7FFD"/>
    <w:rsid w:val="0357EC93"/>
    <w:rsid w:val="058F8AB8"/>
    <w:rsid w:val="06FDC61F"/>
    <w:rsid w:val="11683D19"/>
    <w:rsid w:val="1285125C"/>
    <w:rsid w:val="13F118C8"/>
    <w:rsid w:val="14B24886"/>
    <w:rsid w:val="1577062A"/>
    <w:rsid w:val="15F84721"/>
    <w:rsid w:val="165DC9F9"/>
    <w:rsid w:val="18690974"/>
    <w:rsid w:val="18AED680"/>
    <w:rsid w:val="18E08775"/>
    <w:rsid w:val="198B9D4F"/>
    <w:rsid w:val="1A27D80F"/>
    <w:rsid w:val="1CFEBFE3"/>
    <w:rsid w:val="1DCA9C8B"/>
    <w:rsid w:val="23146515"/>
    <w:rsid w:val="23B17A8E"/>
    <w:rsid w:val="2435A479"/>
    <w:rsid w:val="25F6FCF6"/>
    <w:rsid w:val="286863A7"/>
    <w:rsid w:val="2A30AEA4"/>
    <w:rsid w:val="2A71D2C5"/>
    <w:rsid w:val="2E5F4D01"/>
    <w:rsid w:val="313EBE7F"/>
    <w:rsid w:val="365BEBEE"/>
    <w:rsid w:val="3C2749BA"/>
    <w:rsid w:val="3DC32FCF"/>
    <w:rsid w:val="3E7940DF"/>
    <w:rsid w:val="4045392A"/>
    <w:rsid w:val="41DA7C91"/>
    <w:rsid w:val="4F201D9F"/>
    <w:rsid w:val="4FF7CD76"/>
    <w:rsid w:val="53AF4484"/>
    <w:rsid w:val="54FFA5E1"/>
    <w:rsid w:val="56F1E477"/>
    <w:rsid w:val="5748493D"/>
    <w:rsid w:val="5A9BCAD6"/>
    <w:rsid w:val="5AF23DD6"/>
    <w:rsid w:val="5AF28BDE"/>
    <w:rsid w:val="5F024BD5"/>
    <w:rsid w:val="624CEC5B"/>
    <w:rsid w:val="62E654F2"/>
    <w:rsid w:val="63A94D75"/>
    <w:rsid w:val="67DE40FD"/>
    <w:rsid w:val="68EB39EB"/>
    <w:rsid w:val="68F4CF2D"/>
    <w:rsid w:val="68F5AA8B"/>
    <w:rsid w:val="6A708A92"/>
    <w:rsid w:val="6AE60974"/>
    <w:rsid w:val="6CF50A89"/>
    <w:rsid w:val="719190F5"/>
    <w:rsid w:val="73017B2D"/>
    <w:rsid w:val="7457A631"/>
    <w:rsid w:val="78CCF49E"/>
    <w:rsid w:val="791FC8CF"/>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B78A1E11-708B-4A5E-9BBC-5E41A6C78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7574AD"/>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38608F"/>
  </w:style>
  <w:style w:type="character" w:customStyle="1" w:styleId="eop">
    <w:name w:val="eop"/>
    <w:basedOn w:val="Absatz-Standardschriftart"/>
    <w:rsid w:val="0038608F"/>
  </w:style>
  <w:style w:type="table" w:styleId="Listentabelle2Akzent1">
    <w:name w:val="List Table 2 Accent 1"/>
    <w:basedOn w:val="NormaleTabelle"/>
    <w:uiPriority w:val="47"/>
    <w:rsid w:val="00B627FD"/>
    <w:pPr>
      <w:spacing w:line="240" w:lineRule="auto"/>
    </w:pPr>
    <w:tblPr>
      <w:tblStyleRowBandSize w:val="1"/>
      <w:tblStyleColBandSize w:val="1"/>
      <w:tblBorders>
        <w:top w:val="single" w:sz="4" w:space="0" w:color="BAB3D0" w:themeColor="accent1" w:themeTint="99"/>
        <w:bottom w:val="single" w:sz="4" w:space="0" w:color="BAB3D0" w:themeColor="accent1" w:themeTint="99"/>
        <w:insideH w:val="single" w:sz="4" w:space="0" w:color="BAB3D0"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3Akzent6">
    <w:name w:val="Grid Table 3 Accent 6"/>
    <w:basedOn w:val="NormaleTabelle"/>
    <w:uiPriority w:val="48"/>
    <w:rsid w:val="001577CC"/>
    <w:pPr>
      <w:spacing w:line="240" w:lineRule="auto"/>
    </w:pPr>
    <w:tblPr>
      <w:tblStyleRowBandSize w:val="1"/>
      <w:tblStyleColBandSize w:val="1"/>
      <w:tblBorders>
        <w:top w:val="single" w:sz="4" w:space="0" w:color="F7F6FB" w:themeColor="accent6" w:themeTint="99"/>
        <w:left w:val="single" w:sz="4" w:space="0" w:color="F7F6FB" w:themeColor="accent6" w:themeTint="99"/>
        <w:bottom w:val="single" w:sz="4" w:space="0" w:color="F7F6FB" w:themeColor="accent6" w:themeTint="99"/>
        <w:right w:val="single" w:sz="4" w:space="0" w:color="F7F6FB" w:themeColor="accent6" w:themeTint="99"/>
        <w:insideH w:val="single" w:sz="4" w:space="0" w:color="F7F6FB" w:themeColor="accent6" w:themeTint="99"/>
        <w:insideV w:val="single" w:sz="4" w:space="0" w:color="F7F6FB"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FCFD" w:themeFill="accent6" w:themeFillTint="33"/>
      </w:tcPr>
    </w:tblStylePr>
    <w:tblStylePr w:type="band1Horz">
      <w:tblPr/>
      <w:tcPr>
        <w:shd w:val="clear" w:color="auto" w:fill="FCFCFD" w:themeFill="accent6" w:themeFillTint="33"/>
      </w:tcPr>
    </w:tblStylePr>
    <w:tblStylePr w:type="neCell">
      <w:tblPr/>
      <w:tcPr>
        <w:tcBorders>
          <w:bottom w:val="single" w:sz="4" w:space="0" w:color="F7F6FB" w:themeColor="accent6" w:themeTint="99"/>
        </w:tcBorders>
      </w:tcPr>
    </w:tblStylePr>
    <w:tblStylePr w:type="nwCell">
      <w:tblPr/>
      <w:tcPr>
        <w:tcBorders>
          <w:bottom w:val="single" w:sz="4" w:space="0" w:color="F7F6FB" w:themeColor="accent6" w:themeTint="99"/>
        </w:tcBorders>
      </w:tcPr>
    </w:tblStylePr>
    <w:tblStylePr w:type="seCell">
      <w:tblPr/>
      <w:tcPr>
        <w:tcBorders>
          <w:top w:val="single" w:sz="4" w:space="0" w:color="F7F6FB" w:themeColor="accent6" w:themeTint="99"/>
        </w:tcBorders>
      </w:tcPr>
    </w:tblStylePr>
    <w:tblStylePr w:type="swCell">
      <w:tblPr/>
      <w:tcPr>
        <w:tcBorders>
          <w:top w:val="single" w:sz="4" w:space="0" w:color="F7F6FB" w:themeColor="accent6" w:themeTint="99"/>
        </w:tcBorders>
      </w:tcPr>
    </w:tblStylePr>
  </w:style>
  <w:style w:type="paragraph" w:styleId="Beschriftung">
    <w:name w:val="caption"/>
    <w:basedOn w:val="Standard"/>
    <w:next w:val="Standard"/>
    <w:uiPriority w:val="35"/>
    <w:unhideWhenUsed/>
    <w:qFormat/>
    <w:rsid w:val="00EE536F"/>
    <w:pPr>
      <w:spacing w:after="200" w:line="240" w:lineRule="auto"/>
    </w:pPr>
    <w:rPr>
      <w:i/>
      <w:iCs/>
      <w:color w:val="484848" w:themeColor="text2"/>
      <w:sz w:val="18"/>
      <w:szCs w:val="18"/>
    </w:rPr>
  </w:style>
  <w:style w:type="table" w:styleId="Gitternetztabelle5dunkelAkzent5">
    <w:name w:val="Grid Table 5 Dark Accent 5"/>
    <w:basedOn w:val="NormaleTabelle"/>
    <w:uiPriority w:val="50"/>
    <w:rsid w:val="003224E2"/>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0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B6D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B6D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B6D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B6D3" w:themeFill="accent5"/>
      </w:tcPr>
    </w:tblStylePr>
    <w:tblStylePr w:type="band1Vert">
      <w:tblPr/>
      <w:tcPr>
        <w:shd w:val="clear" w:color="auto" w:fill="E4E1ED" w:themeFill="accent5" w:themeFillTint="66"/>
      </w:tcPr>
    </w:tblStylePr>
    <w:tblStylePr w:type="band1Horz">
      <w:tblPr/>
      <w:tcPr>
        <w:shd w:val="clear" w:color="auto" w:fill="E4E1ED"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092779">
      <w:bodyDiv w:val="1"/>
      <w:marLeft w:val="0"/>
      <w:marRight w:val="0"/>
      <w:marTop w:val="0"/>
      <w:marBottom w:val="0"/>
      <w:divBdr>
        <w:top w:val="none" w:sz="0" w:space="0" w:color="auto"/>
        <w:left w:val="none" w:sz="0" w:space="0" w:color="auto"/>
        <w:bottom w:val="none" w:sz="0" w:space="0" w:color="auto"/>
        <w:right w:val="none" w:sz="0" w:space="0" w:color="auto"/>
      </w:divBdr>
    </w:div>
    <w:div w:id="167183951">
      <w:bodyDiv w:val="1"/>
      <w:marLeft w:val="0"/>
      <w:marRight w:val="0"/>
      <w:marTop w:val="0"/>
      <w:marBottom w:val="0"/>
      <w:divBdr>
        <w:top w:val="none" w:sz="0" w:space="0" w:color="auto"/>
        <w:left w:val="none" w:sz="0" w:space="0" w:color="auto"/>
        <w:bottom w:val="none" w:sz="0" w:space="0" w:color="auto"/>
        <w:right w:val="none" w:sz="0" w:space="0" w:color="auto"/>
      </w:divBdr>
    </w:div>
    <w:div w:id="208886874">
      <w:bodyDiv w:val="1"/>
      <w:marLeft w:val="0"/>
      <w:marRight w:val="0"/>
      <w:marTop w:val="0"/>
      <w:marBottom w:val="0"/>
      <w:divBdr>
        <w:top w:val="none" w:sz="0" w:space="0" w:color="auto"/>
        <w:left w:val="none" w:sz="0" w:space="0" w:color="auto"/>
        <w:bottom w:val="none" w:sz="0" w:space="0" w:color="auto"/>
        <w:right w:val="none" w:sz="0" w:space="0" w:color="auto"/>
      </w:divBdr>
    </w:div>
    <w:div w:id="430706533">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762997042">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81232745">
      <w:bodyDiv w:val="1"/>
      <w:marLeft w:val="0"/>
      <w:marRight w:val="0"/>
      <w:marTop w:val="0"/>
      <w:marBottom w:val="0"/>
      <w:divBdr>
        <w:top w:val="none" w:sz="0" w:space="0" w:color="auto"/>
        <w:left w:val="none" w:sz="0" w:space="0" w:color="auto"/>
        <w:bottom w:val="none" w:sz="0" w:space="0" w:color="auto"/>
        <w:right w:val="none" w:sz="0" w:space="0" w:color="auto"/>
      </w:divBdr>
    </w:div>
    <w:div w:id="1008337689">
      <w:bodyDiv w:val="1"/>
      <w:marLeft w:val="0"/>
      <w:marRight w:val="0"/>
      <w:marTop w:val="0"/>
      <w:marBottom w:val="0"/>
      <w:divBdr>
        <w:top w:val="none" w:sz="0" w:space="0" w:color="auto"/>
        <w:left w:val="none" w:sz="0" w:space="0" w:color="auto"/>
        <w:bottom w:val="none" w:sz="0" w:space="0" w:color="auto"/>
        <w:right w:val="none" w:sz="0" w:space="0" w:color="auto"/>
      </w:divBdr>
    </w:div>
    <w:div w:id="1255479226">
      <w:bodyDiv w:val="1"/>
      <w:marLeft w:val="0"/>
      <w:marRight w:val="0"/>
      <w:marTop w:val="0"/>
      <w:marBottom w:val="0"/>
      <w:divBdr>
        <w:top w:val="none" w:sz="0" w:space="0" w:color="auto"/>
        <w:left w:val="none" w:sz="0" w:space="0" w:color="auto"/>
        <w:bottom w:val="none" w:sz="0" w:space="0" w:color="auto"/>
        <w:right w:val="none" w:sz="0" w:space="0" w:color="auto"/>
      </w:divBdr>
    </w:div>
    <w:div w:id="1354379396">
      <w:bodyDiv w:val="1"/>
      <w:marLeft w:val="0"/>
      <w:marRight w:val="0"/>
      <w:marTop w:val="0"/>
      <w:marBottom w:val="0"/>
      <w:divBdr>
        <w:top w:val="none" w:sz="0" w:space="0" w:color="auto"/>
        <w:left w:val="none" w:sz="0" w:space="0" w:color="auto"/>
        <w:bottom w:val="none" w:sz="0" w:space="0" w:color="auto"/>
        <w:right w:val="none" w:sz="0" w:space="0" w:color="auto"/>
      </w:divBdr>
    </w:div>
    <w:div w:id="1435326297">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00275086">
      <w:bodyDiv w:val="1"/>
      <w:marLeft w:val="0"/>
      <w:marRight w:val="0"/>
      <w:marTop w:val="0"/>
      <w:marBottom w:val="0"/>
      <w:divBdr>
        <w:top w:val="none" w:sz="0" w:space="0" w:color="auto"/>
        <w:left w:val="none" w:sz="0" w:space="0" w:color="auto"/>
        <w:bottom w:val="none" w:sz="0" w:space="0" w:color="auto"/>
        <w:right w:val="none" w:sz="0" w:space="0" w:color="auto"/>
      </w:divBdr>
      <w:divsChild>
        <w:div w:id="73166935">
          <w:marLeft w:val="0"/>
          <w:marRight w:val="0"/>
          <w:marTop w:val="0"/>
          <w:marBottom w:val="0"/>
          <w:divBdr>
            <w:top w:val="none" w:sz="0" w:space="0" w:color="auto"/>
            <w:left w:val="none" w:sz="0" w:space="0" w:color="auto"/>
            <w:bottom w:val="none" w:sz="0" w:space="0" w:color="auto"/>
            <w:right w:val="none" w:sz="0" w:space="0" w:color="auto"/>
          </w:divBdr>
        </w:div>
      </w:divsChild>
    </w:div>
    <w:div w:id="1725640382">
      <w:bodyDiv w:val="1"/>
      <w:marLeft w:val="0"/>
      <w:marRight w:val="0"/>
      <w:marTop w:val="0"/>
      <w:marBottom w:val="0"/>
      <w:divBdr>
        <w:top w:val="none" w:sz="0" w:space="0" w:color="auto"/>
        <w:left w:val="none" w:sz="0" w:space="0" w:color="auto"/>
        <w:bottom w:val="none" w:sz="0" w:space="0" w:color="auto"/>
        <w:right w:val="none" w:sz="0" w:space="0" w:color="auto"/>
      </w:divBdr>
    </w:div>
    <w:div w:id="1817140839">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33525676">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30593977">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hyperlink" Target="https://www.linkedin.com/in/philipp-ringswirth-277b4a231/" TargetMode="External"/><Relationship Id="rId42" Type="http://schemas.openxmlformats.org/officeDocument/2006/relationships/image" Target="media/image11.jpeg"/><Relationship Id="rId47" Type="http://schemas.openxmlformats.org/officeDocument/2006/relationships/header" Target="header9.xml"/><Relationship Id="rId63" Type="http://schemas.openxmlformats.org/officeDocument/2006/relationships/image" Target="media/image27.jpeg"/><Relationship Id="rId68" Type="http://schemas.openxmlformats.org/officeDocument/2006/relationships/header" Target="header10.xml"/><Relationship Id="rId16" Type="http://schemas.openxmlformats.org/officeDocument/2006/relationships/footer" Target="footer1.xml"/><Relationship Id="rId11" Type="http://schemas.openxmlformats.org/officeDocument/2006/relationships/hyperlink" Target="mailto:office@wirtschaft-erleben.at" TargetMode="External"/><Relationship Id="rId24" Type="http://schemas.openxmlformats.org/officeDocument/2006/relationships/header" Target="header4.xml"/><Relationship Id="rId32" Type="http://schemas.openxmlformats.org/officeDocument/2006/relationships/hyperlink" Target="https://wirtschaft-erleben.at/wp-content/uploads/2025/03/GWB6_LP2_Verkehrsdienstleistungen.pptx" TargetMode="External"/><Relationship Id="rId37" Type="http://schemas.openxmlformats.org/officeDocument/2006/relationships/header" Target="header7.xml"/><Relationship Id="rId40" Type="http://schemas.openxmlformats.org/officeDocument/2006/relationships/image" Target="media/image10.svg"/><Relationship Id="rId45" Type="http://schemas.openxmlformats.org/officeDocument/2006/relationships/header" Target="header8.xml"/><Relationship Id="rId53" Type="http://schemas.openxmlformats.org/officeDocument/2006/relationships/image" Target="media/image20.jpeg"/><Relationship Id="rId58" Type="http://schemas.openxmlformats.org/officeDocument/2006/relationships/footer" Target="footer10.xml"/><Relationship Id="rId66" Type="http://schemas.openxmlformats.org/officeDocument/2006/relationships/image" Target="media/image30.jpeg"/><Relationship Id="rId74" Type="http://schemas.openxmlformats.org/officeDocument/2006/relationships/hyperlink" Target="https://wirtschaft-erleben.at/?post_type=material&amp;p=15342&amp;preview=true" TargetMode="External"/><Relationship Id="rId79" Type="http://schemas.microsoft.com/office/2020/10/relationships/intelligence" Target="intelligence2.xml"/><Relationship Id="rId5" Type="http://schemas.openxmlformats.org/officeDocument/2006/relationships/numbering" Target="numbering.xml"/><Relationship Id="rId61" Type="http://schemas.microsoft.com/office/2007/relationships/hdphoto" Target="media/hdphoto1.wdp"/><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yperlink" Target="https://www.linkedin.com/in/hannah-hornisch-a0953a209/" TargetMode="External"/><Relationship Id="rId27" Type="http://schemas.openxmlformats.org/officeDocument/2006/relationships/header" Target="header5.xml"/><Relationship Id="rId30" Type="http://schemas.openxmlformats.org/officeDocument/2006/relationships/hyperlink" Target="https://wirtschaft-erleben.at/wp-content/uploads/2024/01/Infografik_final.png" TargetMode="External"/><Relationship Id="rId35" Type="http://schemas.openxmlformats.org/officeDocument/2006/relationships/header" Target="header6.xml"/><Relationship Id="rId43" Type="http://schemas.openxmlformats.org/officeDocument/2006/relationships/image" Target="media/image12.png"/><Relationship Id="rId48" Type="http://schemas.openxmlformats.org/officeDocument/2006/relationships/footer" Target="footer8.xml"/><Relationship Id="rId56" Type="http://schemas.openxmlformats.org/officeDocument/2006/relationships/footer" Target="footer9.xml"/><Relationship Id="rId64" Type="http://schemas.openxmlformats.org/officeDocument/2006/relationships/image" Target="media/image28.jpeg"/><Relationship Id="rId69" Type="http://schemas.openxmlformats.org/officeDocument/2006/relationships/footer" Target="footer11.xm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footer" Target="footer3.xml"/><Relationship Id="rId33" Type="http://schemas.openxmlformats.org/officeDocument/2006/relationships/hyperlink" Target="https://wirtschaft-erleben.at/chabadoo/GWB-6-LS2-Produktion-Konsum-12-Verkehr/" TargetMode="External"/><Relationship Id="rId38" Type="http://schemas.openxmlformats.org/officeDocument/2006/relationships/footer" Target="footer6.xml"/><Relationship Id="rId46" Type="http://schemas.openxmlformats.org/officeDocument/2006/relationships/footer" Target="footer7.xml"/><Relationship Id="rId59" Type="http://schemas.openxmlformats.org/officeDocument/2006/relationships/image" Target="media/image24.jpeg"/><Relationship Id="rId67" Type="http://schemas.openxmlformats.org/officeDocument/2006/relationships/image" Target="media/image31.png"/><Relationship Id="rId20" Type="http://schemas.openxmlformats.org/officeDocument/2006/relationships/hyperlink" Target="https://www.linkedin.com/in/melissa-grasl-5ab1a120b/" TargetMode="External"/><Relationship Id="rId41" Type="http://schemas.openxmlformats.org/officeDocument/2006/relationships/image" Target="media/image11.png"/><Relationship Id="rId54" Type="http://schemas.openxmlformats.org/officeDocument/2006/relationships/image" Target="media/image21.jpeg"/><Relationship Id="rId62" Type="http://schemas.openxmlformats.org/officeDocument/2006/relationships/image" Target="media/image26.jpeg"/><Relationship Id="rId70" Type="http://schemas.openxmlformats.org/officeDocument/2006/relationships/hyperlink" Target="mailto:office@wirtschaft-erleben.at" TargetMode="External"/><Relationship Id="rId75"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3.xml"/><Relationship Id="rId28" Type="http://schemas.openxmlformats.org/officeDocument/2006/relationships/footer" Target="footer4.xml"/><Relationship Id="rId36" Type="http://schemas.openxmlformats.org/officeDocument/2006/relationships/footer" Target="footer5.xml"/><Relationship Id="rId49" Type="http://schemas.openxmlformats.org/officeDocument/2006/relationships/image" Target="media/image15.jpeg"/><Relationship Id="rId57" Type="http://schemas.openxmlformats.org/officeDocument/2006/relationships/image" Target="media/image23.png"/><Relationship Id="rId10" Type="http://schemas.openxmlformats.org/officeDocument/2006/relationships/endnotes" Target="endnotes.xml"/><Relationship Id="rId31" Type="http://schemas.openxmlformats.org/officeDocument/2006/relationships/hyperlink" Target="https://wirtschaft-erleben.at/wp-content/uploads/2025/03/GWB6_LP2_Verkehrsdienstleistungen.pptx" TargetMode="External"/><Relationship Id="rId44" Type="http://schemas.openxmlformats.org/officeDocument/2006/relationships/image" Target="media/image13.svg"/><Relationship Id="rId52" Type="http://schemas.openxmlformats.org/officeDocument/2006/relationships/image" Target="media/image19.png"/><Relationship Id="rId60" Type="http://schemas.openxmlformats.org/officeDocument/2006/relationships/image" Target="media/image25.png"/><Relationship Id="rId65" Type="http://schemas.openxmlformats.org/officeDocument/2006/relationships/image" Target="media/image29.jpeg"/><Relationship Id="rId73" Type="http://schemas.openxmlformats.org/officeDocument/2006/relationships/hyperlink" Target="https://creativecommons.org/licenses/by-nc-sa/4.0/deed.de" TargetMode="Externa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image" Target="media/image9.png"/><Relationship Id="rId34" Type="http://schemas.openxmlformats.org/officeDocument/2006/relationships/hyperlink" Target="https://wirtschaft-erleben.at/wp-content/uploads/2025/03/GWB6_LP2_Verkehrsdienstleistungen.pptx" TargetMode="External"/><Relationship Id="rId50" Type="http://schemas.openxmlformats.org/officeDocument/2006/relationships/image" Target="media/image16.png"/><Relationship Id="rId55" Type="http://schemas.openxmlformats.org/officeDocument/2006/relationships/image" Target="media/image22.png"/><Relationship Id="rId76" Type="http://schemas.openxmlformats.org/officeDocument/2006/relationships/footer" Target="footer12.xml"/><Relationship Id="rId7" Type="http://schemas.openxmlformats.org/officeDocument/2006/relationships/settings" Target="settings.xml"/><Relationship Id="rId71" Type="http://schemas.openxmlformats.org/officeDocument/2006/relationships/hyperlink" Target="https://creativecommons.org/licenses/by-nc-sa/4.0/deed.de" TargetMode="External"/><Relationship Id="rId2" Type="http://schemas.openxmlformats.org/officeDocument/2006/relationships/customXml" Target="../customXml/item2.xml"/><Relationship Id="rId29" Type="http://schemas.openxmlformats.org/officeDocument/2006/relationships/hyperlink" Target="https://wirtschaft-erleben.at/wp-content/uploads/2023/08/Wimmelbild_Energie-und-Ressourcen-scaled.jpg"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2.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2.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bpb.de/kurz-knapp/lexika/lexikon-der-wirtschaft/19727/infrastruktur/" TargetMode="External"/><Relationship Id="rId2" Type="http://schemas.openxmlformats.org/officeDocument/2006/relationships/hyperlink" Target="https://www.spektrum.de/lexikon/geographie/infrastruktur/3763" TargetMode="External"/><Relationship Id="rId1" Type="http://schemas.openxmlformats.org/officeDocument/2006/relationships/hyperlink" Target="https://www.spektrum.de/lexikon/geographie/oeffentliche-dienstleistungen/5612" TargetMode="External"/><Relationship Id="rId6" Type="http://schemas.openxmlformats.org/officeDocument/2006/relationships/hyperlink" Target="https://www.statistik.at/atlas/?mapid=topo_urt_oev&amp;layerid=layer1&amp;sublayerid=sublayer0&amp;languageid=0&amp;bbox=858553,5773174,2032626,6346145,8" TargetMode="External"/><Relationship Id="rId5" Type="http://schemas.openxmlformats.org/officeDocument/2006/relationships/hyperlink" Target="https://www.bmk.gv.at/themen/mobilitaet/transport/nahverkehr/verkehrsverbuende/oesterreich.html" TargetMode="External"/><Relationship Id="rId4" Type="http://schemas.openxmlformats.org/officeDocument/2006/relationships/hyperlink" Target="https://www.bmk.gv.at/themen/verkehrsplanung/statistik/viz11/kap_3.htm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1" Type="http://schemas.openxmlformats.org/officeDocument/2006/relationships/image" Target="media/image20.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 Id="rId14" Type="http://schemas.openxmlformats.org/officeDocument/2006/relationships/image" Target="media/image8.png"/></Relationships>
</file>

<file path=word/_rels/header6.xml.rels><?xml version="1.0" encoding="UTF-8" standalone="yes"?>
<Relationships xmlns="http://schemas.openxmlformats.org/package/2006/relationships"><Relationship Id="rId17" Type="http://schemas.openxmlformats.org/officeDocument/2006/relationships/image" Target="media/image10.png"/><Relationship Id="rId1" Type="http://schemas.openxmlformats.org/officeDocument/2006/relationships/image" Target="media/image7.png"/></Relationships>
</file>

<file path=word/_rels/header7.xml.rels><?xml version="1.0" encoding="UTF-8" standalone="yes"?>
<Relationships xmlns="http://schemas.openxmlformats.org/package/2006/relationships"><Relationship Id="rId1" Type="http://schemas.openxmlformats.org/officeDocument/2006/relationships/image" Target="media/image7.png"/><Relationship Id="rId19" Type="http://schemas.openxmlformats.org/officeDocument/2006/relationships/image" Target="media/image10.png"/></Relationships>
</file>

<file path=word/_rels/header8.xml.rels><?xml version="1.0" encoding="UTF-8" standalone="yes"?>
<Relationships xmlns="http://schemas.openxmlformats.org/package/2006/relationships"><Relationship Id="rId21" Type="http://schemas.openxmlformats.org/officeDocument/2006/relationships/image" Target="media/image18.png"/><Relationship Id="rId1" Type="http://schemas.openxmlformats.org/officeDocument/2006/relationships/image" Target="media/image14.png"/></Relationships>
</file>

<file path=word/_rels/header9.xml.rels><?xml version="1.0" encoding="UTF-8" standalone="yes"?>
<Relationships xmlns="http://schemas.openxmlformats.org/package/2006/relationships"><Relationship Id="rId25" Type="http://schemas.openxmlformats.org/officeDocument/2006/relationships/image" Target="media/image18.png"/><Relationship Id="rId1" Type="http://schemas.openxmlformats.org/officeDocument/2006/relationships/image" Target="media/image14.png"/></Relationships>
</file>

<file path=word/_rels/header10.xml.rels><?xml version="1.0" encoding="UTF-8" standalone="yes"?>
<Relationships xmlns="http://schemas.openxmlformats.org/package/2006/relationships"><Relationship Id="rId29" Type="http://schemas.openxmlformats.org/officeDocument/2006/relationships/image" Target="media/image490.png"/><Relationship Id="rId1" Type="http://schemas.openxmlformats.org/officeDocument/2006/relationships/image" Target="media/image32.png"/></Relationships>
</file>

<file path=word/_rels/header11.xml.rels><?xml version="1.0" encoding="UTF-8" standalone="yes"?>
<Relationships xmlns="http://schemas.openxmlformats.org/package/2006/relationships"><Relationship Id="rId34" Type="http://schemas.openxmlformats.org/officeDocument/2006/relationships/image" Target="media/image52.png"/><Relationship Id="rId1" Type="http://schemas.openxmlformats.org/officeDocument/2006/relationships/image" Target="media/image34.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UserInfo>
        <DisplayName>Anna Steinbauer</DisplayName>
        <AccountId>1972</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0A16A59C-040F-43F7-93C4-D3BDAE7052FE}"/>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E18B3F0C-CDBF-4426-917B-E9C417F4BDF8}">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2675</Words>
  <Characters>16855</Characters>
  <Application>Microsoft Office Word</Application>
  <DocSecurity>0</DocSecurity>
  <Lines>140</Lines>
  <Paragraphs>38</Paragraphs>
  <ScaleCrop>false</ScaleCrop>
  <Company/>
  <LinksUpToDate>false</LinksUpToDate>
  <CharactersWithSpaces>19492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665</cp:revision>
  <cp:lastPrinted>2023-08-30T20:50:00Z</cp:lastPrinted>
  <dcterms:created xsi:type="dcterms:W3CDTF">2023-11-09T22:54:00Z</dcterms:created>
  <dcterms:modified xsi:type="dcterms:W3CDTF">2025-03-31T12:46:00Z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