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F575" w14:textId="2A221F0E" w:rsidR="00306568" w:rsidRDefault="00306568" w:rsidP="009B3019">
      <w:pPr>
        <w:pStyle w:val="Hinweis"/>
        <w:rPr>
          <w:rStyle w:val="SchwacherVerweis"/>
          <w:smallCaps w:val="0"/>
          <w:color w:val="8D82B1" w:themeColor="accent1"/>
        </w:rPr>
      </w:pPr>
    </w:p>
    <w:p w14:paraId="41ECDE1C" w14:textId="04217E2B" w:rsidR="008017FF" w:rsidRDefault="008017FF" w:rsidP="00306568">
      <w:pPr>
        <w:pStyle w:val="berschrift2"/>
        <w:rPr>
          <w:rStyle w:val="SchwacherVerweis"/>
          <w:smallCaps w:val="0"/>
          <w:color w:val="8D82B1" w:themeColor="accent1"/>
        </w:rPr>
      </w:pPr>
    </w:p>
    <w:p w14:paraId="5BAB172B" w14:textId="1DA16D5A" w:rsidR="00306568" w:rsidRPr="008516C8" w:rsidRDefault="00B74480" w:rsidP="00306568">
      <w:pPr>
        <w:pStyle w:val="berschrift2"/>
        <w:rPr>
          <w:rStyle w:val="SchwacherVerweis"/>
          <w:smallCaps w:val="0"/>
          <w:color w:val="8D82B1" w:themeColor="accent1"/>
        </w:rPr>
      </w:pPr>
      <w:r w:rsidRPr="006C2E9A">
        <w:rPr>
          <w:rStyle w:val="SchwacherVerweis"/>
          <w:color w:val="8D82B1" w:themeColor="accent1"/>
        </w:rPr>
        <w:t>Materialtipp</w:t>
      </w:r>
    </w:p>
    <w:p w14:paraId="1FB24418" w14:textId="362DDEC3" w:rsidR="009017EF" w:rsidRDefault="0022472E" w:rsidP="00F108BD">
      <w:pPr>
        <w:pStyle w:val="Titel"/>
      </w:pPr>
      <w:r>
        <w:t>Mobilität</w:t>
      </w:r>
      <w:r w:rsidR="00D86DE9">
        <w:t xml:space="preserve">: </w:t>
      </w:r>
      <w:r>
        <w:t xml:space="preserve">Schulwege </w:t>
      </w:r>
      <w:r w:rsidR="002034DA">
        <w:t xml:space="preserve">hier und </w:t>
      </w:r>
      <w:r>
        <w:t>weltweit</w:t>
      </w:r>
    </w:p>
    <w:p w14:paraId="37C0EBAA" w14:textId="77777777" w:rsidR="003D19F5" w:rsidRDefault="003D19F5" w:rsidP="008017FF"/>
    <w:p w14:paraId="709D7B7B" w14:textId="116A8AD3" w:rsidR="008017FF" w:rsidRDefault="008017FF" w:rsidP="008017FF">
      <w:pPr>
        <w:pStyle w:val="berschrift2"/>
      </w:pPr>
      <w:r>
        <w:t>Kurzbeschreibung</w:t>
      </w:r>
    </w:p>
    <w:p w14:paraId="04506BDE" w14:textId="38547409" w:rsidR="002179F4" w:rsidRDefault="0022472E" w:rsidP="001F4F7F">
      <w:pPr>
        <w:jc w:val="both"/>
      </w:pPr>
      <w:r w:rsidRPr="002179F4">
        <w:t>Schulweg ist für alle Kinder ein verständlicher Begriff und eine weltweite Gemeinsamkeit. Doch der Weg ist durch die Lage der Schule und die</w:t>
      </w:r>
      <w:r w:rsidR="002179F4" w:rsidRPr="002179F4">
        <w:t xml:space="preserve"> </w:t>
      </w:r>
      <w:r w:rsidRPr="002179F4">
        <w:t>Infrastruktur beeinflusst, sodass Schulwege sehr unterschiedlich aussehen können.</w:t>
      </w:r>
      <w:r w:rsidR="002179F4" w:rsidRPr="002179F4">
        <w:t xml:space="preserve"> </w:t>
      </w:r>
      <w:r w:rsidR="00B766BD">
        <w:t>Dabei wird der eigene Schulweg genauer unter die Lupe genommen und reflektiert, sowie außergewöhnliche Schulwege von Schüler:innen weltweit vorgestellt. Diese außergewöhnlichen Schulwege stellen Extrembeispiele dar, die zu</w:t>
      </w:r>
      <w:r w:rsidR="005D664F">
        <w:t>r</w:t>
      </w:r>
      <w:r w:rsidR="00B766BD">
        <w:t xml:space="preserve"> Reflexion anregen sollen. </w:t>
      </w:r>
      <w:r w:rsidR="00523F9A">
        <w:t>Zusammenfassend stellt sich die Frage:</w:t>
      </w:r>
      <w:r w:rsidR="00B766BD">
        <w:t xml:space="preserve"> </w:t>
      </w:r>
      <w:r w:rsidR="002179F4" w:rsidRPr="002179F4">
        <w:t>Welche Gemeinsamkeiten und welche Unterschiede lassen sich finden?</w:t>
      </w:r>
    </w:p>
    <w:p w14:paraId="1AF440C8" w14:textId="27660562" w:rsidR="00E358A5" w:rsidRDefault="00E358A5" w:rsidP="001F4F7F">
      <w:pPr>
        <w:jc w:val="both"/>
      </w:pPr>
    </w:p>
    <w:p w14:paraId="0FE95A72" w14:textId="063F72BA" w:rsidR="00E358A5" w:rsidRDefault="00E358A5" w:rsidP="001F4F7F">
      <w:pPr>
        <w:jc w:val="both"/>
      </w:pPr>
      <w:r w:rsidRPr="00B5294D">
        <w:t>Der folgende Umsetzungsvorschlag bietet Ideen für rund zwei Unterrichtseinheiten.</w:t>
      </w:r>
    </w:p>
    <w:p w14:paraId="0DF796EA" w14:textId="490BDAFA" w:rsidR="00D128F8" w:rsidRDefault="00D128F8" w:rsidP="00DD24A4"/>
    <w:p w14:paraId="66DC97C9" w14:textId="77777777" w:rsidR="0079132B" w:rsidRDefault="0079132B" w:rsidP="00DD24A4"/>
    <w:p w14:paraId="459728C9" w14:textId="2CC3D81A" w:rsidR="00A30D07" w:rsidRPr="00A30D07" w:rsidRDefault="00CB38D7" w:rsidP="00DD24A4">
      <w:r w:rsidRPr="00CB38D7">
        <w:rPr>
          <w:b/>
        </w:rPr>
        <w:t>Material</w:t>
      </w:r>
      <w:r>
        <w:t xml:space="preserve">: </w:t>
      </w:r>
      <w:hyperlink r:id="rId11" w:history="1">
        <w:r w:rsidR="00A30D07" w:rsidRPr="009D6820">
          <w:rPr>
            <w:rStyle w:val="Hyperlink"/>
          </w:rPr>
          <w:t>Abenteuer Schulweg – Forum Umweltbildung</w:t>
        </w:r>
      </w:hyperlink>
    </w:p>
    <w:p w14:paraId="7D403FDF" w14:textId="6B98A619" w:rsidR="00CB38D7" w:rsidRDefault="00F8678B" w:rsidP="00DD24A4">
      <w:r>
        <w:t>Forum Umweltbildung (2022)</w:t>
      </w:r>
      <w:r w:rsidR="00BB398A">
        <w:t xml:space="preserve"> Abenteuer Schulweg. </w:t>
      </w:r>
      <w:hyperlink r:id="rId12" w:history="1">
        <w:r w:rsidR="00855ABE" w:rsidRPr="00D86F4B">
          <w:rPr>
            <w:rStyle w:val="Hyperlink"/>
          </w:rPr>
          <w:t>https://www.umweltbildung.at/praxismaterial/abenteuer-schulweg/</w:t>
        </w:r>
      </w:hyperlink>
      <w:r w:rsidR="00BB398A">
        <w:t xml:space="preserve">. Zugegriffen am </w:t>
      </w:r>
      <w:r w:rsidR="00100649">
        <w:t>29.11.2023</w:t>
      </w:r>
      <w:r w:rsidR="00BB398A">
        <w:t>.</w:t>
      </w:r>
    </w:p>
    <w:p w14:paraId="27E4CD6A" w14:textId="77777777" w:rsidR="00CB38D7" w:rsidRDefault="00CB38D7" w:rsidP="00DD24A4"/>
    <w:p w14:paraId="3CC9C4B8" w14:textId="603A2852" w:rsidR="001E373F" w:rsidRPr="00CB38D7" w:rsidRDefault="00CB38D7" w:rsidP="00DD24A4">
      <w:pPr>
        <w:rPr>
          <w:rStyle w:val="eop"/>
          <w:rFonts w:ascii="Segoe UI" w:hAnsi="Segoe UI" w:cs="Segoe UI"/>
          <w:sz w:val="18"/>
          <w:szCs w:val="18"/>
        </w:rPr>
      </w:pPr>
      <w:r w:rsidRPr="00CB38D7">
        <w:rPr>
          <w:b/>
        </w:rPr>
        <w:t>Material</w:t>
      </w:r>
      <w:r>
        <w:t xml:space="preserve">: </w:t>
      </w:r>
      <w:hyperlink r:id="rId13">
        <w:r w:rsidR="00924E72" w:rsidRPr="1A46BB3F">
          <w:rPr>
            <w:rStyle w:val="Hyperlink"/>
          </w:rPr>
          <w:t>Ungewöhnlichste Schulwege - Unicef</w:t>
        </w:r>
      </w:hyperlink>
      <w:r w:rsidR="00A30D07" w:rsidRPr="00CB38D7">
        <w:rPr>
          <w:rStyle w:val="eop"/>
          <w:rFonts w:eastAsiaTheme="majorEastAsia"/>
        </w:rPr>
        <w:t> </w:t>
      </w:r>
    </w:p>
    <w:p w14:paraId="6FB272FD" w14:textId="674A8DE6" w:rsidR="001E373F" w:rsidRDefault="00DD24A4" w:rsidP="00DD24A4">
      <w:pPr>
        <w:rPr>
          <w:rFonts w:asciiTheme="majorHAnsi" w:hAnsiTheme="majorHAnsi" w:cstheme="majorHAnsi"/>
          <w:szCs w:val="20"/>
        </w:rPr>
      </w:pPr>
      <w:r w:rsidRPr="00DD24A4">
        <w:rPr>
          <w:rFonts w:asciiTheme="majorHAnsi" w:hAnsiTheme="majorHAnsi" w:cstheme="majorHAnsi"/>
          <w:szCs w:val="20"/>
        </w:rPr>
        <w:t xml:space="preserve">Unicef </w:t>
      </w:r>
      <w:r>
        <w:rPr>
          <w:rFonts w:asciiTheme="majorHAnsi" w:hAnsiTheme="majorHAnsi" w:cstheme="majorHAnsi"/>
          <w:szCs w:val="20"/>
        </w:rPr>
        <w:t>(20</w:t>
      </w:r>
      <w:r w:rsidR="00F8678B">
        <w:rPr>
          <w:rFonts w:asciiTheme="majorHAnsi" w:hAnsiTheme="majorHAnsi" w:cstheme="majorHAnsi"/>
          <w:szCs w:val="20"/>
        </w:rPr>
        <w:t>19</w:t>
      </w:r>
      <w:r>
        <w:rPr>
          <w:rFonts w:asciiTheme="majorHAnsi" w:hAnsiTheme="majorHAnsi" w:cstheme="majorHAnsi"/>
          <w:szCs w:val="20"/>
        </w:rPr>
        <w:t>) Die ungewöhnlichsten Schulwege der Welt.</w:t>
      </w:r>
      <w:r w:rsidR="00F8678B">
        <w:rPr>
          <w:rFonts w:asciiTheme="majorHAnsi" w:hAnsiTheme="majorHAnsi" w:cstheme="majorHAnsi"/>
          <w:szCs w:val="20"/>
        </w:rPr>
        <w:t xml:space="preserve"> </w:t>
      </w:r>
      <w:hyperlink r:id="rId14" w:history="1">
        <w:r w:rsidR="00B40B87" w:rsidRPr="00D86F4B">
          <w:rPr>
            <w:rStyle w:val="Hyperlink"/>
            <w:rFonts w:asciiTheme="majorHAnsi" w:hAnsiTheme="majorHAnsi" w:cstheme="majorHAnsi"/>
            <w:szCs w:val="20"/>
          </w:rPr>
          <w:t>https://www.unicef.de/informieren/aktuelles/blog/-/ungewoehnlichste-schulwege-weltweit/273920</w:t>
        </w:r>
      </w:hyperlink>
      <w:r w:rsidR="004650DD" w:rsidRPr="00B40B87">
        <w:rPr>
          <w:rFonts w:asciiTheme="majorHAnsi" w:hAnsiTheme="majorHAnsi" w:cstheme="majorHAnsi"/>
          <w:szCs w:val="20"/>
        </w:rPr>
        <w:t xml:space="preserve">. </w:t>
      </w:r>
      <w:r w:rsidR="00B40B87" w:rsidRPr="00B40B87">
        <w:rPr>
          <w:rFonts w:asciiTheme="majorHAnsi" w:hAnsiTheme="majorHAnsi" w:cstheme="majorHAnsi"/>
          <w:szCs w:val="20"/>
        </w:rPr>
        <w:t xml:space="preserve"> </w:t>
      </w:r>
      <w:r w:rsidR="004650DD" w:rsidRPr="00B40B87">
        <w:rPr>
          <w:rFonts w:asciiTheme="majorHAnsi" w:hAnsiTheme="majorHAnsi" w:cstheme="majorHAnsi"/>
          <w:szCs w:val="20"/>
        </w:rPr>
        <w:t>Zugegriffen am 29.11.2023</w:t>
      </w:r>
      <w:r w:rsidR="00F8678B">
        <w:rPr>
          <w:rFonts w:asciiTheme="majorHAnsi" w:hAnsiTheme="majorHAnsi" w:cstheme="majorHAnsi"/>
          <w:szCs w:val="20"/>
        </w:rPr>
        <w:t>.</w:t>
      </w:r>
    </w:p>
    <w:p w14:paraId="4954502E" w14:textId="77777777" w:rsidR="004650DD" w:rsidRPr="00B40B87" w:rsidRDefault="004650DD" w:rsidP="00DD24A4">
      <w:pPr>
        <w:rPr>
          <w:rFonts w:asciiTheme="majorHAnsi" w:hAnsiTheme="majorHAnsi" w:cstheme="majorHAnsi"/>
          <w:szCs w:val="20"/>
          <w:lang w:val="en-US"/>
        </w:rPr>
      </w:pPr>
    </w:p>
    <w:p w14:paraId="5B9C65A6" w14:textId="30FE36B5" w:rsidR="00A30D07" w:rsidRPr="004650DD" w:rsidRDefault="001E373F" w:rsidP="0022472E">
      <w:pPr>
        <w:rPr>
          <w:lang w:val="en-US"/>
        </w:rPr>
      </w:pPr>
      <w:r>
        <w:rPr>
          <w:noProof/>
        </w:rPr>
        <mc:AlternateContent>
          <mc:Choice Requires="wps">
            <w:drawing>
              <wp:anchor distT="0" distB="0" distL="114300" distR="114300" simplePos="0" relativeHeight="251662337" behindDoc="0" locked="0" layoutInCell="1" allowOverlap="1" wp14:anchorId="1B73AE1F" wp14:editId="3FEBA032">
                <wp:simplePos x="0" y="0"/>
                <wp:positionH relativeFrom="margin">
                  <wp:posOffset>0</wp:posOffset>
                </wp:positionH>
                <wp:positionV relativeFrom="paragraph">
                  <wp:posOffset>180340</wp:posOffset>
                </wp:positionV>
                <wp:extent cx="5756910" cy="887095"/>
                <wp:effectExtent l="0" t="0" r="15240" b="27305"/>
                <wp:wrapSquare wrapText="bothSides"/>
                <wp:docPr id="3" name="Rechteck: abgerundete Ecken 3"/>
                <wp:cNvGraphicFramePr/>
                <a:graphic xmlns:a="http://schemas.openxmlformats.org/drawingml/2006/main">
                  <a:graphicData uri="http://schemas.microsoft.com/office/word/2010/wordprocessingShape">
                    <wps:wsp>
                      <wps:cNvSpPr/>
                      <wps:spPr>
                        <a:xfrm>
                          <a:off x="0" y="0"/>
                          <a:ext cx="5756910" cy="887105"/>
                        </a:xfrm>
                        <a:prstGeom prst="roundRect">
                          <a:avLst/>
                        </a:prstGeom>
                        <a:solidFill>
                          <a:schemeClr val="accent6"/>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6D3C4" w14:textId="1ED6B982" w:rsidR="00D41E0E" w:rsidRPr="007C5374" w:rsidRDefault="00D41E0E" w:rsidP="001E373F">
                            <w:pPr>
                              <w:pStyle w:val="LO-normal"/>
                              <w:spacing w:line="360" w:lineRule="auto"/>
                              <w:rPr>
                                <w:b/>
                                <w:bCs/>
                                <w:i/>
                                <w:iCs/>
                                <w:color w:val="FF0000"/>
                                <w:lang w:val="de-AT"/>
                              </w:rPr>
                            </w:pPr>
                            <w:r w:rsidRPr="003E478E">
                              <w:rPr>
                                <w:b/>
                                <w:bCs/>
                                <w:i/>
                                <w:iCs/>
                                <w:color w:val="6249AB" w:themeColor="accent6" w:themeShade="80"/>
                                <w:lang w:val="de-AT"/>
                              </w:rPr>
                              <w:t xml:space="preserve">Die Stiftung für Wirtschaftsbildung besitzt keine Rechte am </w:t>
                            </w:r>
                            <w:r>
                              <w:rPr>
                                <w:b/>
                                <w:bCs/>
                                <w:i/>
                                <w:iCs/>
                                <w:color w:val="6249AB" w:themeColor="accent6" w:themeShade="80"/>
                                <w:lang w:val="de-AT"/>
                              </w:rPr>
                              <w:t xml:space="preserve">obengenannten </w:t>
                            </w:r>
                            <w:r w:rsidRPr="003E478E">
                              <w:rPr>
                                <w:b/>
                                <w:bCs/>
                                <w:i/>
                                <w:iCs/>
                                <w:color w:val="6249AB" w:themeColor="accent6" w:themeShade="80"/>
                                <w:lang w:val="de-AT"/>
                              </w:rPr>
                              <w:t>Material</w:t>
                            </w:r>
                            <w:r>
                              <w:rPr>
                                <w:b/>
                                <w:bCs/>
                                <w:i/>
                                <w:iCs/>
                                <w:color w:val="6249AB" w:themeColor="accent6" w:themeShade="80"/>
                                <w:lang w:val="de-AT"/>
                              </w:rPr>
                              <w:t>.</w:t>
                            </w:r>
                            <w:r>
                              <w:rPr>
                                <w:b/>
                                <w:bCs/>
                                <w:i/>
                                <w:iCs/>
                                <w:color w:val="FF0000"/>
                                <w:lang w:val="de-AT"/>
                              </w:rPr>
                              <w:t xml:space="preserve"> </w:t>
                            </w:r>
                            <w:r>
                              <w:rPr>
                                <w:b/>
                                <w:bCs/>
                                <w:i/>
                                <w:iCs/>
                                <w:color w:val="6249AB" w:themeColor="accent6" w:themeShade="80"/>
                                <w:lang w:val="de-AT"/>
                              </w:rPr>
                              <w:t>Der vorliegende Materialtipp</w:t>
                            </w:r>
                            <w:r w:rsidRPr="005333E7">
                              <w:rPr>
                                <w:b/>
                                <w:bCs/>
                                <w:i/>
                                <w:iCs/>
                                <w:color w:val="6249AB" w:themeColor="accent6" w:themeShade="80"/>
                                <w:lang w:val="de-AT"/>
                              </w:rPr>
                              <w:t xml:space="preserve"> </w:t>
                            </w:r>
                            <w:r>
                              <w:rPr>
                                <w:b/>
                                <w:bCs/>
                                <w:i/>
                                <w:iCs/>
                                <w:color w:val="6249AB" w:themeColor="accent6" w:themeShade="80"/>
                                <w:lang w:val="de-AT"/>
                              </w:rPr>
                              <w:t xml:space="preserve">wurde </w:t>
                            </w:r>
                            <w:r w:rsidRPr="00635D51">
                              <w:rPr>
                                <w:b/>
                                <w:bCs/>
                                <w:i/>
                                <w:iCs/>
                                <w:color w:val="6249AB" w:themeColor="accent6" w:themeShade="80"/>
                                <w:lang w:val="de-AT"/>
                              </w:rPr>
                              <w:t>von BAOBAB</w:t>
                            </w:r>
                            <w:r w:rsidRPr="003E478E">
                              <w:rPr>
                                <w:b/>
                                <w:bCs/>
                                <w:i/>
                                <w:iCs/>
                                <w:color w:val="6249AB" w:themeColor="accent6" w:themeShade="80"/>
                                <w:lang w:val="de-AT"/>
                              </w:rPr>
                              <w:t xml:space="preserve"> im Auftrag der Stiftung für Wirtschaftsbildung </w:t>
                            </w:r>
                            <w:r w:rsidRPr="005333E7">
                              <w:rPr>
                                <w:b/>
                                <w:bCs/>
                                <w:i/>
                                <w:iCs/>
                                <w:color w:val="6249AB" w:themeColor="accent6" w:themeShade="80"/>
                                <w:lang w:val="de-AT"/>
                              </w:rPr>
                              <w:t xml:space="preserve">für den </w:t>
                            </w:r>
                            <w:r>
                              <w:rPr>
                                <w:b/>
                                <w:bCs/>
                                <w:i/>
                                <w:iCs/>
                                <w:color w:val="6249AB" w:themeColor="accent6" w:themeShade="80"/>
                                <w:lang w:val="de-AT"/>
                              </w:rPr>
                              <w:t>S</w:t>
                            </w:r>
                            <w:r w:rsidRPr="005333E7">
                              <w:rPr>
                                <w:b/>
                                <w:bCs/>
                                <w:i/>
                                <w:iCs/>
                                <w:color w:val="6249AB" w:themeColor="accent6" w:themeShade="80"/>
                                <w:lang w:val="de-AT"/>
                              </w:rPr>
                              <w:t>chulpilot</w:t>
                            </w:r>
                            <w:r>
                              <w:rPr>
                                <w:b/>
                                <w:bCs/>
                                <w:i/>
                                <w:iCs/>
                                <w:color w:val="6249AB" w:themeColor="accent6" w:themeShade="80"/>
                                <w:lang w:val="de-AT"/>
                              </w:rPr>
                              <w:t>en</w:t>
                            </w:r>
                            <w:r w:rsidRPr="005333E7">
                              <w:rPr>
                                <w:b/>
                                <w:bCs/>
                                <w:i/>
                                <w:iCs/>
                                <w:color w:val="6249AB" w:themeColor="accent6" w:themeShade="80"/>
                                <w:lang w:val="de-AT"/>
                              </w:rPr>
                              <w:t xml:space="preserve"> der </w:t>
                            </w:r>
                            <w:r>
                              <w:rPr>
                                <w:b/>
                                <w:bCs/>
                                <w:i/>
                                <w:iCs/>
                                <w:color w:val="6249AB" w:themeColor="accent6" w:themeShade="80"/>
                                <w:lang w:val="de-AT"/>
                              </w:rPr>
                              <w:t>S</w:t>
                            </w:r>
                            <w:r w:rsidRPr="005333E7">
                              <w:rPr>
                                <w:b/>
                                <w:bCs/>
                                <w:i/>
                                <w:iCs/>
                                <w:color w:val="6249AB" w:themeColor="accent6" w:themeShade="80"/>
                                <w:lang w:val="de-AT"/>
                              </w:rPr>
                              <w:t>tiftung</w:t>
                            </w:r>
                            <w:r>
                              <w:rPr>
                                <w:b/>
                                <w:bCs/>
                                <w:i/>
                                <w:iCs/>
                                <w:color w:val="6249AB" w:themeColor="accent6" w:themeShade="80"/>
                                <w:lang w:val="de-AT"/>
                              </w:rPr>
                              <w:t xml:space="preserve"> erstellt.</w:t>
                            </w:r>
                          </w:p>
                          <w:p w14:paraId="0536D807" w14:textId="77777777" w:rsidR="00D41E0E" w:rsidRDefault="00D41E0E" w:rsidP="001E37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73AE1F" id="Rechteck: abgerundete Ecken 3" o:spid="_x0000_s1026" style="position:absolute;margin-left:0;margin-top:14.2pt;width:453.3pt;height:69.8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" fillcolor="#f3f1f9 [3209]" strokecolor="#6149aa [1609]" strokeweight="1pt">
                <v:stroke joinstyle="miter"/>
                <v:textbox>
                  <w:txbxContent>
                    <w:p w14:paraId="3146D3C4" w14:textId="1ED6B982" w:rsidR="00D41E0E" w:rsidRPr="007C5374" w:rsidRDefault="00D41E0E" w:rsidP="001E373F">
                      <w:pPr>
                        <w:pStyle w:val="LO-normal"/>
                        <w:spacing w:line="360" w:lineRule="auto"/>
                        <w:rPr>
                          <w:b/>
                          <w:bCs/>
                          <w:i/>
                          <w:iCs/>
                          <w:color w:val="FF0000"/>
                          <w:lang w:val="de-AT"/>
                        </w:rPr>
                      </w:pPr>
                      <w:r w:rsidRPr="003E478E">
                        <w:rPr>
                          <w:b/>
                          <w:bCs/>
                          <w:i/>
                          <w:iCs/>
                          <w:color w:val="6249AB" w:themeColor="accent6" w:themeShade="80"/>
                          <w:lang w:val="de-AT"/>
                        </w:rPr>
                        <w:t xml:space="preserve">Die Stiftung für Wirtschaftsbildung besitzt keine Rechte am </w:t>
                      </w:r>
                      <w:r>
                        <w:rPr>
                          <w:b/>
                          <w:bCs/>
                          <w:i/>
                          <w:iCs/>
                          <w:color w:val="6249AB" w:themeColor="accent6" w:themeShade="80"/>
                          <w:lang w:val="de-AT"/>
                        </w:rPr>
                        <w:t xml:space="preserve">obengenannten </w:t>
                      </w:r>
                      <w:r w:rsidRPr="003E478E">
                        <w:rPr>
                          <w:b/>
                          <w:bCs/>
                          <w:i/>
                          <w:iCs/>
                          <w:color w:val="6249AB" w:themeColor="accent6" w:themeShade="80"/>
                          <w:lang w:val="de-AT"/>
                        </w:rPr>
                        <w:t>Material</w:t>
                      </w:r>
                      <w:r>
                        <w:rPr>
                          <w:b/>
                          <w:bCs/>
                          <w:i/>
                          <w:iCs/>
                          <w:color w:val="6249AB" w:themeColor="accent6" w:themeShade="80"/>
                          <w:lang w:val="de-AT"/>
                        </w:rPr>
                        <w:t>.</w:t>
                      </w:r>
                      <w:r>
                        <w:rPr>
                          <w:b/>
                          <w:bCs/>
                          <w:i/>
                          <w:iCs/>
                          <w:color w:val="FF0000"/>
                          <w:lang w:val="de-AT"/>
                        </w:rPr>
                        <w:t xml:space="preserve"> </w:t>
                      </w:r>
                      <w:r>
                        <w:rPr>
                          <w:b/>
                          <w:bCs/>
                          <w:i/>
                          <w:iCs/>
                          <w:color w:val="6249AB" w:themeColor="accent6" w:themeShade="80"/>
                          <w:lang w:val="de-AT"/>
                        </w:rPr>
                        <w:t>Der vorliegende Materialtipp</w:t>
                      </w:r>
                      <w:r w:rsidRPr="005333E7">
                        <w:rPr>
                          <w:b/>
                          <w:bCs/>
                          <w:i/>
                          <w:iCs/>
                          <w:color w:val="6249AB" w:themeColor="accent6" w:themeShade="80"/>
                          <w:lang w:val="de-AT"/>
                        </w:rPr>
                        <w:t xml:space="preserve"> </w:t>
                      </w:r>
                      <w:r>
                        <w:rPr>
                          <w:b/>
                          <w:bCs/>
                          <w:i/>
                          <w:iCs/>
                          <w:color w:val="6249AB" w:themeColor="accent6" w:themeShade="80"/>
                          <w:lang w:val="de-AT"/>
                        </w:rPr>
                        <w:t xml:space="preserve">wurde </w:t>
                      </w:r>
                      <w:r w:rsidRPr="00635D51">
                        <w:rPr>
                          <w:b/>
                          <w:bCs/>
                          <w:i/>
                          <w:iCs/>
                          <w:color w:val="6249AB" w:themeColor="accent6" w:themeShade="80"/>
                          <w:lang w:val="de-AT"/>
                        </w:rPr>
                        <w:t>von BAOBAB</w:t>
                      </w:r>
                      <w:r w:rsidRPr="003E478E">
                        <w:rPr>
                          <w:b/>
                          <w:bCs/>
                          <w:i/>
                          <w:iCs/>
                          <w:color w:val="6249AB" w:themeColor="accent6" w:themeShade="80"/>
                          <w:lang w:val="de-AT"/>
                        </w:rPr>
                        <w:t xml:space="preserve"> im Auftrag der Stiftung für Wirtschaftsbildung </w:t>
                      </w:r>
                      <w:r w:rsidRPr="005333E7">
                        <w:rPr>
                          <w:b/>
                          <w:bCs/>
                          <w:i/>
                          <w:iCs/>
                          <w:color w:val="6249AB" w:themeColor="accent6" w:themeShade="80"/>
                          <w:lang w:val="de-AT"/>
                        </w:rPr>
                        <w:t xml:space="preserve">für den </w:t>
                      </w:r>
                      <w:r>
                        <w:rPr>
                          <w:b/>
                          <w:bCs/>
                          <w:i/>
                          <w:iCs/>
                          <w:color w:val="6249AB" w:themeColor="accent6" w:themeShade="80"/>
                          <w:lang w:val="de-AT"/>
                        </w:rPr>
                        <w:t>S</w:t>
                      </w:r>
                      <w:r w:rsidRPr="005333E7">
                        <w:rPr>
                          <w:b/>
                          <w:bCs/>
                          <w:i/>
                          <w:iCs/>
                          <w:color w:val="6249AB" w:themeColor="accent6" w:themeShade="80"/>
                          <w:lang w:val="de-AT"/>
                        </w:rPr>
                        <w:t>chulpilot</w:t>
                      </w:r>
                      <w:r>
                        <w:rPr>
                          <w:b/>
                          <w:bCs/>
                          <w:i/>
                          <w:iCs/>
                          <w:color w:val="6249AB" w:themeColor="accent6" w:themeShade="80"/>
                          <w:lang w:val="de-AT"/>
                        </w:rPr>
                        <w:t>en</w:t>
                      </w:r>
                      <w:r w:rsidRPr="005333E7">
                        <w:rPr>
                          <w:b/>
                          <w:bCs/>
                          <w:i/>
                          <w:iCs/>
                          <w:color w:val="6249AB" w:themeColor="accent6" w:themeShade="80"/>
                          <w:lang w:val="de-AT"/>
                        </w:rPr>
                        <w:t xml:space="preserve"> der </w:t>
                      </w:r>
                      <w:r>
                        <w:rPr>
                          <w:b/>
                          <w:bCs/>
                          <w:i/>
                          <w:iCs/>
                          <w:color w:val="6249AB" w:themeColor="accent6" w:themeShade="80"/>
                          <w:lang w:val="de-AT"/>
                        </w:rPr>
                        <w:t>S</w:t>
                      </w:r>
                      <w:r w:rsidRPr="005333E7">
                        <w:rPr>
                          <w:b/>
                          <w:bCs/>
                          <w:i/>
                          <w:iCs/>
                          <w:color w:val="6249AB" w:themeColor="accent6" w:themeShade="80"/>
                          <w:lang w:val="de-AT"/>
                        </w:rPr>
                        <w:t>tiftung</w:t>
                      </w:r>
                      <w:r>
                        <w:rPr>
                          <w:b/>
                          <w:bCs/>
                          <w:i/>
                          <w:iCs/>
                          <w:color w:val="6249AB" w:themeColor="accent6" w:themeShade="80"/>
                          <w:lang w:val="de-AT"/>
                        </w:rPr>
                        <w:t xml:space="preserve"> erstellt.</w:t>
                      </w:r>
                    </w:p>
                    <w:p w14:paraId="0536D807" w14:textId="77777777" w:rsidR="00D41E0E" w:rsidRDefault="00D41E0E" w:rsidP="001E373F"/>
                  </w:txbxContent>
                </v:textbox>
                <w10:wrap type="square" anchorx="margin"/>
              </v:roundrect>
            </w:pict>
          </mc:Fallback>
        </mc:AlternateContent>
      </w:r>
    </w:p>
    <w:p w14:paraId="51FE5285" w14:textId="24B09DC5" w:rsidR="001003F6" w:rsidRPr="004650DD" w:rsidRDefault="001003F6" w:rsidP="003E06DE">
      <w:pPr>
        <w:rPr>
          <w:lang w:val="en-US"/>
        </w:rPr>
      </w:pPr>
    </w:p>
    <w:p w14:paraId="2E605FED" w14:textId="36CBAFE0" w:rsidR="00060927" w:rsidRPr="004650DD" w:rsidRDefault="00060927" w:rsidP="00060927">
      <w:pPr>
        <w:rPr>
          <w:lang w:val="en-US"/>
        </w:rPr>
      </w:pPr>
      <w:bookmarkStart w:id="0" w:name="_Toc100773920"/>
      <w:bookmarkStart w:id="1" w:name="_Toc100774008"/>
      <w:bookmarkStart w:id="2" w:name="_Toc100774116"/>
      <w:bookmarkStart w:id="3" w:name="_Toc101436017"/>
    </w:p>
    <w:p w14:paraId="424CDFE3" w14:textId="41705B8D" w:rsidR="00060927" w:rsidRPr="004650DD" w:rsidRDefault="00060927" w:rsidP="00060927">
      <w:pPr>
        <w:rPr>
          <w:lang w:val="en-US"/>
        </w:rPr>
      </w:pPr>
    </w:p>
    <w:p w14:paraId="6411BA04" w14:textId="77777777" w:rsidR="00D2080C" w:rsidRPr="004650DD" w:rsidRDefault="00D2080C" w:rsidP="001856CE">
      <w:pPr>
        <w:pStyle w:val="berschrift1"/>
        <w:rPr>
          <w:lang w:val="en-US"/>
        </w:rPr>
        <w:sectPr w:rsidR="00D2080C" w:rsidRPr="004650DD" w:rsidSect="00A84D74">
          <w:headerReference w:type="default" r:id="rId15"/>
          <w:footerReference w:type="default" r:id="rId16"/>
          <w:headerReference w:type="first" r:id="rId17"/>
          <w:footerReference w:type="first" r:id="rId18"/>
          <w:pgSz w:w="11900" w:h="16840"/>
          <w:pgMar w:top="1802" w:right="1417" w:bottom="1134" w:left="1417" w:header="850" w:footer="680" w:gutter="0"/>
          <w:cols w:space="708"/>
          <w:titlePg/>
          <w:docGrid w:linePitch="360"/>
        </w:sectPr>
      </w:pPr>
    </w:p>
    <w:p w14:paraId="611AA6C8" w14:textId="4F116B99" w:rsidR="003E06DE" w:rsidRDefault="001856CE" w:rsidP="001856CE">
      <w:pPr>
        <w:pStyle w:val="berschrift1"/>
      </w:pPr>
      <w:r>
        <w:lastRenderedPageBreak/>
        <w:t>Umsetzungsvorschlag</w:t>
      </w:r>
      <w:bookmarkEnd w:id="0"/>
      <w:bookmarkEnd w:id="1"/>
      <w:bookmarkEnd w:id="2"/>
      <w:bookmarkEnd w:id="3"/>
    </w:p>
    <w:p w14:paraId="6936E11B" w14:textId="1FC4C4CE" w:rsidR="005950C6" w:rsidRDefault="005950C6" w:rsidP="005950C6"/>
    <w:tbl>
      <w:tblPr>
        <w:tblStyle w:val="Gitternetztabelle4Akzent4"/>
        <w:tblW w:w="14592" w:type="dxa"/>
        <w:tblCellMar>
          <w:top w:w="170" w:type="dxa"/>
          <w:left w:w="170" w:type="dxa"/>
          <w:bottom w:w="170" w:type="dxa"/>
          <w:right w:w="170" w:type="dxa"/>
        </w:tblCellMar>
        <w:tblLook w:val="04A0" w:firstRow="1" w:lastRow="0" w:firstColumn="1" w:lastColumn="0" w:noHBand="0" w:noVBand="1"/>
      </w:tblPr>
      <w:tblGrid>
        <w:gridCol w:w="850"/>
        <w:gridCol w:w="2211"/>
        <w:gridCol w:w="3742"/>
        <w:gridCol w:w="1814"/>
        <w:gridCol w:w="5975"/>
      </w:tblGrid>
      <w:tr w:rsidR="004807C8" w:rsidRPr="00687B90" w14:paraId="10655D24" w14:textId="77777777" w:rsidTr="00433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2" w:type="dxa"/>
            <w:gridSpan w:val="5"/>
          </w:tcPr>
          <w:p w14:paraId="2601068F" w14:textId="5CC9EC43" w:rsidR="004807C8" w:rsidRPr="00687B90" w:rsidRDefault="004807C8" w:rsidP="004334CD">
            <w:pPr>
              <w:rPr>
                <w:rFonts w:cstheme="minorHAnsi"/>
                <w:b w:val="0"/>
                <w:bCs w:val="0"/>
                <w:color w:val="303059" w:themeColor="accent3"/>
                <w:szCs w:val="20"/>
              </w:rPr>
            </w:pPr>
            <w:bookmarkStart w:id="4" w:name="_Hlk146270187"/>
            <w:r w:rsidRPr="00687B90">
              <w:rPr>
                <w:rFonts w:cstheme="minorHAnsi"/>
                <w:color w:val="303059" w:themeColor="accent3"/>
                <w:szCs w:val="20"/>
              </w:rPr>
              <w:t xml:space="preserve">1. Unterrichtseinheit: </w:t>
            </w:r>
            <w:r>
              <w:rPr>
                <w:rFonts w:cstheme="minorHAnsi"/>
                <w:color w:val="303059" w:themeColor="accent3"/>
                <w:szCs w:val="20"/>
              </w:rPr>
              <w:t>Mein Schulweg</w:t>
            </w:r>
          </w:p>
        </w:tc>
      </w:tr>
      <w:tr w:rsidR="004807C8" w:rsidRPr="00687B90" w14:paraId="31B6B628" w14:textId="77777777" w:rsidTr="00433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1BB2E29B" w14:textId="77777777" w:rsidR="004807C8" w:rsidRPr="00687B90" w:rsidRDefault="004807C8" w:rsidP="004334CD">
            <w:pPr>
              <w:jc w:val="center"/>
              <w:rPr>
                <w:rFonts w:cstheme="minorHAnsi"/>
                <w:b w:val="0"/>
                <w:bCs w:val="0"/>
                <w:color w:val="303059" w:themeColor="accent3"/>
                <w:szCs w:val="20"/>
              </w:rPr>
            </w:pPr>
            <w:r w:rsidRPr="00687B90">
              <w:rPr>
                <w:rFonts w:cstheme="minorHAnsi"/>
                <w:color w:val="303059" w:themeColor="accent3"/>
                <w:szCs w:val="20"/>
              </w:rPr>
              <w:t>Zeit</w:t>
            </w:r>
          </w:p>
        </w:tc>
        <w:tc>
          <w:tcPr>
            <w:tcW w:w="2211" w:type="dxa"/>
          </w:tcPr>
          <w:p w14:paraId="38AC1473"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Thema</w:t>
            </w:r>
          </w:p>
        </w:tc>
        <w:tc>
          <w:tcPr>
            <w:tcW w:w="3742" w:type="dxa"/>
          </w:tcPr>
          <w:p w14:paraId="3C9945D6"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Ablauf</w:t>
            </w:r>
          </w:p>
        </w:tc>
        <w:tc>
          <w:tcPr>
            <w:tcW w:w="1814" w:type="dxa"/>
          </w:tcPr>
          <w:p w14:paraId="5F18F636"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Material</w:t>
            </w:r>
          </w:p>
        </w:tc>
        <w:tc>
          <w:tcPr>
            <w:tcW w:w="5975" w:type="dxa"/>
          </w:tcPr>
          <w:p w14:paraId="5BAA5CCB"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Hinweise</w:t>
            </w:r>
          </w:p>
        </w:tc>
      </w:tr>
      <w:tr w:rsidR="004807C8" w:rsidRPr="003855B4" w14:paraId="041A7336" w14:textId="77777777" w:rsidTr="004334CD">
        <w:trPr>
          <w:trHeight w:val="1318"/>
        </w:trPr>
        <w:tc>
          <w:tcPr>
            <w:cnfStyle w:val="001000000000" w:firstRow="0" w:lastRow="0" w:firstColumn="1" w:lastColumn="0" w:oddVBand="0" w:evenVBand="0" w:oddHBand="0" w:evenHBand="0" w:firstRowFirstColumn="0" w:firstRowLastColumn="0" w:lastRowFirstColumn="0" w:lastRowLastColumn="0"/>
            <w:tcW w:w="850" w:type="dxa"/>
          </w:tcPr>
          <w:p w14:paraId="4976F146" w14:textId="4F465BDF" w:rsidR="004807C8" w:rsidRPr="00323357" w:rsidRDefault="004807C8" w:rsidP="004334CD">
            <w:pPr>
              <w:spacing w:before="20"/>
              <w:jc w:val="center"/>
              <w:rPr>
                <w:rFonts w:cstheme="minorHAnsi"/>
                <w:b w:val="0"/>
                <w:bCs w:val="0"/>
                <w:szCs w:val="20"/>
              </w:rPr>
            </w:pPr>
            <w:bookmarkStart w:id="5" w:name="_Hlk146270474"/>
            <w:r w:rsidRPr="00323357">
              <w:rPr>
                <w:rFonts w:cstheme="minorHAnsi"/>
                <w:b w:val="0"/>
                <w:bCs w:val="0"/>
                <w:szCs w:val="20"/>
              </w:rPr>
              <w:t>50-</w:t>
            </w:r>
            <w:r w:rsidR="00CF68EE" w:rsidRPr="00323357">
              <w:rPr>
                <w:rFonts w:cstheme="minorHAnsi"/>
                <w:b w:val="0"/>
                <w:bCs w:val="0"/>
                <w:szCs w:val="20"/>
              </w:rPr>
              <w:t>60</w:t>
            </w:r>
          </w:p>
        </w:tc>
        <w:tc>
          <w:tcPr>
            <w:tcW w:w="2211" w:type="dxa"/>
          </w:tcPr>
          <w:p w14:paraId="7312F4FA" w14:textId="4FF43E5C" w:rsidR="004807C8" w:rsidRPr="00323357" w:rsidRDefault="00830483" w:rsidP="004334CD">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323357">
              <w:rPr>
                <w:rFonts w:cstheme="minorHAnsi"/>
                <w:b/>
                <w:bCs/>
                <w:szCs w:val="20"/>
              </w:rPr>
              <w:t>Erarbeitung: eigener Schulweg</w:t>
            </w:r>
          </w:p>
        </w:tc>
        <w:tc>
          <w:tcPr>
            <w:tcW w:w="3742" w:type="dxa"/>
          </w:tcPr>
          <w:p w14:paraId="394CFFE6" w14:textId="100AFB9F" w:rsidR="004807C8" w:rsidRPr="006B0207" w:rsidRDefault="004807C8" w:rsidP="004334CD">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r w:rsidRPr="006B0207">
              <w:rPr>
                <w:rFonts w:cstheme="minorHAnsi"/>
                <w:b/>
                <w:bCs/>
                <w:szCs w:val="20"/>
              </w:rPr>
              <w:t>Schulweg analysieren</w:t>
            </w:r>
            <w:r w:rsidRPr="006B0207">
              <w:rPr>
                <w:rFonts w:cstheme="minorHAnsi"/>
                <w:b/>
                <w:bCs/>
                <w:szCs w:val="20"/>
              </w:rPr>
              <w:br/>
            </w:r>
            <w:r w:rsidRPr="006B0207">
              <w:rPr>
                <w:rFonts w:cstheme="minorHAnsi"/>
                <w:szCs w:val="20"/>
              </w:rPr>
              <w:t>SuS</w:t>
            </w:r>
            <w:r w:rsidRPr="006B0207">
              <w:rPr>
                <w:rStyle w:val="Funotenzeichen"/>
                <w:rFonts w:cstheme="minorHAnsi"/>
                <w:szCs w:val="20"/>
              </w:rPr>
              <w:footnoteReference w:id="2"/>
            </w:r>
            <w:r w:rsidRPr="006B0207">
              <w:rPr>
                <w:rFonts w:cstheme="minorHAnsi"/>
                <w:szCs w:val="20"/>
              </w:rPr>
              <w:t xml:space="preserve"> analysieren ihren Schulweg. Ablauf siehe Material.</w:t>
            </w:r>
          </w:p>
        </w:tc>
        <w:tc>
          <w:tcPr>
            <w:tcW w:w="1814" w:type="dxa"/>
          </w:tcPr>
          <w:p w14:paraId="5A01F5BE" w14:textId="64DE6F17" w:rsidR="004807C8" w:rsidRPr="00687B90" w:rsidRDefault="009D6820" w:rsidP="004334CD">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hyperlink r:id="rId19" w:history="1">
              <w:r w:rsidR="004807C8" w:rsidRPr="004807C8">
                <w:rPr>
                  <w:rStyle w:val="Hyperlink"/>
                  <w:szCs w:val="20"/>
                </w:rPr>
                <w:t>Abenteuer Schulweg – Forum Umweltbildung</w:t>
              </w:r>
            </w:hyperlink>
          </w:p>
        </w:tc>
        <w:tc>
          <w:tcPr>
            <w:tcW w:w="5975" w:type="dxa"/>
          </w:tcPr>
          <w:p w14:paraId="3C3E28B5" w14:textId="5A46AB6B" w:rsidR="004807C8" w:rsidRPr="004807C8" w:rsidRDefault="004807C8" w:rsidP="004807C8">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r w:rsidRPr="004807C8">
              <w:rPr>
                <w:rFonts w:cstheme="minorHAnsi"/>
                <w:szCs w:val="20"/>
              </w:rPr>
              <w:t>Ergänzende Aspekte</w:t>
            </w:r>
            <w:r w:rsidR="00817A72">
              <w:rPr>
                <w:rFonts w:cstheme="minorHAnsi"/>
                <w:szCs w:val="20"/>
              </w:rPr>
              <w:t>,</w:t>
            </w:r>
            <w:r w:rsidRPr="004807C8">
              <w:rPr>
                <w:rFonts w:cstheme="minorHAnsi"/>
                <w:szCs w:val="20"/>
              </w:rPr>
              <w:t xml:space="preserve"> die noch zusätzlich zur Verkehrsmittelwahl besprochen werden könnten, um Gemeinsamkeiten und Unterschiede herauszufinden: </w:t>
            </w:r>
          </w:p>
          <w:p w14:paraId="771AB7C2" w14:textId="77777777" w:rsidR="004807C8" w:rsidRDefault="004807C8" w:rsidP="004807C8">
            <w:pPr>
              <w:pStyle w:val="Listenabsatz"/>
              <w:numPr>
                <w:ilvl w:val="0"/>
                <w:numId w:val="37"/>
              </w:numPr>
              <w:spacing w:before="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4807C8">
              <w:rPr>
                <w:rFonts w:cstheme="minorHAnsi"/>
                <w:szCs w:val="20"/>
              </w:rPr>
              <w:t xml:space="preserve">Länge des Weges (Zeit, Kilometer) </w:t>
            </w:r>
          </w:p>
          <w:p w14:paraId="19137354" w14:textId="77777777" w:rsidR="004807C8" w:rsidRPr="006B0207" w:rsidRDefault="004807C8" w:rsidP="004807C8">
            <w:pPr>
              <w:pStyle w:val="Listenabsatz"/>
              <w:numPr>
                <w:ilvl w:val="0"/>
                <w:numId w:val="37"/>
              </w:numPr>
              <w:spacing w:before="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6B0207">
              <w:rPr>
                <w:rFonts w:cstheme="minorHAnsi"/>
                <w:szCs w:val="20"/>
              </w:rPr>
              <w:t>Wohlfühlfaktor (Was macht einen Schulweg angenehm/ unangenehm?)</w:t>
            </w:r>
          </w:p>
          <w:p w14:paraId="183D560A" w14:textId="32EBBF37" w:rsidR="004807C8" w:rsidRPr="004807C8" w:rsidRDefault="004807C8" w:rsidP="004807C8">
            <w:pPr>
              <w:pStyle w:val="Listenabsatz"/>
              <w:numPr>
                <w:ilvl w:val="0"/>
                <w:numId w:val="37"/>
              </w:numPr>
              <w:spacing w:before="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6B0207">
              <w:rPr>
                <w:rFonts w:cstheme="minorHAnsi"/>
                <w:szCs w:val="20"/>
              </w:rPr>
              <w:t>Besonderheiten</w:t>
            </w:r>
          </w:p>
        </w:tc>
      </w:tr>
      <w:bookmarkEnd w:id="4"/>
      <w:bookmarkEnd w:id="5"/>
    </w:tbl>
    <w:p w14:paraId="03F696BA" w14:textId="77777777" w:rsidR="004807C8" w:rsidRDefault="004807C8" w:rsidP="005950C6">
      <w:pPr>
        <w:rPr>
          <w:lang w:val="en-US"/>
        </w:rPr>
      </w:pPr>
    </w:p>
    <w:p w14:paraId="1EE5ADAA" w14:textId="77777777" w:rsidR="004807C8" w:rsidRDefault="004807C8" w:rsidP="005950C6">
      <w:pPr>
        <w:rPr>
          <w:lang w:val="en-US"/>
        </w:rPr>
      </w:pPr>
    </w:p>
    <w:tbl>
      <w:tblPr>
        <w:tblStyle w:val="Gitternetztabelle4Akzent4"/>
        <w:tblW w:w="14612" w:type="dxa"/>
        <w:tblLayout w:type="fixed"/>
        <w:tblCellMar>
          <w:top w:w="170" w:type="dxa"/>
          <w:left w:w="170" w:type="dxa"/>
          <w:bottom w:w="170" w:type="dxa"/>
          <w:right w:w="170" w:type="dxa"/>
        </w:tblCellMar>
        <w:tblLook w:val="04A0" w:firstRow="1" w:lastRow="0" w:firstColumn="1" w:lastColumn="0" w:noHBand="0" w:noVBand="1"/>
      </w:tblPr>
      <w:tblGrid>
        <w:gridCol w:w="847"/>
        <w:gridCol w:w="2208"/>
        <w:gridCol w:w="3727"/>
        <w:gridCol w:w="1864"/>
        <w:gridCol w:w="5966"/>
      </w:tblGrid>
      <w:tr w:rsidR="004807C8" w:rsidRPr="00687B90" w14:paraId="112FCA4F" w14:textId="77777777" w:rsidTr="009B7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2" w:type="dxa"/>
            <w:gridSpan w:val="5"/>
          </w:tcPr>
          <w:p w14:paraId="6B50ADFE" w14:textId="3ACC431D" w:rsidR="004807C8" w:rsidRPr="00687B90" w:rsidRDefault="004807C8" w:rsidP="004334CD">
            <w:pPr>
              <w:rPr>
                <w:rFonts w:cstheme="minorHAnsi"/>
                <w:b w:val="0"/>
                <w:bCs w:val="0"/>
                <w:color w:val="303059" w:themeColor="accent3"/>
                <w:szCs w:val="20"/>
              </w:rPr>
            </w:pPr>
            <w:r>
              <w:rPr>
                <w:rFonts w:cstheme="minorHAnsi"/>
                <w:color w:val="303059" w:themeColor="accent3"/>
                <w:szCs w:val="20"/>
              </w:rPr>
              <w:t>2</w:t>
            </w:r>
            <w:r w:rsidRPr="00687B90">
              <w:rPr>
                <w:rFonts w:cstheme="minorHAnsi"/>
                <w:color w:val="303059" w:themeColor="accent3"/>
                <w:szCs w:val="20"/>
              </w:rPr>
              <w:t xml:space="preserve">. Unterrichtseinheit: </w:t>
            </w:r>
            <w:r>
              <w:rPr>
                <w:rFonts w:cstheme="minorHAnsi"/>
                <w:color w:val="303059" w:themeColor="accent3"/>
                <w:szCs w:val="20"/>
              </w:rPr>
              <w:t>Schulwege weltweit</w:t>
            </w:r>
          </w:p>
        </w:tc>
      </w:tr>
      <w:tr w:rsidR="007C2B9C" w:rsidRPr="00687B90" w14:paraId="18DC9838" w14:textId="77777777" w:rsidTr="009B7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7170F4DD" w14:textId="77777777" w:rsidR="004807C8" w:rsidRPr="00687B90" w:rsidRDefault="004807C8" w:rsidP="004334CD">
            <w:pPr>
              <w:jc w:val="center"/>
              <w:rPr>
                <w:rFonts w:cstheme="minorHAnsi"/>
                <w:b w:val="0"/>
                <w:bCs w:val="0"/>
                <w:color w:val="303059" w:themeColor="accent3"/>
                <w:szCs w:val="20"/>
              </w:rPr>
            </w:pPr>
            <w:r w:rsidRPr="00687B90">
              <w:rPr>
                <w:rFonts w:cstheme="minorHAnsi"/>
                <w:color w:val="303059" w:themeColor="accent3"/>
                <w:szCs w:val="20"/>
              </w:rPr>
              <w:t>Zeit</w:t>
            </w:r>
          </w:p>
        </w:tc>
        <w:tc>
          <w:tcPr>
            <w:tcW w:w="2208" w:type="dxa"/>
          </w:tcPr>
          <w:p w14:paraId="156EBD05"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Thema</w:t>
            </w:r>
          </w:p>
        </w:tc>
        <w:tc>
          <w:tcPr>
            <w:tcW w:w="3727" w:type="dxa"/>
          </w:tcPr>
          <w:p w14:paraId="545630AC"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Ablauf</w:t>
            </w:r>
          </w:p>
        </w:tc>
        <w:tc>
          <w:tcPr>
            <w:tcW w:w="1864" w:type="dxa"/>
          </w:tcPr>
          <w:p w14:paraId="099617BF"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Material</w:t>
            </w:r>
          </w:p>
        </w:tc>
        <w:tc>
          <w:tcPr>
            <w:tcW w:w="5966" w:type="dxa"/>
          </w:tcPr>
          <w:p w14:paraId="5E19A505" w14:textId="77777777" w:rsidR="004807C8" w:rsidRPr="00687B90" w:rsidRDefault="004807C8" w:rsidP="004334CD">
            <w:pPr>
              <w:cnfStyle w:val="000000100000" w:firstRow="0" w:lastRow="0" w:firstColumn="0" w:lastColumn="0" w:oddVBand="0" w:evenVBand="0" w:oddHBand="1" w:evenHBand="0" w:firstRowFirstColumn="0" w:firstRowLastColumn="0" w:lastRowFirstColumn="0" w:lastRowLastColumn="0"/>
              <w:rPr>
                <w:rFonts w:cstheme="minorHAnsi"/>
                <w:b/>
                <w:bCs/>
                <w:color w:val="303059" w:themeColor="accent3"/>
                <w:szCs w:val="20"/>
              </w:rPr>
            </w:pPr>
            <w:r w:rsidRPr="00687B90">
              <w:rPr>
                <w:rFonts w:cstheme="minorHAnsi"/>
                <w:b/>
                <w:bCs/>
                <w:color w:val="303059" w:themeColor="accent3"/>
                <w:szCs w:val="20"/>
              </w:rPr>
              <w:t>Hinweise</w:t>
            </w:r>
          </w:p>
        </w:tc>
      </w:tr>
      <w:tr w:rsidR="007C2B9C" w:rsidRPr="003855B4" w14:paraId="564E2E89" w14:textId="77777777" w:rsidTr="009B75DC">
        <w:trPr>
          <w:trHeight w:val="20"/>
        </w:trPr>
        <w:tc>
          <w:tcPr>
            <w:cnfStyle w:val="001000000000" w:firstRow="0" w:lastRow="0" w:firstColumn="1" w:lastColumn="0" w:oddVBand="0" w:evenVBand="0" w:oddHBand="0" w:evenHBand="0" w:firstRowFirstColumn="0" w:firstRowLastColumn="0" w:lastRowFirstColumn="0" w:lastRowLastColumn="0"/>
            <w:tcW w:w="847" w:type="dxa"/>
          </w:tcPr>
          <w:p w14:paraId="61C8694B" w14:textId="1AF92525" w:rsidR="004807C8" w:rsidRPr="00323357" w:rsidRDefault="004807C8" w:rsidP="004334CD">
            <w:pPr>
              <w:spacing w:before="20"/>
              <w:jc w:val="center"/>
              <w:rPr>
                <w:rFonts w:cstheme="minorHAnsi"/>
                <w:b w:val="0"/>
                <w:bCs w:val="0"/>
                <w:szCs w:val="20"/>
              </w:rPr>
            </w:pPr>
            <w:r w:rsidRPr="00323357">
              <w:rPr>
                <w:rFonts w:cstheme="minorHAnsi"/>
                <w:b w:val="0"/>
                <w:bCs w:val="0"/>
                <w:szCs w:val="20"/>
              </w:rPr>
              <w:t>10-</w:t>
            </w:r>
            <w:r w:rsidR="00323357" w:rsidRPr="00323357">
              <w:rPr>
                <w:rFonts w:cstheme="minorHAnsi"/>
                <w:b w:val="0"/>
                <w:bCs w:val="0"/>
                <w:szCs w:val="20"/>
              </w:rPr>
              <w:t>15</w:t>
            </w:r>
          </w:p>
        </w:tc>
        <w:tc>
          <w:tcPr>
            <w:tcW w:w="2208" w:type="dxa"/>
          </w:tcPr>
          <w:p w14:paraId="607C50FD" w14:textId="77777777" w:rsidR="004807C8" w:rsidRPr="00323357" w:rsidRDefault="004807C8" w:rsidP="004334CD">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lang w:val="en-US"/>
              </w:rPr>
            </w:pPr>
            <w:proofErr w:type="spellStart"/>
            <w:r w:rsidRPr="00323357">
              <w:rPr>
                <w:rFonts w:cstheme="minorHAnsi"/>
                <w:b/>
                <w:bCs/>
                <w:szCs w:val="20"/>
                <w:lang w:val="en-US"/>
              </w:rPr>
              <w:t>Einstieg</w:t>
            </w:r>
            <w:proofErr w:type="spellEnd"/>
          </w:p>
        </w:tc>
        <w:tc>
          <w:tcPr>
            <w:tcW w:w="3727" w:type="dxa"/>
          </w:tcPr>
          <w:p w14:paraId="1C3BE596" w14:textId="4328BA7B" w:rsidR="004807C8" w:rsidRPr="004807C8" w:rsidRDefault="00EF3873" w:rsidP="004334CD">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b/>
                <w:bCs/>
                <w:szCs w:val="20"/>
              </w:rPr>
              <w:t>Eigenen Schulweg aufarbeiten</w:t>
            </w:r>
            <w:r w:rsidR="004807C8" w:rsidRPr="004807C8">
              <w:rPr>
                <w:rFonts w:cstheme="minorHAnsi"/>
                <w:b/>
                <w:bCs/>
                <w:szCs w:val="20"/>
              </w:rPr>
              <w:br/>
            </w:r>
            <w:r w:rsidR="004807C8" w:rsidRPr="004807C8">
              <w:rPr>
                <w:rFonts w:cstheme="minorHAnsi"/>
                <w:szCs w:val="20"/>
              </w:rPr>
              <w:t>Im Plenum Gemeinsamkeiten und Unterschiede der Schulwege der SuS sammeln (siehe Stunde 1) und ggf. als Ergebnissicherung festhalten.</w:t>
            </w:r>
          </w:p>
        </w:tc>
        <w:tc>
          <w:tcPr>
            <w:tcW w:w="1864" w:type="dxa"/>
          </w:tcPr>
          <w:p w14:paraId="40E35FA4" w14:textId="65B9981D" w:rsidR="004807C8" w:rsidRPr="00687B90" w:rsidRDefault="004807C8" w:rsidP="004334CD">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5966" w:type="dxa"/>
          </w:tcPr>
          <w:p w14:paraId="6BD7F13A" w14:textId="75797F87" w:rsidR="004807C8" w:rsidRPr="006B0207" w:rsidRDefault="004807C8" w:rsidP="006B0207">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7C2B9C" w:rsidRPr="003855B4" w14:paraId="1E8936F4" w14:textId="77777777" w:rsidTr="009B75DC">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47" w:type="dxa"/>
          </w:tcPr>
          <w:p w14:paraId="105C3057" w14:textId="7AA3C323" w:rsidR="004807C8" w:rsidRPr="00687B90" w:rsidRDefault="004807C8" w:rsidP="004334CD">
            <w:pPr>
              <w:spacing w:before="20"/>
              <w:jc w:val="center"/>
              <w:rPr>
                <w:rFonts w:cstheme="minorHAnsi"/>
                <w:b w:val="0"/>
                <w:szCs w:val="20"/>
              </w:rPr>
            </w:pPr>
            <w:r w:rsidRPr="00687B90">
              <w:rPr>
                <w:rFonts w:cstheme="minorHAnsi"/>
                <w:b w:val="0"/>
                <w:szCs w:val="20"/>
              </w:rPr>
              <w:lastRenderedPageBreak/>
              <w:t>5-</w:t>
            </w:r>
            <w:r w:rsidR="007C2B9C">
              <w:rPr>
                <w:rFonts w:cstheme="minorHAnsi"/>
                <w:b w:val="0"/>
                <w:szCs w:val="20"/>
              </w:rPr>
              <w:t>10</w:t>
            </w:r>
          </w:p>
        </w:tc>
        <w:tc>
          <w:tcPr>
            <w:tcW w:w="2208" w:type="dxa"/>
          </w:tcPr>
          <w:p w14:paraId="3BB722AB" w14:textId="50F92492" w:rsidR="004807C8" w:rsidRPr="00AB2D60" w:rsidRDefault="00323357" w:rsidP="004334CD">
            <w:pPr>
              <w:spacing w:before="20"/>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AB2D60">
              <w:rPr>
                <w:rFonts w:cstheme="minorHAnsi"/>
                <w:b/>
                <w:bCs/>
                <w:szCs w:val="20"/>
              </w:rPr>
              <w:t>Video</w:t>
            </w:r>
          </w:p>
        </w:tc>
        <w:tc>
          <w:tcPr>
            <w:tcW w:w="3727" w:type="dxa"/>
          </w:tcPr>
          <w:p w14:paraId="7BB9C246" w14:textId="40EB18E9" w:rsidR="004807C8" w:rsidRPr="00AB2D60" w:rsidRDefault="00323357" w:rsidP="004334CD">
            <w:pPr>
              <w:spacing w:before="20"/>
              <w:cnfStyle w:val="000000100000" w:firstRow="0" w:lastRow="0" w:firstColumn="0" w:lastColumn="0" w:oddVBand="0" w:evenVBand="0" w:oddHBand="1" w:evenHBand="0" w:firstRowFirstColumn="0" w:firstRowLastColumn="0" w:lastRowFirstColumn="0" w:lastRowLastColumn="0"/>
              <w:rPr>
                <w:rFonts w:cstheme="minorHAnsi"/>
                <w:szCs w:val="20"/>
              </w:rPr>
            </w:pPr>
            <w:r w:rsidRPr="00AB2D60">
              <w:rPr>
                <w:rFonts w:cstheme="minorHAnsi"/>
                <w:b/>
                <w:bCs/>
                <w:szCs w:val="20"/>
              </w:rPr>
              <w:t>Unvorstellbare Schulwege</w:t>
            </w:r>
            <w:r w:rsidR="004807C8" w:rsidRPr="00AB2D60">
              <w:rPr>
                <w:rFonts w:cstheme="minorHAnsi"/>
                <w:b/>
                <w:bCs/>
                <w:szCs w:val="20"/>
              </w:rPr>
              <w:br/>
            </w:r>
            <w:r w:rsidR="006B0207" w:rsidRPr="00AB2D60">
              <w:rPr>
                <w:rFonts w:cstheme="minorHAnsi"/>
                <w:szCs w:val="20"/>
              </w:rPr>
              <w:t>L zeigt das Video zur Einstimmung auf das Thema</w:t>
            </w:r>
            <w:r w:rsidR="000057D9" w:rsidRPr="00AB2D60">
              <w:rPr>
                <w:rFonts w:cstheme="minorHAnsi"/>
                <w:szCs w:val="20"/>
              </w:rPr>
              <w:t xml:space="preserve"> „b</w:t>
            </w:r>
            <w:r w:rsidR="002A1BFC" w:rsidRPr="00AB2D60">
              <w:rPr>
                <w:rFonts w:cstheme="minorHAnsi"/>
                <w:szCs w:val="20"/>
              </w:rPr>
              <w:t>esondere Schulwege</w:t>
            </w:r>
            <w:r w:rsidR="000057D9" w:rsidRPr="00AB2D60">
              <w:rPr>
                <w:rFonts w:cstheme="minorHAnsi"/>
                <w:szCs w:val="20"/>
              </w:rPr>
              <w:t xml:space="preserve"> weltweit“</w:t>
            </w:r>
            <w:r w:rsidR="002A1BFC" w:rsidRPr="00AB2D60">
              <w:rPr>
                <w:rFonts w:cstheme="minorHAnsi"/>
                <w:szCs w:val="20"/>
              </w:rPr>
              <w:t>.</w:t>
            </w:r>
          </w:p>
        </w:tc>
        <w:tc>
          <w:tcPr>
            <w:tcW w:w="1864" w:type="dxa"/>
          </w:tcPr>
          <w:p w14:paraId="205EF490" w14:textId="05988BF8" w:rsidR="004807C8" w:rsidRPr="00AB2D60" w:rsidRDefault="009D6820" w:rsidP="004334CD">
            <w:pPr>
              <w:spacing w:before="20"/>
              <w:cnfStyle w:val="000000100000" w:firstRow="0" w:lastRow="0" w:firstColumn="0" w:lastColumn="0" w:oddVBand="0" w:evenVBand="0" w:oddHBand="1" w:evenHBand="0" w:firstRowFirstColumn="0" w:firstRowLastColumn="0" w:lastRowFirstColumn="0" w:lastRowLastColumn="0"/>
              <w:rPr>
                <w:rFonts w:cstheme="minorHAnsi"/>
                <w:szCs w:val="20"/>
              </w:rPr>
            </w:pPr>
            <w:hyperlink r:id="rId20" w:history="1">
              <w:r w:rsidR="006B0207" w:rsidRPr="00AB2D60">
                <w:rPr>
                  <w:rStyle w:val="Hyperlink"/>
                  <w:rFonts w:cstheme="minorHAnsi"/>
                  <w:szCs w:val="20"/>
                </w:rPr>
                <w:t>Unvorstellbare Schulwege: Wo Bildung alle Hindernisse überwindet</w:t>
              </w:r>
            </w:hyperlink>
          </w:p>
        </w:tc>
        <w:tc>
          <w:tcPr>
            <w:tcW w:w="5966" w:type="dxa"/>
          </w:tcPr>
          <w:p w14:paraId="56ABF956" w14:textId="232C2AA6" w:rsidR="004807C8" w:rsidRPr="007C2B9C" w:rsidRDefault="007C2B9C" w:rsidP="007C2B9C">
            <w:pPr>
              <w:cnfStyle w:val="000000100000" w:firstRow="0" w:lastRow="0" w:firstColumn="0" w:lastColumn="0" w:oddVBand="0" w:evenVBand="0" w:oddHBand="1" w:evenHBand="0" w:firstRowFirstColumn="0" w:firstRowLastColumn="0" w:lastRowFirstColumn="0" w:lastRowLastColumn="0"/>
              <w:rPr>
                <w:rFonts w:cstheme="minorHAnsi"/>
                <w:szCs w:val="20"/>
                <w:lang w:val="en-US"/>
              </w:rPr>
            </w:pPr>
            <w:r w:rsidRPr="007C2B9C">
              <w:t>Achtung: Es ist wichtig zu erwähnen, dass es sich hier nur um Extrembeispiele aus aller Welt handelt. Es soll insgesamt nicht der Eindruck entstehen, dass diese Beispiele die Norm sind. Allerdings sollen sie zur Reflexion und zum Hinterfragen anregen.</w:t>
            </w:r>
          </w:p>
        </w:tc>
      </w:tr>
      <w:tr w:rsidR="007C2B9C" w:rsidRPr="007C2B9C" w14:paraId="2117C657" w14:textId="77777777" w:rsidTr="009B75DC">
        <w:trPr>
          <w:trHeight w:val="396"/>
        </w:trPr>
        <w:tc>
          <w:tcPr>
            <w:cnfStyle w:val="001000000000" w:firstRow="0" w:lastRow="0" w:firstColumn="1" w:lastColumn="0" w:oddVBand="0" w:evenVBand="0" w:oddHBand="0" w:evenHBand="0" w:firstRowFirstColumn="0" w:firstRowLastColumn="0" w:lastRowFirstColumn="0" w:lastRowLastColumn="0"/>
            <w:tcW w:w="847" w:type="dxa"/>
          </w:tcPr>
          <w:p w14:paraId="110DF8E6" w14:textId="2F1DF895" w:rsidR="007C2B9C" w:rsidRPr="007C2B9C" w:rsidRDefault="007C2B9C" w:rsidP="007C2B9C">
            <w:pPr>
              <w:spacing w:before="20"/>
              <w:jc w:val="center"/>
              <w:rPr>
                <w:rFonts w:cstheme="minorHAnsi"/>
                <w:b w:val="0"/>
                <w:bCs w:val="0"/>
                <w:szCs w:val="20"/>
                <w:lang w:val="en-US"/>
              </w:rPr>
            </w:pPr>
            <w:r w:rsidRPr="007C2B9C">
              <w:rPr>
                <w:rFonts w:cstheme="minorHAnsi"/>
                <w:b w:val="0"/>
                <w:bCs w:val="0"/>
                <w:szCs w:val="20"/>
                <w:lang w:val="en-US"/>
              </w:rPr>
              <w:t>25-</w:t>
            </w:r>
            <w:r w:rsidR="004650DD">
              <w:rPr>
                <w:rFonts w:cstheme="minorHAnsi"/>
                <w:b w:val="0"/>
                <w:bCs w:val="0"/>
                <w:szCs w:val="20"/>
                <w:lang w:val="en-US"/>
              </w:rPr>
              <w:t>35</w:t>
            </w:r>
          </w:p>
        </w:tc>
        <w:tc>
          <w:tcPr>
            <w:tcW w:w="2208" w:type="dxa"/>
          </w:tcPr>
          <w:p w14:paraId="60124341" w14:textId="3B143CCE" w:rsidR="007C2B9C" w:rsidRPr="00AB2D60" w:rsidRDefault="007C2B9C" w:rsidP="007C2B9C">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AB2D60">
              <w:rPr>
                <w:rFonts w:cstheme="minorHAnsi"/>
                <w:b/>
                <w:bCs/>
                <w:szCs w:val="20"/>
              </w:rPr>
              <w:t>Erarbeitung</w:t>
            </w:r>
            <w:r w:rsidR="002A1BFC" w:rsidRPr="00AB2D60">
              <w:rPr>
                <w:rFonts w:cstheme="minorHAnsi"/>
                <w:b/>
                <w:bCs/>
                <w:szCs w:val="20"/>
              </w:rPr>
              <w:t>: Ungewöhnliche Schulwege</w:t>
            </w:r>
          </w:p>
        </w:tc>
        <w:tc>
          <w:tcPr>
            <w:tcW w:w="3727" w:type="dxa"/>
          </w:tcPr>
          <w:p w14:paraId="406F33CA" w14:textId="1EFBF8FE" w:rsidR="007C2B9C" w:rsidRPr="00AB2D60" w:rsidRDefault="004650DD" w:rsidP="007C2B9C">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AB2D60">
              <w:rPr>
                <w:rFonts w:cstheme="minorHAnsi"/>
                <w:b/>
                <w:bCs/>
                <w:szCs w:val="20"/>
              </w:rPr>
              <w:t>Bilder analysieren</w:t>
            </w:r>
          </w:p>
          <w:p w14:paraId="37AAFB31" w14:textId="2EBEEB6E" w:rsidR="007C2B9C" w:rsidRPr="00AB2D60" w:rsidRDefault="007C2B9C" w:rsidP="007C2B9C">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r w:rsidRPr="00AB2D60">
              <w:rPr>
                <w:rFonts w:cstheme="minorHAnsi"/>
                <w:szCs w:val="20"/>
              </w:rPr>
              <w:t xml:space="preserve">L teilt </w:t>
            </w:r>
            <w:r w:rsidR="00972715" w:rsidRPr="00AB2D60">
              <w:rPr>
                <w:rFonts w:cstheme="minorHAnsi"/>
                <w:szCs w:val="20"/>
              </w:rPr>
              <w:t>p</w:t>
            </w:r>
            <w:r w:rsidR="00972715" w:rsidRPr="00AB2D60">
              <w:rPr>
                <w:rFonts w:cstheme="minorHAnsi"/>
              </w:rPr>
              <w:t>ro SuS ein Bild aus dem Fließtext aus</w:t>
            </w:r>
            <w:r w:rsidRPr="00AB2D60">
              <w:rPr>
                <w:rFonts w:cstheme="minorHAnsi"/>
                <w:szCs w:val="20"/>
              </w:rPr>
              <w:t>. SuS beantworten die</w:t>
            </w:r>
            <w:r w:rsidR="004650DD" w:rsidRPr="00AB2D60">
              <w:rPr>
                <w:rFonts w:cstheme="minorHAnsi"/>
                <w:szCs w:val="20"/>
              </w:rPr>
              <w:t xml:space="preserve"> Leitf</w:t>
            </w:r>
            <w:r w:rsidRPr="00AB2D60">
              <w:rPr>
                <w:rFonts w:cstheme="minorHAnsi"/>
                <w:szCs w:val="20"/>
              </w:rPr>
              <w:t xml:space="preserve">ragen für sich. Danach finden sie sich in Gruppen mit unterschiedlichen Bildern zusammen. </w:t>
            </w:r>
            <w:r w:rsidR="0073555B" w:rsidRPr="00AB2D60">
              <w:rPr>
                <w:rFonts w:cstheme="minorHAnsi"/>
                <w:szCs w:val="20"/>
              </w:rPr>
              <w:t>Gegenseitige Beschreibung der Bilder und kurze Präsentation anhand der Leitfragen.</w:t>
            </w:r>
          </w:p>
        </w:tc>
        <w:tc>
          <w:tcPr>
            <w:tcW w:w="1864" w:type="dxa"/>
          </w:tcPr>
          <w:p w14:paraId="357353D4" w14:textId="4156EF48" w:rsidR="007C2B9C" w:rsidRPr="00AB2D60" w:rsidRDefault="009D6820" w:rsidP="007C2B9C">
            <w:pPr>
              <w:spacing w:before="20"/>
              <w:cnfStyle w:val="000000000000" w:firstRow="0" w:lastRow="0" w:firstColumn="0" w:lastColumn="0" w:oddVBand="0" w:evenVBand="0" w:oddHBand="0" w:evenHBand="0" w:firstRowFirstColumn="0" w:firstRowLastColumn="0" w:lastRowFirstColumn="0" w:lastRowLastColumn="0"/>
              <w:rPr>
                <w:rFonts w:cstheme="minorHAnsi"/>
                <w:szCs w:val="20"/>
              </w:rPr>
            </w:pPr>
            <w:hyperlink r:id="rId21" w:history="1">
              <w:r w:rsidR="007C2B9C" w:rsidRPr="00AB2D60">
                <w:rPr>
                  <w:rStyle w:val="Hyperlink"/>
                  <w:szCs w:val="20"/>
                </w:rPr>
                <w:t>Ungewöhnlichste Schulwege - Unicef</w:t>
              </w:r>
            </w:hyperlink>
            <w:r w:rsidR="007C2B9C" w:rsidRPr="00AB2D60">
              <w:rPr>
                <w:rStyle w:val="eop"/>
                <w:rFonts w:eastAsiaTheme="majorEastAsia"/>
                <w:szCs w:val="20"/>
              </w:rPr>
              <w:t xml:space="preserve"> (Bilder aus dem Text ausgedruckt)</w:t>
            </w:r>
          </w:p>
        </w:tc>
        <w:tc>
          <w:tcPr>
            <w:tcW w:w="5966" w:type="dxa"/>
          </w:tcPr>
          <w:p w14:paraId="688FE3F1" w14:textId="3411EE5F" w:rsidR="007C2B9C" w:rsidRPr="007C2B9C" w:rsidRDefault="007C2B9C" w:rsidP="007C2B9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b/>
                <w:bCs/>
                <w:sz w:val="20"/>
                <w:szCs w:val="20"/>
                <w:lang w:eastAsia="en-US"/>
              </w:rPr>
              <w:t>L</w:t>
            </w:r>
            <w:r w:rsidRPr="007C2B9C">
              <w:rPr>
                <w:rStyle w:val="normaltextrun"/>
                <w:rFonts w:asciiTheme="majorHAnsi" w:eastAsiaTheme="minorHAnsi" w:hAnsiTheme="majorHAnsi" w:cstheme="majorHAnsi"/>
                <w:b/>
                <w:bCs/>
                <w:sz w:val="20"/>
                <w:szCs w:val="20"/>
              </w:rPr>
              <w:t>eitfragen</w:t>
            </w:r>
            <w:r w:rsidRPr="007C2B9C">
              <w:rPr>
                <w:rStyle w:val="normaltextrun"/>
                <w:rFonts w:asciiTheme="majorHAnsi" w:eastAsiaTheme="minorHAnsi" w:hAnsiTheme="majorHAnsi" w:cstheme="majorHAnsi"/>
                <w:sz w:val="20"/>
                <w:szCs w:val="20"/>
              </w:rPr>
              <w:t>:</w:t>
            </w:r>
          </w:p>
          <w:p w14:paraId="4AD40E5B" w14:textId="65BEECD0"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Was interessiert dich auf diesem Bild besonders? Warum? </w:t>
            </w:r>
          </w:p>
          <w:p w14:paraId="4437A46E" w14:textId="77777777"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Wie kommen die Kinder zur Schule? Vor welchen Herausforderungen stehen sie?</w:t>
            </w:r>
          </w:p>
          <w:p w14:paraId="17BEDB28" w14:textId="77777777" w:rsid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Wie unterscheidet sich der Schulweg von deinem? </w:t>
            </w:r>
          </w:p>
          <w:p w14:paraId="2463BB5E" w14:textId="38FB3221"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Was würdest du gerne von den Kindern wissen?</w:t>
            </w:r>
          </w:p>
        </w:tc>
      </w:tr>
      <w:tr w:rsidR="007C2B9C" w:rsidRPr="007C2B9C" w14:paraId="141B6C24" w14:textId="77777777" w:rsidTr="009B75D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47" w:type="dxa"/>
          </w:tcPr>
          <w:p w14:paraId="2820AC22" w14:textId="47D6308E" w:rsidR="007C2B9C" w:rsidRPr="009F3831" w:rsidRDefault="009F3831" w:rsidP="009F3831">
            <w:pPr>
              <w:spacing w:before="20"/>
              <w:jc w:val="center"/>
              <w:rPr>
                <w:rFonts w:cstheme="minorHAnsi"/>
                <w:b w:val="0"/>
                <w:bCs w:val="0"/>
                <w:szCs w:val="20"/>
              </w:rPr>
            </w:pPr>
            <w:r w:rsidRPr="009F3831">
              <w:rPr>
                <w:rFonts w:cstheme="minorHAnsi"/>
                <w:b w:val="0"/>
                <w:bCs w:val="0"/>
                <w:szCs w:val="20"/>
              </w:rPr>
              <w:t>–</w:t>
            </w:r>
          </w:p>
        </w:tc>
        <w:tc>
          <w:tcPr>
            <w:tcW w:w="2208" w:type="dxa"/>
          </w:tcPr>
          <w:p w14:paraId="0878547E" w14:textId="153CCA22" w:rsidR="007C2B9C" w:rsidRPr="007C2B9C" w:rsidRDefault="007C2B9C" w:rsidP="007C2B9C">
            <w:pPr>
              <w:spacing w:before="20"/>
              <w:cnfStyle w:val="000000100000" w:firstRow="0" w:lastRow="0" w:firstColumn="0" w:lastColumn="0" w:oddVBand="0" w:evenVBand="0" w:oddHBand="1" w:evenHBand="0" w:firstRowFirstColumn="0" w:firstRowLastColumn="0" w:lastRowFirstColumn="0" w:lastRowLastColumn="0"/>
              <w:rPr>
                <w:rFonts w:cstheme="minorHAnsi"/>
                <w:b/>
                <w:bCs/>
                <w:szCs w:val="20"/>
              </w:rPr>
            </w:pPr>
            <w:r>
              <w:rPr>
                <w:rFonts w:cstheme="minorHAnsi"/>
                <w:b/>
                <w:bCs/>
                <w:szCs w:val="20"/>
              </w:rPr>
              <w:t>O</w:t>
            </w:r>
            <w:r>
              <w:rPr>
                <w:rFonts w:cstheme="minorHAnsi"/>
                <w:b/>
                <w:bCs/>
              </w:rPr>
              <w:t>ptional</w:t>
            </w:r>
          </w:p>
        </w:tc>
        <w:tc>
          <w:tcPr>
            <w:tcW w:w="3727" w:type="dxa"/>
          </w:tcPr>
          <w:p w14:paraId="03D1D95F" w14:textId="660EB997" w:rsidR="007C2B9C" w:rsidRPr="007C2B9C" w:rsidRDefault="007C2B9C" w:rsidP="007C2B9C">
            <w:pPr>
              <w:spacing w:before="20"/>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7C2B9C">
              <w:rPr>
                <w:rFonts w:cstheme="minorHAnsi"/>
                <w:b/>
                <w:bCs/>
                <w:szCs w:val="20"/>
              </w:rPr>
              <w:t>V</w:t>
            </w:r>
            <w:r w:rsidRPr="007C2B9C">
              <w:rPr>
                <w:rFonts w:cstheme="minorHAnsi"/>
                <w:b/>
                <w:bCs/>
              </w:rPr>
              <w:t>ertiefung in Kleingruppen</w:t>
            </w:r>
          </w:p>
          <w:p w14:paraId="0B4E2BD6" w14:textId="13AC32D0" w:rsidR="007C2B9C" w:rsidRPr="007C2B9C" w:rsidRDefault="007C2B9C" w:rsidP="007C2B9C">
            <w:pPr>
              <w:spacing w:before="20"/>
              <w:cnfStyle w:val="000000100000" w:firstRow="0" w:lastRow="0" w:firstColumn="0" w:lastColumn="0" w:oddVBand="0" w:evenVBand="0" w:oddHBand="1" w:evenHBand="0" w:firstRowFirstColumn="0" w:firstRowLastColumn="0" w:lastRowFirstColumn="0" w:lastRowLastColumn="0"/>
              <w:rPr>
                <w:rFonts w:cstheme="minorHAnsi"/>
                <w:szCs w:val="20"/>
              </w:rPr>
            </w:pPr>
            <w:r w:rsidRPr="007C2B9C">
              <w:rPr>
                <w:rFonts w:cstheme="minorHAnsi"/>
                <w:szCs w:val="20"/>
              </w:rPr>
              <w:t>SuS bleiben in den Kleingruppen und erhalten die passenden Texte zu ihren Bildern. Die Texte werden gemeinsam gelesen und die Fragen dazu besprochen.</w:t>
            </w:r>
          </w:p>
        </w:tc>
        <w:tc>
          <w:tcPr>
            <w:tcW w:w="1864" w:type="dxa"/>
          </w:tcPr>
          <w:p w14:paraId="1C5CA16D" w14:textId="77777777" w:rsidR="007C2B9C" w:rsidRPr="007C2B9C" w:rsidRDefault="009D6820" w:rsidP="007C2B9C">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hyperlink r:id="rId22" w:history="1">
              <w:r w:rsidR="007C2B9C" w:rsidRPr="007C2B9C">
                <w:rPr>
                  <w:rStyle w:val="Hyperlink"/>
                  <w:szCs w:val="20"/>
                </w:rPr>
                <w:t>Ungewöhnlichste Schulwege - Unicef</w:t>
              </w:r>
            </w:hyperlink>
            <w:r w:rsidR="007C2B9C" w:rsidRPr="007C2B9C">
              <w:rPr>
                <w:rStyle w:val="eop"/>
                <w:rFonts w:eastAsiaTheme="majorEastAsia"/>
                <w:szCs w:val="20"/>
              </w:rPr>
              <w:t> </w:t>
            </w:r>
          </w:p>
          <w:p w14:paraId="28A99476" w14:textId="77777777" w:rsidR="007C2B9C" w:rsidRPr="007C2B9C" w:rsidRDefault="007C2B9C" w:rsidP="007C2B9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F45DD9" w14:textId="5D4B05CF" w:rsidR="007C2B9C" w:rsidRPr="007C2B9C" w:rsidRDefault="00972715" w:rsidP="007C2B9C">
            <w:pPr>
              <w:spacing w:before="20"/>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A</w:t>
            </w:r>
            <w:r>
              <w:rPr>
                <w:rFonts w:cstheme="minorHAnsi"/>
              </w:rPr>
              <w:t>tlas oder digitale Karte</w:t>
            </w:r>
          </w:p>
        </w:tc>
        <w:tc>
          <w:tcPr>
            <w:tcW w:w="5966" w:type="dxa"/>
          </w:tcPr>
          <w:p w14:paraId="143788E8" w14:textId="4929B914" w:rsidR="007C2B9C" w:rsidRPr="007C2B9C" w:rsidRDefault="007C2B9C" w:rsidP="007C2B9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ajorHAnsi" w:eastAsiaTheme="minorHAnsi" w:hAnsiTheme="majorHAnsi" w:cstheme="majorHAnsi"/>
                <w:b/>
                <w:bCs/>
                <w:sz w:val="20"/>
                <w:szCs w:val="20"/>
                <w:lang w:eastAsia="en-US"/>
              </w:rPr>
            </w:pPr>
            <w:r w:rsidRPr="007C2B9C">
              <w:rPr>
                <w:rStyle w:val="normaltextrun"/>
                <w:rFonts w:asciiTheme="majorHAnsi" w:eastAsiaTheme="minorHAnsi" w:hAnsiTheme="majorHAnsi" w:cstheme="majorHAnsi"/>
                <w:b/>
                <w:bCs/>
                <w:sz w:val="20"/>
                <w:szCs w:val="20"/>
                <w:lang w:eastAsia="en-US"/>
              </w:rPr>
              <w:t>L</w:t>
            </w:r>
            <w:r w:rsidRPr="007C2B9C">
              <w:rPr>
                <w:rStyle w:val="normaltextrun"/>
                <w:rFonts w:asciiTheme="majorHAnsi" w:eastAsiaTheme="minorHAnsi" w:hAnsiTheme="majorHAnsi" w:cstheme="majorHAnsi"/>
                <w:b/>
                <w:bCs/>
                <w:sz w:val="20"/>
                <w:szCs w:val="20"/>
              </w:rPr>
              <w:t>eitfragen:</w:t>
            </w:r>
          </w:p>
          <w:p w14:paraId="06E743CE" w14:textId="6FBF2D3E"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Wo leben die Kinder?</w:t>
            </w:r>
          </w:p>
          <w:p w14:paraId="10BF65C4" w14:textId="627B73C9" w:rsidR="007C2B9C" w:rsidRDefault="0023433C" w:rsidP="007C2B9C">
            <w:pPr>
              <w:pStyle w:val="paragraph"/>
              <w:numPr>
                <w:ilvl w:val="0"/>
                <w:numId w:val="32"/>
              </w:numPr>
              <w:spacing w:before="0" w:beforeAutospacing="0" w:after="0" w:afterAutospacing="0" w:line="280" w:lineRule="exact"/>
              <w:ind w:left="357" w:hanging="357"/>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ajorHAnsi" w:eastAsiaTheme="minorHAnsi" w:hAnsiTheme="majorHAnsi" w:cstheme="majorHAnsi"/>
                <w:sz w:val="20"/>
                <w:szCs w:val="20"/>
                <w:lang w:eastAsia="en-US"/>
              </w:rPr>
            </w:pPr>
            <w:r>
              <w:rPr>
                <w:rStyle w:val="normaltextrun"/>
                <w:rFonts w:asciiTheme="majorHAnsi" w:eastAsiaTheme="minorHAnsi" w:hAnsiTheme="majorHAnsi" w:cstheme="majorHAnsi"/>
                <w:sz w:val="20"/>
                <w:szCs w:val="20"/>
                <w:lang w:eastAsia="en-US"/>
              </w:rPr>
              <w:t>Auf welchem Kontinent liegt der Ort? Finde ihn auf einer Karte.</w:t>
            </w:r>
          </w:p>
          <w:p w14:paraId="49C13502" w14:textId="704B3865"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sz w:val="20"/>
                <w:szCs w:val="20"/>
                <w:lang w:eastAsia="en-US"/>
              </w:rPr>
            </w:pPr>
            <w:r w:rsidRPr="007C2B9C">
              <w:rPr>
                <w:rStyle w:val="normaltextrun"/>
                <w:rFonts w:asciiTheme="majorHAnsi" w:eastAsiaTheme="minorHAnsi" w:hAnsiTheme="majorHAnsi" w:cstheme="majorHAnsi"/>
                <w:sz w:val="20"/>
                <w:szCs w:val="20"/>
                <w:lang w:eastAsia="en-US"/>
              </w:rPr>
              <w:t>Wie könnte der Schulweg für die Kinder erleichtert werden?</w:t>
            </w:r>
          </w:p>
        </w:tc>
      </w:tr>
      <w:tr w:rsidR="007C2B9C" w:rsidRPr="007C2B9C" w14:paraId="7E6299FC" w14:textId="77777777" w:rsidTr="009B75DC">
        <w:trPr>
          <w:trHeight w:val="1437"/>
        </w:trPr>
        <w:tc>
          <w:tcPr>
            <w:cnfStyle w:val="001000000000" w:firstRow="0" w:lastRow="0" w:firstColumn="1" w:lastColumn="0" w:oddVBand="0" w:evenVBand="0" w:oddHBand="0" w:evenHBand="0" w:firstRowFirstColumn="0" w:firstRowLastColumn="0" w:lastRowFirstColumn="0" w:lastRowLastColumn="0"/>
            <w:tcW w:w="847" w:type="dxa"/>
          </w:tcPr>
          <w:p w14:paraId="2D3B51AD" w14:textId="3C34F094" w:rsidR="007C2B9C" w:rsidRPr="004650DD" w:rsidRDefault="007C2B9C" w:rsidP="007C2B9C">
            <w:pPr>
              <w:spacing w:before="20"/>
              <w:jc w:val="center"/>
              <w:rPr>
                <w:rFonts w:cstheme="minorHAnsi"/>
                <w:b w:val="0"/>
                <w:bCs w:val="0"/>
                <w:szCs w:val="20"/>
              </w:rPr>
            </w:pPr>
            <w:r w:rsidRPr="004650DD">
              <w:rPr>
                <w:rFonts w:cstheme="minorHAnsi"/>
                <w:b w:val="0"/>
                <w:bCs w:val="0"/>
                <w:szCs w:val="20"/>
              </w:rPr>
              <w:t>1</w:t>
            </w:r>
            <w:r w:rsidRPr="004650DD">
              <w:rPr>
                <w:rFonts w:cstheme="minorHAnsi"/>
                <w:b w:val="0"/>
                <w:bCs w:val="0"/>
              </w:rPr>
              <w:t>0-</w:t>
            </w:r>
            <w:r w:rsidR="00DD68B9">
              <w:rPr>
                <w:rFonts w:cstheme="minorHAnsi"/>
                <w:b w:val="0"/>
                <w:bCs w:val="0"/>
              </w:rPr>
              <w:t>15</w:t>
            </w:r>
          </w:p>
        </w:tc>
        <w:tc>
          <w:tcPr>
            <w:tcW w:w="2208" w:type="dxa"/>
          </w:tcPr>
          <w:p w14:paraId="57B91AE2" w14:textId="25CE599E" w:rsidR="007C2B9C" w:rsidRPr="004650DD" w:rsidRDefault="007C2B9C" w:rsidP="007C2B9C">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4650DD">
              <w:rPr>
                <w:rFonts w:cstheme="minorHAnsi"/>
                <w:b/>
                <w:bCs/>
                <w:szCs w:val="20"/>
              </w:rPr>
              <w:t>A</w:t>
            </w:r>
            <w:r w:rsidRPr="004650DD">
              <w:rPr>
                <w:rFonts w:cstheme="minorHAnsi"/>
                <w:b/>
                <w:bCs/>
              </w:rPr>
              <w:t>bschluss</w:t>
            </w:r>
          </w:p>
        </w:tc>
        <w:tc>
          <w:tcPr>
            <w:tcW w:w="3727" w:type="dxa"/>
          </w:tcPr>
          <w:p w14:paraId="71EAFA05" w14:textId="77777777" w:rsidR="00834E09" w:rsidRDefault="004650DD" w:rsidP="007C2B9C">
            <w:pPr>
              <w:spacing w:before="20"/>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cstheme="minorHAnsi"/>
                <w:b/>
                <w:bCs/>
                <w:szCs w:val="20"/>
              </w:rPr>
              <w:t>Präsentationen im Plenum</w:t>
            </w:r>
          </w:p>
          <w:p w14:paraId="7349436A" w14:textId="218B23D9" w:rsidR="007C2B9C" w:rsidRPr="00834E09" w:rsidRDefault="00834E09" w:rsidP="007C2B9C">
            <w:pPr>
              <w:spacing w:before="20"/>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szCs w:val="20"/>
              </w:rPr>
              <w:t>Reflexion im Plenum anhand der Leitfragen</w:t>
            </w:r>
            <w:r w:rsidR="007C2B9C" w:rsidRPr="007C2B9C">
              <w:rPr>
                <w:rFonts w:cstheme="minorHAnsi"/>
                <w:szCs w:val="20"/>
              </w:rPr>
              <w:t>.</w:t>
            </w:r>
            <w:r w:rsidR="004650DD">
              <w:rPr>
                <w:rFonts w:cstheme="minorHAnsi"/>
                <w:szCs w:val="20"/>
              </w:rPr>
              <w:t xml:space="preserve"> </w:t>
            </w:r>
            <w:r w:rsidR="007C2B9C" w:rsidRPr="007C2B9C">
              <w:rPr>
                <w:rFonts w:cstheme="minorHAnsi"/>
                <w:szCs w:val="20"/>
              </w:rPr>
              <w:t>Gemeinsam werden die Geschichten verortet und wieder Gemeinsamkeiten und Unterschiede (auch zu den eigenen Schulwegen) festgehalten.</w:t>
            </w:r>
          </w:p>
        </w:tc>
        <w:tc>
          <w:tcPr>
            <w:tcW w:w="1864" w:type="dxa"/>
          </w:tcPr>
          <w:p w14:paraId="5CAC2840" w14:textId="77777777" w:rsidR="007C2B9C" w:rsidRPr="007C2B9C" w:rsidRDefault="007C2B9C" w:rsidP="007C2B9C">
            <w:pPr>
              <w:spacing w:line="240" w:lineRule="auto"/>
              <w:cnfStyle w:val="000000000000" w:firstRow="0" w:lastRow="0" w:firstColumn="0" w:lastColumn="0" w:oddVBand="0" w:evenVBand="0" w:oddHBand="0" w:evenHBand="0" w:firstRowFirstColumn="0" w:firstRowLastColumn="0" w:lastRowFirstColumn="0" w:lastRowLastColumn="0"/>
              <w:rPr>
                <w:szCs w:val="20"/>
              </w:rPr>
            </w:pPr>
          </w:p>
        </w:tc>
        <w:tc>
          <w:tcPr>
            <w:tcW w:w="5966" w:type="dxa"/>
          </w:tcPr>
          <w:p w14:paraId="02DFD7FD" w14:textId="77777777" w:rsidR="007C2B9C" w:rsidRPr="007C2B9C" w:rsidRDefault="007C2B9C" w:rsidP="007C2B9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inorHAnsi" w:hAnsiTheme="majorHAnsi" w:cstheme="majorHAnsi"/>
                <w:b/>
                <w:bCs/>
                <w:sz w:val="20"/>
                <w:szCs w:val="20"/>
                <w:lang w:eastAsia="en-US"/>
              </w:rPr>
            </w:pPr>
            <w:r w:rsidRPr="007C2B9C">
              <w:rPr>
                <w:rStyle w:val="normaltextrun"/>
                <w:rFonts w:asciiTheme="majorHAnsi" w:eastAsiaTheme="minorHAnsi" w:hAnsiTheme="majorHAnsi" w:cstheme="majorHAnsi"/>
                <w:b/>
                <w:bCs/>
                <w:sz w:val="20"/>
                <w:szCs w:val="20"/>
                <w:lang w:eastAsia="en-US"/>
              </w:rPr>
              <w:t>Leitfragen:</w:t>
            </w:r>
          </w:p>
          <w:p w14:paraId="606DA640" w14:textId="77777777"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sz w:val="20"/>
                <w:szCs w:val="20"/>
                <w:lang w:eastAsia="en-US"/>
              </w:rPr>
            </w:pPr>
            <w:r w:rsidRPr="007C2B9C">
              <w:rPr>
                <w:rStyle w:val="normaltextrun"/>
                <w:rFonts w:asciiTheme="minorHAnsi" w:eastAsiaTheme="minorEastAsia" w:hAnsiTheme="minorHAnsi" w:cstheme="minorBidi"/>
                <w:sz w:val="20"/>
                <w:szCs w:val="20"/>
                <w:lang w:eastAsia="en-US"/>
              </w:rPr>
              <w:t>Welche Gemeinsamkeiten und Unterschiede kannst du zwischen den Geschichten aber auch im Vergleich zu deinem eigenen Schulweg feststellen?</w:t>
            </w:r>
          </w:p>
          <w:p w14:paraId="698FDEEF" w14:textId="77777777" w:rsidR="007C2B9C" w:rsidRPr="007C2B9C"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sz w:val="20"/>
                <w:szCs w:val="20"/>
                <w:lang w:eastAsia="en-US"/>
              </w:rPr>
            </w:pPr>
            <w:r w:rsidRPr="007C2B9C">
              <w:rPr>
                <w:rStyle w:val="normaltextrun"/>
                <w:rFonts w:asciiTheme="minorHAnsi" w:eastAsiaTheme="minorEastAsia" w:hAnsiTheme="minorHAnsi" w:cstheme="minorBidi"/>
                <w:sz w:val="20"/>
                <w:szCs w:val="20"/>
                <w:lang w:eastAsia="en-US"/>
              </w:rPr>
              <w:t>Leben die Kinder eher in der Stadt oder auf dem Land?</w:t>
            </w:r>
          </w:p>
          <w:p w14:paraId="53910B12" w14:textId="525A538A" w:rsidR="007C2B9C" w:rsidRPr="00710A93" w:rsidRDefault="007C2B9C" w:rsidP="007C2B9C">
            <w:pPr>
              <w:pStyle w:val="paragraph"/>
              <w:numPr>
                <w:ilvl w:val="0"/>
                <w:numId w:val="32"/>
              </w:numPr>
              <w:spacing w:before="0" w:beforeAutospacing="0" w:after="0" w:afterAutospacing="0" w:line="280" w:lineRule="exact"/>
              <w:ind w:left="357" w:hanging="357"/>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sz w:val="20"/>
                <w:szCs w:val="20"/>
                <w:lang w:eastAsia="en-US"/>
              </w:rPr>
            </w:pPr>
            <w:r w:rsidRPr="007C2B9C">
              <w:rPr>
                <w:rStyle w:val="normaltextrun"/>
                <w:rFonts w:asciiTheme="minorHAnsi" w:eastAsiaTheme="minorEastAsia" w:hAnsiTheme="minorHAnsi" w:cstheme="minorBidi"/>
                <w:sz w:val="20"/>
                <w:szCs w:val="20"/>
                <w:lang w:eastAsia="en-US"/>
              </w:rPr>
              <w:t>Verändern sich die Schulwege der Kinder im Laufe des Jahres / häufig (Jahreszeit, politische Umstände, ...)?</w:t>
            </w:r>
          </w:p>
        </w:tc>
      </w:tr>
    </w:tbl>
    <w:p w14:paraId="2DB89D9C" w14:textId="3A71DDC9" w:rsidR="009709C2" w:rsidRPr="00855ABE" w:rsidRDefault="009709C2" w:rsidP="009709C2">
      <w:pPr>
        <w:rPr>
          <w:vanish/>
        </w:rPr>
      </w:pPr>
    </w:p>
    <w:sectPr w:rsidR="009709C2" w:rsidRPr="00855ABE" w:rsidSect="007C2B9C">
      <w:headerReference w:type="first" r:id="rId23"/>
      <w:pgSz w:w="16840" w:h="11900" w:orient="landscape"/>
      <w:pgMar w:top="1417" w:right="1802" w:bottom="1417"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8189" w14:textId="77777777" w:rsidR="00DD0F72" w:rsidRDefault="00DD0F72" w:rsidP="002B0FEA">
      <w:pPr>
        <w:spacing w:line="240" w:lineRule="auto"/>
      </w:pPr>
      <w:r>
        <w:separator/>
      </w:r>
    </w:p>
  </w:endnote>
  <w:endnote w:type="continuationSeparator" w:id="0">
    <w:p w14:paraId="3890B572" w14:textId="77777777" w:rsidR="00DD0F72" w:rsidRDefault="00DD0F72" w:rsidP="002B0FEA">
      <w:pPr>
        <w:spacing w:line="240" w:lineRule="auto"/>
      </w:pPr>
      <w:r>
        <w:continuationSeparator/>
      </w:r>
    </w:p>
  </w:endnote>
  <w:endnote w:type="continuationNotice" w:id="1">
    <w:p w14:paraId="32110F61" w14:textId="77777777" w:rsidR="00DD0F72" w:rsidRDefault="00DD0F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F45" w14:textId="638D1BB7" w:rsidR="00D41E0E" w:rsidRDefault="001331F3" w:rsidP="00A84D74">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r>
      <w:rPr>
        <w:rFonts w:cstheme="minorHAnsi"/>
        <w:smallCaps/>
        <w:noProof/>
        <w:szCs w:val="20"/>
      </w:rPr>
      <mc:AlternateContent>
        <mc:Choice Requires="wps">
          <w:drawing>
            <wp:anchor distT="0" distB="0" distL="114300" distR="114300" simplePos="0" relativeHeight="251662343" behindDoc="1" locked="1" layoutInCell="1" allowOverlap="0" wp14:anchorId="376D323E" wp14:editId="538447C3">
              <wp:simplePos x="0" y="0"/>
              <wp:positionH relativeFrom="page">
                <wp:align>right</wp:align>
              </wp:positionH>
              <wp:positionV relativeFrom="page">
                <wp:align>bottom</wp:align>
              </wp:positionV>
              <wp:extent cx="10691495" cy="179705"/>
              <wp:effectExtent l="0" t="0" r="0" b="0"/>
              <wp:wrapTight wrapText="bothSides">
                <wp:wrapPolygon edited="0">
                  <wp:start x="0" y="0"/>
                  <wp:lineTo x="0" y="18318"/>
                  <wp:lineTo x="21553" y="18318"/>
                  <wp:lineTo x="21553" y="0"/>
                  <wp:lineTo x="0" y="0"/>
                </wp:wrapPolygon>
              </wp:wrapTight>
              <wp:docPr id="2" name="Rechteck 2"/>
              <wp:cNvGraphicFramePr/>
              <a:graphic xmlns:a="http://schemas.openxmlformats.org/drawingml/2006/main">
                <a:graphicData uri="http://schemas.microsoft.com/office/word/2010/wordprocessingShape">
                  <wps:wsp>
                    <wps:cNvSpPr/>
                    <wps:spPr>
                      <a:xfrm>
                        <a:off x="0" y="0"/>
                        <a:ext cx="10691495" cy="179705"/>
                      </a:xfrm>
                      <a:prstGeom prst="rect">
                        <a:avLst/>
                      </a:prstGeom>
                      <a:solidFill>
                        <a:srgbClr val="BED0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EEAE1" id="Rechteck 2" o:spid="_x0000_s1026" style="position:absolute;margin-left:790.65pt;margin-top:0;width:841.85pt;height:14.15pt;z-index:-2516541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" o:allowoverlap="f" fillcolor="#bed027" stroked="f" strokeweight="1pt">
              <w10:wrap type="tight" anchorx="page" anchory="page"/>
              <w10:anchorlock/>
            </v:rect>
          </w:pict>
        </mc:Fallback>
      </mc:AlternateContent>
    </w:r>
    <w:r w:rsidR="00D41E0E" w:rsidRPr="00946146">
      <w:rPr>
        <w:b/>
        <w:bCs/>
        <w:noProof/>
        <w:color w:val="303059" w:themeColor="accent3"/>
        <w:szCs w:val="16"/>
      </w:rPr>
      <mc:AlternateContent>
        <mc:Choice Requires="wps">
          <w:drawing>
            <wp:anchor distT="0" distB="0" distL="114300" distR="114300" simplePos="0" relativeHeight="251658247" behindDoc="0" locked="0" layoutInCell="1" allowOverlap="1" wp14:anchorId="4ABC64A3" wp14:editId="37ECA8BC">
              <wp:simplePos x="0" y="0"/>
              <wp:positionH relativeFrom="column">
                <wp:posOffset>7363042</wp:posOffset>
              </wp:positionH>
              <wp:positionV relativeFrom="page">
                <wp:posOffset>6847840</wp:posOffset>
              </wp:positionV>
              <wp:extent cx="1886400" cy="360000"/>
              <wp:effectExtent l="0" t="0" r="6985" b="8255"/>
              <wp:wrapNone/>
              <wp:docPr id="50" name="Textfeld 50"/>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572EBB77" w14:textId="77777777" w:rsidR="0088799A" w:rsidRPr="002B0FEA" w:rsidRDefault="0088799A" w:rsidP="009860B8">
                          <w:pPr>
                            <w:pStyle w:val="Fuzeile"/>
                            <w:tabs>
                              <w:tab w:val="clear" w:pos="4536"/>
                            </w:tabs>
                            <w:spacing w:line="276" w:lineRule="auto"/>
                            <w:ind w:right="57"/>
                            <w:jc w:val="right"/>
                          </w:pPr>
                          <w:r w:rsidRPr="002B0FEA">
                            <w:t xml:space="preserve">Seite </w:t>
                          </w:r>
                          <w:r w:rsidRPr="002B0FEA">
                            <w:fldChar w:fldCharType="begin"/>
                          </w:r>
                          <w:r w:rsidRPr="002B0FEA">
                            <w:instrText>PAGE  \* Arabic  \* MERGEFORMAT</w:instrText>
                          </w:r>
                          <w:r w:rsidRPr="002B0FEA">
                            <w:fldChar w:fldCharType="separate"/>
                          </w:r>
                          <w:r>
                            <w:t>1</w:t>
                          </w:r>
                          <w:r w:rsidRPr="002B0FEA">
                            <w:fldChar w:fldCharType="end"/>
                          </w:r>
                          <w:r w:rsidRPr="002B0FEA">
                            <w:t xml:space="preserve"> von </w:t>
                          </w:r>
                          <w:fldSimple w:instr="NUMPAGES \* Arabisch \* MERGEFORMAT">
                            <w:r>
                              <w:t>20</w:t>
                            </w:r>
                          </w:fldSimple>
                        </w:p>
                        <w:p w14:paraId="36DAAD0E" w14:textId="77777777" w:rsidR="0088799A" w:rsidRPr="008F2F0E" w:rsidRDefault="0088799A" w:rsidP="009860B8">
                          <w:pPr>
                            <w:pStyle w:val="Fuzeile"/>
                            <w:tabs>
                              <w:tab w:val="clear" w:pos="9072"/>
                            </w:tabs>
                            <w:ind w:right="57"/>
                            <w:jc w:val="right"/>
                            <w:rPr>
                              <w:u w:val="single"/>
                            </w:rPr>
                          </w:pPr>
                          <w:r w:rsidRPr="008F2F0E">
                            <w:t xml:space="preserve">© </w:t>
                          </w:r>
                          <w:hyperlink r:id="rId1" w:history="1">
                            <w:r w:rsidRPr="008F2F0E">
                              <w:rPr>
                                <w:rStyle w:val="Hyperlink"/>
                              </w:rPr>
                              <w:t>CC BY NC SA</w:t>
                            </w:r>
                          </w:hyperlink>
                          <w:r>
                            <w:rPr>
                              <w:rStyle w:val="Hyperlink"/>
                            </w:rPr>
                            <w:t xml:space="preserve"> 4.0</w:t>
                          </w:r>
                        </w:p>
                        <w:p w14:paraId="7E2DD058" w14:textId="77777777" w:rsidR="0088799A" w:rsidRPr="002B0FEA" w:rsidRDefault="0088799A" w:rsidP="009860B8">
                          <w:pPr>
                            <w:pStyle w:val="Fuzeile"/>
                            <w:tabs>
                              <w:tab w:val="clear" w:pos="4536"/>
                            </w:tabs>
                            <w:spacing w:line="360" w:lineRule="auto"/>
                            <w:ind w:right="57"/>
                            <w:jc w:val="right"/>
                          </w:pPr>
                        </w:p>
                        <w:p w14:paraId="7065E332" w14:textId="77777777" w:rsidR="00D41E0E" w:rsidRPr="00845C30" w:rsidRDefault="00D41E0E" w:rsidP="009860B8">
                          <w:pPr>
                            <w:pStyle w:val="Fuzeile"/>
                            <w:tabs>
                              <w:tab w:val="clear" w:pos="4536"/>
                            </w:tabs>
                            <w:spacing w:line="276" w:lineRule="auto"/>
                            <w:ind w:right="57"/>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64A3" id="_x0000_t202" coordsize="21600,21600" o:spt="202" path="m,l,21600r21600,l21600,xe">
              <v:stroke joinstyle="miter"/>
              <v:path gradientshapeok="t" o:connecttype="rect"/>
            </v:shapetype>
            <v:shape id="Textfeld 50" o:spid="_x0000_s1027" type="#_x0000_t202" style="position:absolute;left:0;text-align:left;margin-left:579.75pt;margin-top:539.2pt;width:148.55pt;height:28.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" filled="f" stroked="f" strokeweight=".5pt">
              <v:textbox inset="0,0,0,0">
                <w:txbxContent>
                  <w:p w14:paraId="572EBB77" w14:textId="77777777" w:rsidR="0088799A" w:rsidRPr="002B0FEA" w:rsidRDefault="0088799A" w:rsidP="009860B8">
                    <w:pPr>
                      <w:pStyle w:val="Fuzeile"/>
                      <w:tabs>
                        <w:tab w:val="clear" w:pos="4536"/>
                      </w:tabs>
                      <w:spacing w:line="276" w:lineRule="auto"/>
                      <w:ind w:right="57"/>
                      <w:jc w:val="right"/>
                    </w:pPr>
                    <w:r w:rsidRPr="002B0FEA">
                      <w:t xml:space="preserve">Seite </w:t>
                    </w:r>
                    <w:r w:rsidRPr="002B0FEA">
                      <w:fldChar w:fldCharType="begin"/>
                    </w:r>
                    <w:r w:rsidRPr="002B0FEA">
                      <w:instrText>PAGE  \* Arabic  \* MERGEFORMAT</w:instrText>
                    </w:r>
                    <w:r w:rsidRPr="002B0FEA">
                      <w:fldChar w:fldCharType="separate"/>
                    </w:r>
                    <w:r>
                      <w:t>1</w:t>
                    </w:r>
                    <w:r w:rsidRPr="002B0FEA">
                      <w:fldChar w:fldCharType="end"/>
                    </w:r>
                    <w:r w:rsidRPr="002B0FEA">
                      <w:t xml:space="preserve"> von </w:t>
                    </w:r>
                    <w:r w:rsidR="009860B8">
                      <w:fldChar w:fldCharType="begin"/>
                    </w:r>
                    <w:r w:rsidR="009860B8">
                      <w:instrText>NUMPAGES \* Arabisch \* MERGEFORMAT</w:instrText>
                    </w:r>
                    <w:r w:rsidR="009860B8">
                      <w:fldChar w:fldCharType="separate"/>
                    </w:r>
                    <w:r>
                      <w:t>20</w:t>
                    </w:r>
                    <w:r w:rsidR="009860B8">
                      <w:fldChar w:fldCharType="end"/>
                    </w:r>
                  </w:p>
                  <w:p w14:paraId="36DAAD0E" w14:textId="77777777" w:rsidR="0088799A" w:rsidRPr="008F2F0E" w:rsidRDefault="0088799A" w:rsidP="009860B8">
                    <w:pPr>
                      <w:pStyle w:val="Fuzeile"/>
                      <w:tabs>
                        <w:tab w:val="clear" w:pos="9072"/>
                      </w:tabs>
                      <w:ind w:right="57"/>
                      <w:jc w:val="right"/>
                      <w:rPr>
                        <w:u w:val="single"/>
                      </w:rPr>
                    </w:pPr>
                    <w:r w:rsidRPr="008F2F0E">
                      <w:t xml:space="preserve">© </w:t>
                    </w:r>
                    <w:hyperlink r:id="rId2" w:history="1">
                      <w:r w:rsidRPr="008F2F0E">
                        <w:rPr>
                          <w:rStyle w:val="Hyperlink"/>
                        </w:rPr>
                        <w:t>CC BY NC SA</w:t>
                      </w:r>
                    </w:hyperlink>
                    <w:r>
                      <w:rPr>
                        <w:rStyle w:val="Hyperlink"/>
                      </w:rPr>
                      <w:t xml:space="preserve"> 4.0</w:t>
                    </w:r>
                  </w:p>
                  <w:p w14:paraId="7E2DD058" w14:textId="77777777" w:rsidR="0088799A" w:rsidRPr="002B0FEA" w:rsidRDefault="0088799A" w:rsidP="009860B8">
                    <w:pPr>
                      <w:pStyle w:val="Fuzeile"/>
                      <w:tabs>
                        <w:tab w:val="clear" w:pos="4536"/>
                      </w:tabs>
                      <w:spacing w:line="360" w:lineRule="auto"/>
                      <w:ind w:right="57"/>
                      <w:jc w:val="right"/>
                    </w:pPr>
                  </w:p>
                  <w:p w14:paraId="7065E332" w14:textId="77777777" w:rsidR="00D41E0E" w:rsidRPr="00845C30" w:rsidRDefault="00D41E0E" w:rsidP="009860B8">
                    <w:pPr>
                      <w:pStyle w:val="Fuzeile"/>
                      <w:tabs>
                        <w:tab w:val="clear" w:pos="4536"/>
                      </w:tabs>
                      <w:spacing w:line="276" w:lineRule="auto"/>
                      <w:ind w:right="57"/>
                      <w:jc w:val="right"/>
                      <w:rPr>
                        <w:rStyle w:val="SchwacheHervorhebung"/>
                        <w:b/>
                        <w:bCs/>
                        <w:i w:val="0"/>
                        <w:iCs w:val="0"/>
                        <w:color w:val="7F7F7F" w:themeColor="text1" w:themeTint="80"/>
                        <w:szCs w:val="16"/>
                      </w:rPr>
                    </w:pPr>
                  </w:p>
                </w:txbxContent>
              </v:textbox>
              <w10:wrap anchory="page"/>
            </v:shape>
          </w:pict>
        </mc:Fallback>
      </mc:AlternateContent>
    </w:r>
    <w:r w:rsidR="00D41E0E">
      <w:rPr>
        <w:noProof/>
      </w:rPr>
      <w:drawing>
        <wp:anchor distT="0" distB="0" distL="114300" distR="114300" simplePos="0" relativeHeight="251658244" behindDoc="1" locked="0" layoutInCell="1" allowOverlap="1" wp14:anchorId="3FB7ECEE" wp14:editId="0BC65C9C">
          <wp:simplePos x="0" y="0"/>
          <wp:positionH relativeFrom="column">
            <wp:posOffset>-4597</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766763414" name="Grafik 76676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00D41E0E" w:rsidRPr="00946146">
      <w:rPr>
        <w:b/>
        <w:bCs/>
        <w:noProof/>
        <w:color w:val="303059" w:themeColor="accent3"/>
        <w:szCs w:val="16"/>
      </w:rPr>
      <mc:AlternateContent>
        <mc:Choice Requires="wps">
          <w:drawing>
            <wp:anchor distT="0" distB="0" distL="114300" distR="114300" simplePos="0" relativeHeight="251658241" behindDoc="0" locked="0" layoutInCell="1" allowOverlap="1" wp14:anchorId="0D7AA478" wp14:editId="654AA242">
              <wp:simplePos x="0" y="0"/>
              <wp:positionH relativeFrom="column">
                <wp:posOffset>3862070</wp:posOffset>
              </wp:positionH>
              <wp:positionV relativeFrom="page">
                <wp:posOffset>10020414</wp:posOffset>
              </wp:positionV>
              <wp:extent cx="1886400" cy="3600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27A7C9C5" w14:textId="77777777" w:rsidR="00D41E0E" w:rsidRPr="002B0FEA" w:rsidRDefault="00D41E0E" w:rsidP="00864756">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3ACC1F58" w14:textId="77777777" w:rsidR="00D41E0E" w:rsidRPr="008F2F0E" w:rsidRDefault="00D41E0E" w:rsidP="00864756">
                          <w:pPr>
                            <w:pStyle w:val="Fuzeile"/>
                            <w:tabs>
                              <w:tab w:val="clear" w:pos="9072"/>
                            </w:tabs>
                            <w:ind w:right="-6"/>
                            <w:jc w:val="right"/>
                            <w:rPr>
                              <w:u w:val="single"/>
                            </w:rPr>
                          </w:pPr>
                          <w:r w:rsidRPr="008F2F0E">
                            <w:t xml:space="preserve">© </w:t>
                          </w:r>
                          <w:hyperlink r:id="rId4" w:history="1">
                            <w:r w:rsidRPr="008F2F0E">
                              <w:rPr>
                                <w:rStyle w:val="Hyperlink"/>
                              </w:rPr>
                              <w:t>CC BY NC SA</w:t>
                            </w:r>
                          </w:hyperlink>
                        </w:p>
                        <w:p w14:paraId="7C52CD33" w14:textId="41642AD6" w:rsidR="00D41E0E" w:rsidRPr="00845C30" w:rsidRDefault="00D41E0E" w:rsidP="00864756">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AA478" id="Textfeld 1" o:spid="_x0000_s1028" type="#_x0000_t202" style="position:absolute;left:0;text-align:left;margin-left:304.1pt;margin-top:789pt;width:148.55pt;height:2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" filled="f" stroked="f" strokeweight=".5pt">
              <v:textbox inset="0,0,0,0">
                <w:txbxContent>
                  <w:p w14:paraId="27A7C9C5" w14:textId="77777777" w:rsidR="00D41E0E" w:rsidRPr="002B0FEA" w:rsidRDefault="00D41E0E" w:rsidP="00864756">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3ACC1F58" w14:textId="77777777" w:rsidR="00D41E0E" w:rsidRPr="008F2F0E" w:rsidRDefault="00D41E0E" w:rsidP="00864756">
                    <w:pPr>
                      <w:pStyle w:val="Fuzeile"/>
                      <w:tabs>
                        <w:tab w:val="clear" w:pos="9072"/>
                      </w:tabs>
                      <w:ind w:right="-6"/>
                      <w:jc w:val="right"/>
                      <w:rPr>
                        <w:u w:val="single"/>
                      </w:rPr>
                    </w:pPr>
                    <w:r w:rsidRPr="008F2F0E">
                      <w:t xml:space="preserve">© </w:t>
                    </w:r>
                    <w:hyperlink r:id="rId5" w:history="1">
                      <w:r w:rsidRPr="008F2F0E">
                        <w:rPr>
                          <w:rStyle w:val="Hyperlink"/>
                        </w:rPr>
                        <w:t>CC BY NC SA</w:t>
                      </w:r>
                    </w:hyperlink>
                  </w:p>
                  <w:p w14:paraId="7C52CD33" w14:textId="41642AD6" w:rsidR="00D41E0E" w:rsidRPr="00845C30" w:rsidRDefault="00D41E0E" w:rsidP="00864756">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sidR="00D41E0E" w:rsidRPr="00946146">
      <w:rPr>
        <w:b/>
        <w:bCs/>
        <w:color w:val="303059" w:themeColor="accent3"/>
        <w:szCs w:val="16"/>
      </w:rPr>
      <w:t xml:space="preserve"> </w:t>
    </w:r>
  </w:p>
  <w:p w14:paraId="2F42FD7C" w14:textId="56CFF6EB" w:rsidR="00D41E0E" w:rsidRPr="00864756" w:rsidRDefault="00D41E0E" w:rsidP="00864756">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F9D6" w14:textId="32F2F016" w:rsidR="00D41E0E" w:rsidRPr="001A3878" w:rsidRDefault="00F9070B" w:rsidP="001A3878">
    <w:pPr>
      <w:pStyle w:val="Fuzeile"/>
      <w:tabs>
        <w:tab w:val="clear" w:pos="4536"/>
        <w:tab w:val="clear" w:pos="9072"/>
      </w:tabs>
      <w:spacing w:line="276" w:lineRule="auto"/>
      <w:ind w:right="-6"/>
      <w:jc w:val="both"/>
      <w:rPr>
        <w:b/>
        <w:bCs/>
        <w:color w:val="303059" w:themeColor="accent3"/>
        <w:sz w:val="20"/>
        <w:szCs w:val="20"/>
      </w:rPr>
    </w:pPr>
    <w:r w:rsidRPr="00952996">
      <w:rPr>
        <w:b/>
        <w:bCs/>
        <w:noProof/>
        <w:color w:val="303059" w:themeColor="accent3"/>
        <w:sz w:val="20"/>
        <w:szCs w:val="20"/>
      </w:rPr>
      <mc:AlternateContent>
        <mc:Choice Requires="wps">
          <w:drawing>
            <wp:anchor distT="0" distB="0" distL="114300" distR="114300" simplePos="0" relativeHeight="251658243" behindDoc="0" locked="0" layoutInCell="1" allowOverlap="1" wp14:anchorId="342298A4" wp14:editId="36ABFF15">
              <wp:simplePos x="0" y="0"/>
              <wp:positionH relativeFrom="margin">
                <wp:align>right</wp:align>
              </wp:positionH>
              <wp:positionV relativeFrom="page">
                <wp:posOffset>10106025</wp:posOffset>
              </wp:positionV>
              <wp:extent cx="1885950" cy="323850"/>
              <wp:effectExtent l="0" t="0" r="0" b="0"/>
              <wp:wrapNone/>
              <wp:docPr id="9" name="Textfeld 9"/>
              <wp:cNvGraphicFramePr/>
              <a:graphic xmlns:a="http://schemas.openxmlformats.org/drawingml/2006/main">
                <a:graphicData uri="http://schemas.microsoft.com/office/word/2010/wordprocessingShape">
                  <wps:wsp>
                    <wps:cNvSpPr txBox="1"/>
                    <wps:spPr>
                      <a:xfrm>
                        <a:off x="0" y="0"/>
                        <a:ext cx="1885950" cy="323850"/>
                      </a:xfrm>
                      <a:prstGeom prst="rect">
                        <a:avLst/>
                      </a:prstGeom>
                      <a:noFill/>
                      <a:ln w="6350">
                        <a:noFill/>
                      </a:ln>
                    </wps:spPr>
                    <wps:txbx>
                      <w:txbxContent>
                        <w:p w14:paraId="49023327" w14:textId="77777777" w:rsidR="0088799A" w:rsidRPr="002B0FEA" w:rsidRDefault="0088799A" w:rsidP="0088799A">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t>1</w:t>
                          </w:r>
                          <w:r w:rsidRPr="002B0FEA">
                            <w:fldChar w:fldCharType="end"/>
                          </w:r>
                          <w:r w:rsidRPr="002B0FEA">
                            <w:t xml:space="preserve"> von </w:t>
                          </w:r>
                          <w:fldSimple w:instr="NUMPAGES \* Arabisch \* MERGEFORMAT">
                            <w:r>
                              <w:t>20</w:t>
                            </w:r>
                          </w:fldSimple>
                        </w:p>
                        <w:p w14:paraId="74712C44" w14:textId="77777777" w:rsidR="0088799A" w:rsidRPr="008F2F0E" w:rsidRDefault="0088799A" w:rsidP="0088799A">
                          <w:pPr>
                            <w:pStyle w:val="Fuzeile"/>
                            <w:tabs>
                              <w:tab w:val="clear" w:pos="9072"/>
                            </w:tabs>
                            <w:jc w:val="right"/>
                            <w:rPr>
                              <w:u w:val="single"/>
                            </w:rPr>
                          </w:pPr>
                          <w:r w:rsidRPr="008F2F0E">
                            <w:t xml:space="preserve">© </w:t>
                          </w:r>
                          <w:hyperlink r:id="rId1" w:history="1">
                            <w:r w:rsidRPr="008F2F0E">
                              <w:rPr>
                                <w:rStyle w:val="Hyperlink"/>
                              </w:rPr>
                              <w:t>CC BY NC SA</w:t>
                            </w:r>
                          </w:hyperlink>
                          <w:r>
                            <w:rPr>
                              <w:rStyle w:val="Hyperlink"/>
                            </w:rPr>
                            <w:t xml:space="preserve"> 4.0</w:t>
                          </w:r>
                        </w:p>
                        <w:p w14:paraId="34BC2963" w14:textId="77777777" w:rsidR="0088799A" w:rsidRPr="002B0FEA" w:rsidRDefault="0088799A" w:rsidP="0088799A">
                          <w:pPr>
                            <w:pStyle w:val="Fuzeile"/>
                            <w:tabs>
                              <w:tab w:val="clear" w:pos="4536"/>
                            </w:tabs>
                            <w:spacing w:line="360" w:lineRule="auto"/>
                            <w:jc w:val="right"/>
                          </w:pPr>
                        </w:p>
                        <w:p w14:paraId="7BFD0139" w14:textId="583A209E" w:rsidR="00D41E0E" w:rsidRPr="002B0FEA" w:rsidRDefault="00D41E0E" w:rsidP="00CE230E">
                          <w:pPr>
                            <w:pStyle w:val="Fuzeile"/>
                            <w:tabs>
                              <w:tab w:val="clear" w:pos="4536"/>
                            </w:tabs>
                            <w:spacing w:line="360" w:lineRule="auto"/>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298A4" id="_x0000_t202" coordsize="21600,21600" o:spt="202" path="m,l,21600r21600,l21600,xe">
              <v:stroke joinstyle="miter"/>
              <v:path gradientshapeok="t" o:connecttype="rect"/>
            </v:shapetype>
            <v:shape id="Textfeld 9" o:spid="_x0000_s1029" type="#_x0000_t202" style="position:absolute;left:0;text-align:left;margin-left:97.3pt;margin-top:795.75pt;width:148.5pt;height:25.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" filled="f" stroked="f" strokeweight=".5pt">
              <v:textbox inset="0,0,0,0">
                <w:txbxContent>
                  <w:p w14:paraId="49023327" w14:textId="77777777" w:rsidR="0088799A" w:rsidRPr="002B0FEA" w:rsidRDefault="0088799A" w:rsidP="0088799A">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t>1</w:t>
                    </w:r>
                    <w:r w:rsidRPr="002B0FEA">
                      <w:fldChar w:fldCharType="end"/>
                    </w:r>
                    <w:r w:rsidRPr="002B0FEA">
                      <w:t xml:space="preserve"> von </w:t>
                    </w:r>
                    <w:fldSimple w:instr="NUMPAGES \* Arabisch \* MERGEFORMAT">
                      <w:r>
                        <w:t>20</w:t>
                      </w:r>
                    </w:fldSimple>
                  </w:p>
                  <w:p w14:paraId="74712C44" w14:textId="77777777" w:rsidR="0088799A" w:rsidRPr="008F2F0E" w:rsidRDefault="0088799A" w:rsidP="0088799A">
                    <w:pPr>
                      <w:pStyle w:val="Fuzeile"/>
                      <w:tabs>
                        <w:tab w:val="clear" w:pos="9072"/>
                      </w:tabs>
                      <w:jc w:val="right"/>
                      <w:rPr>
                        <w:u w:val="single"/>
                      </w:rPr>
                    </w:pPr>
                    <w:r w:rsidRPr="008F2F0E">
                      <w:t xml:space="preserve">© </w:t>
                    </w:r>
                    <w:hyperlink r:id="rId2" w:history="1">
                      <w:r w:rsidRPr="008F2F0E">
                        <w:rPr>
                          <w:rStyle w:val="Hyperlink"/>
                        </w:rPr>
                        <w:t>CC BY NC SA</w:t>
                      </w:r>
                    </w:hyperlink>
                    <w:r>
                      <w:rPr>
                        <w:rStyle w:val="Hyperlink"/>
                      </w:rPr>
                      <w:t xml:space="preserve"> 4.0</w:t>
                    </w:r>
                  </w:p>
                  <w:p w14:paraId="34BC2963" w14:textId="77777777" w:rsidR="0088799A" w:rsidRPr="002B0FEA" w:rsidRDefault="0088799A" w:rsidP="0088799A">
                    <w:pPr>
                      <w:pStyle w:val="Fuzeile"/>
                      <w:tabs>
                        <w:tab w:val="clear" w:pos="4536"/>
                      </w:tabs>
                      <w:spacing w:line="360" w:lineRule="auto"/>
                      <w:jc w:val="right"/>
                    </w:pPr>
                  </w:p>
                  <w:p w14:paraId="7BFD0139" w14:textId="583A209E" w:rsidR="00D41E0E" w:rsidRPr="002B0FEA" w:rsidRDefault="00D41E0E" w:rsidP="00CE230E">
                    <w:pPr>
                      <w:pStyle w:val="Fuzeile"/>
                      <w:tabs>
                        <w:tab w:val="clear" w:pos="4536"/>
                      </w:tabs>
                      <w:spacing w:line="360" w:lineRule="auto"/>
                      <w:jc w:val="right"/>
                    </w:pPr>
                  </w:p>
                </w:txbxContent>
              </v:textbox>
              <w10:wrap anchorx="margin" anchory="page"/>
            </v:shape>
          </w:pict>
        </mc:Fallback>
      </mc:AlternateContent>
    </w:r>
    <w:r>
      <w:rPr>
        <w:noProof/>
      </w:rPr>
      <w:drawing>
        <wp:anchor distT="0" distB="0" distL="114300" distR="114300" simplePos="0" relativeHeight="251664391" behindDoc="1" locked="0" layoutInCell="1" allowOverlap="1" wp14:anchorId="5589329B" wp14:editId="6A2339BB">
          <wp:simplePos x="0" y="0"/>
          <wp:positionH relativeFrom="page">
            <wp:align>left</wp:align>
          </wp:positionH>
          <wp:positionV relativeFrom="page">
            <wp:align>bottom</wp:align>
          </wp:positionV>
          <wp:extent cx="8726933" cy="208280"/>
          <wp:effectExtent l="0" t="0" r="0" b="1270"/>
          <wp:wrapTight wrapText="bothSides">
            <wp:wrapPolygon edited="0">
              <wp:start x="0" y="0"/>
              <wp:lineTo x="0" y="19756"/>
              <wp:lineTo x="21548" y="19756"/>
              <wp:lineTo x="21548" y="0"/>
              <wp:lineTo x="0" y="0"/>
            </wp:wrapPolygon>
          </wp:wrapTight>
          <wp:docPr id="32" name="Grafik 32" descr="Ein Bild, das Berg, Himmel, Landschaft, Sonnenunterga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descr="Ein Bild, das Berg, Himmel, Landschaft, Sonnenuntergang enthält.&#10;&#10;Automatisch generierte Beschreibung"/>
                  <pic:cNvPicPr/>
                </pic:nvPicPr>
                <pic:blipFill rotWithShape="1">
                  <a:blip r:embed="rId3" cstate="print">
                    <a:alphaModFix amt="50000"/>
                    <a:extLst>
                      <a:ext uri="{28A0092B-C50C-407E-A947-70E740481C1C}">
                        <a14:useLocalDpi xmlns:a14="http://schemas.microsoft.com/office/drawing/2010/main" val="0"/>
                      </a:ext>
                    </a:extLst>
                  </a:blip>
                  <a:srcRect b="93709"/>
                  <a:stretch/>
                </pic:blipFill>
                <pic:spPr bwMode="auto">
                  <a:xfrm>
                    <a:off x="0" y="0"/>
                    <a:ext cx="8726933" cy="20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1E0E">
      <w:rPr>
        <w:noProof/>
      </w:rPr>
      <w:drawing>
        <wp:anchor distT="0" distB="0" distL="114300" distR="114300" simplePos="0" relativeHeight="251658246" behindDoc="1" locked="0" layoutInCell="1" allowOverlap="1" wp14:anchorId="74EFA3F4" wp14:editId="2CF13DC8">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881183047" name="Grafik 88118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4">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00D41E0E" w:rsidRPr="00952996">
      <w:rPr>
        <w:b/>
        <w:bCs/>
        <w:noProof/>
        <w:color w:val="303059" w:themeColor="accent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B979" w14:textId="77777777" w:rsidR="00DD0F72" w:rsidRDefault="00DD0F72" w:rsidP="002B0FEA">
      <w:pPr>
        <w:spacing w:line="240" w:lineRule="auto"/>
      </w:pPr>
      <w:r>
        <w:separator/>
      </w:r>
    </w:p>
  </w:footnote>
  <w:footnote w:type="continuationSeparator" w:id="0">
    <w:p w14:paraId="44B92381" w14:textId="77777777" w:rsidR="00DD0F72" w:rsidRDefault="00DD0F72" w:rsidP="002B0FEA">
      <w:pPr>
        <w:spacing w:line="240" w:lineRule="auto"/>
      </w:pPr>
      <w:r>
        <w:continuationSeparator/>
      </w:r>
    </w:p>
  </w:footnote>
  <w:footnote w:type="continuationNotice" w:id="1">
    <w:p w14:paraId="7BBAF4C3" w14:textId="77777777" w:rsidR="00DD0F72" w:rsidRDefault="00DD0F72">
      <w:pPr>
        <w:spacing w:line="240" w:lineRule="auto"/>
      </w:pPr>
    </w:p>
  </w:footnote>
  <w:footnote w:id="2">
    <w:p w14:paraId="0023DF5F" w14:textId="13162912" w:rsidR="004807C8" w:rsidRPr="00385FB7" w:rsidRDefault="004807C8" w:rsidP="004807C8">
      <w:pPr>
        <w:rPr>
          <w:rFonts w:cstheme="minorHAnsi"/>
          <w:sz w:val="18"/>
          <w:szCs w:val="18"/>
        </w:rPr>
      </w:pPr>
      <w:r w:rsidRPr="00385FB7">
        <w:rPr>
          <w:rStyle w:val="Funotenzeichen"/>
          <w:rFonts w:cstheme="minorHAnsi"/>
          <w:sz w:val="18"/>
          <w:szCs w:val="18"/>
        </w:rPr>
        <w:footnoteRef/>
      </w:r>
      <w:r w:rsidRPr="00385FB7">
        <w:rPr>
          <w:rFonts w:cstheme="minorHAnsi"/>
          <w:sz w:val="18"/>
          <w:szCs w:val="18"/>
        </w:rPr>
        <w:t xml:space="preserve"> Verwendete Abkürzungen in der Planungsmatrix: SuS = Schülerinnen und Schüler; L = Lehrperson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1CF" w14:textId="5F4AB606" w:rsidR="00683073" w:rsidRPr="00145236" w:rsidRDefault="007C2B9C" w:rsidP="00683073">
    <w:pPr>
      <w:spacing w:line="276" w:lineRule="auto"/>
      <w:rPr>
        <w:b/>
        <w:bCs/>
        <w:sz w:val="16"/>
        <w:szCs w:val="16"/>
        <w:lang w:val="de-DE"/>
      </w:rPr>
    </w:pPr>
    <w:r>
      <w:rPr>
        <w:noProof/>
      </w:rPr>
      <mc:AlternateContent>
        <mc:Choice Requires="wpg">
          <w:drawing>
            <wp:anchor distT="0" distB="0" distL="114300" distR="114300" simplePos="0" relativeHeight="251660295" behindDoc="1" locked="0" layoutInCell="1" allowOverlap="1" wp14:anchorId="2FA01109" wp14:editId="1DFC4410">
              <wp:simplePos x="0" y="0"/>
              <wp:positionH relativeFrom="page">
                <wp:posOffset>8730615</wp:posOffset>
              </wp:positionH>
              <wp:positionV relativeFrom="paragraph">
                <wp:posOffset>-105410</wp:posOffset>
              </wp:positionV>
              <wp:extent cx="1961175" cy="287655"/>
              <wp:effectExtent l="0" t="0" r="1270" b="0"/>
              <wp:wrapNone/>
              <wp:docPr id="10" name="Gruppieren 10"/>
              <wp:cNvGraphicFramePr/>
              <a:graphic xmlns:a="http://schemas.openxmlformats.org/drawingml/2006/main">
                <a:graphicData uri="http://schemas.microsoft.com/office/word/2010/wordprocessingGroup">
                  <wpg:wgp>
                    <wpg:cNvGrpSpPr/>
                    <wpg:grpSpPr>
                      <a:xfrm>
                        <a:off x="0" y="0"/>
                        <a:ext cx="1961175" cy="287655"/>
                        <a:chOff x="0" y="0"/>
                        <a:chExt cx="1961175" cy="287655"/>
                      </a:xfrm>
                    </wpg:grpSpPr>
                    <wps:wsp>
                      <wps:cNvPr id="11" name="Rechteck 11"/>
                      <wps:cNvSpPr/>
                      <wps:spPr>
                        <a:xfrm>
                          <a:off x="409575" y="47625"/>
                          <a:ext cx="1551600" cy="183600"/>
                        </a:xfrm>
                        <a:prstGeom prst="rect">
                          <a:avLst/>
                        </a:prstGeom>
                        <a:solidFill>
                          <a:srgbClr val="BED0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fik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wpg:wgp>
                </a:graphicData>
              </a:graphic>
            </wp:anchor>
          </w:drawing>
        </mc:Choice>
        <mc:Fallback>
          <w:pict>
            <v:group w14:anchorId="78A591EE" id="Gruppieren 10" o:spid="_x0000_s1026" style="position:absolute;margin-left:687.45pt;margin-top:-8.3pt;width:154.4pt;height:22.65pt;z-index:-251656185;mso-position-horizontal-relative:page" coordsize="19611,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">
              <v:rect id="Rechteck 11" o:spid="_x0000_s1027" style="position:absolute;left:4095;top:476;width:15516;height:1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" fillcolor="#bed02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width:287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">
                <v:imagedata r:id="rId2" o:title=""/>
              </v:shape>
              <w10:wrap anchorx="page"/>
            </v:group>
          </w:pict>
        </mc:Fallback>
      </mc:AlternateContent>
    </w:r>
    <w:r w:rsidR="00683073">
      <w:rPr>
        <w:b/>
        <w:bCs/>
        <w:sz w:val="16"/>
        <w:szCs w:val="16"/>
        <w:lang w:val="de-DE"/>
      </w:rPr>
      <w:t>Mobilität</w:t>
    </w:r>
    <w:r w:rsidR="00D86DE9">
      <w:rPr>
        <w:b/>
        <w:bCs/>
        <w:sz w:val="16"/>
        <w:szCs w:val="16"/>
        <w:lang w:val="de-DE"/>
      </w:rPr>
      <w:t>:</w:t>
    </w:r>
    <w:r w:rsidR="00683073">
      <w:rPr>
        <w:b/>
        <w:bCs/>
        <w:sz w:val="16"/>
        <w:szCs w:val="16"/>
        <w:lang w:val="de-DE"/>
      </w:rPr>
      <w:t xml:space="preserve"> Schulwege hier und weltweit</w:t>
    </w:r>
    <w:r w:rsidRPr="007C2B9C">
      <w:rPr>
        <w:noProof/>
      </w:rPr>
      <w:t xml:space="preserve"> </w:t>
    </w:r>
  </w:p>
  <w:p w14:paraId="0FC42325" w14:textId="2B30CC37" w:rsidR="00D41E0E" w:rsidRPr="00D86DE9" w:rsidRDefault="00D41E0E" w:rsidP="00D86DE9">
    <w:pPr>
      <w:spacing w:line="276" w:lineRule="auto"/>
      <w:jc w:val="center"/>
      <w:rPr>
        <w:b/>
        <w:bCs/>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2E51" w14:textId="7CA29BF0" w:rsidR="00D41E0E" w:rsidRDefault="00D41E0E">
    <w:pPr>
      <w:pStyle w:val="Kopfzeile"/>
    </w:pPr>
    <w:r>
      <w:rPr>
        <w:noProof/>
      </w:rPr>
      <w:drawing>
        <wp:anchor distT="0" distB="0" distL="114300" distR="114300" simplePos="0" relativeHeight="251658242" behindDoc="1" locked="0" layoutInCell="1" allowOverlap="1" wp14:anchorId="428DE157" wp14:editId="4AD01CEC">
          <wp:simplePos x="0" y="0"/>
          <wp:positionH relativeFrom="column">
            <wp:posOffset>1858645</wp:posOffset>
          </wp:positionH>
          <wp:positionV relativeFrom="paragraph">
            <wp:posOffset>-62230</wp:posOffset>
          </wp:positionV>
          <wp:extent cx="2053590" cy="1176020"/>
          <wp:effectExtent l="0" t="0" r="3810" b="5080"/>
          <wp:wrapTight wrapText="bothSides">
            <wp:wrapPolygon edited="0">
              <wp:start x="3206" y="0"/>
              <wp:lineTo x="2004" y="1166"/>
              <wp:lineTo x="401" y="3266"/>
              <wp:lineTo x="0" y="6065"/>
              <wp:lineTo x="0" y="10030"/>
              <wp:lineTo x="267" y="11896"/>
              <wp:lineTo x="2137" y="15162"/>
              <wp:lineTo x="5210" y="18894"/>
              <wp:lineTo x="5343" y="21460"/>
              <wp:lineTo x="15362" y="21460"/>
              <wp:lineTo x="15495" y="19827"/>
              <wp:lineTo x="15095" y="18894"/>
              <wp:lineTo x="14427" y="18894"/>
              <wp:lineTo x="21506" y="17261"/>
              <wp:lineTo x="21506" y="13762"/>
              <wp:lineTo x="16698" y="11430"/>
              <wp:lineTo x="16965" y="10263"/>
              <wp:lineTo x="16163" y="9797"/>
              <wp:lineTo x="9217" y="7698"/>
              <wp:lineTo x="8683" y="3266"/>
              <wp:lineTo x="6545" y="700"/>
              <wp:lineTo x="5610" y="0"/>
              <wp:lineTo x="3206" y="0"/>
            </wp:wrapPolygon>
          </wp:wrapTight>
          <wp:docPr id="127392898" name="Grafik 12739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2053590" cy="1176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8A4E0EB" wp14:editId="53F08D5D">
          <wp:simplePos x="0" y="0"/>
          <wp:positionH relativeFrom="column">
            <wp:posOffset>-889635</wp:posOffset>
          </wp:positionH>
          <wp:positionV relativeFrom="paragraph">
            <wp:posOffset>-903605</wp:posOffset>
          </wp:positionV>
          <wp:extent cx="7558405" cy="2896235"/>
          <wp:effectExtent l="0" t="0" r="0" b="0"/>
          <wp:wrapTight wrapText="bothSides">
            <wp:wrapPolygon edited="0">
              <wp:start x="0" y="0"/>
              <wp:lineTo x="0" y="16102"/>
              <wp:lineTo x="508" y="16670"/>
              <wp:lineTo x="508" y="16765"/>
              <wp:lineTo x="5807" y="18185"/>
              <wp:lineTo x="5807" y="18375"/>
              <wp:lineTo x="7404" y="19796"/>
              <wp:lineTo x="8239" y="20269"/>
              <wp:lineTo x="8710" y="20269"/>
              <wp:lineTo x="9763" y="20080"/>
              <wp:lineTo x="10598" y="19890"/>
              <wp:lineTo x="10561" y="19701"/>
              <wp:lineTo x="21558" y="19038"/>
              <wp:lineTo x="21558" y="0"/>
              <wp:lineTo x="0" y="0"/>
            </wp:wrapPolygon>
          </wp:wrapTight>
          <wp:docPr id="929141124" name="Grafik 92914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558405" cy="2896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A17C" w14:textId="2E6653F4" w:rsidR="00D41E0E" w:rsidRPr="00145236" w:rsidRDefault="00D41E0E" w:rsidP="00D128F8">
    <w:pPr>
      <w:spacing w:line="276" w:lineRule="auto"/>
      <w:rPr>
        <w:b/>
        <w:bCs/>
        <w:sz w:val="16"/>
        <w:szCs w:val="16"/>
        <w:lang w:val="de-DE"/>
      </w:rPr>
    </w:pPr>
    <w:r>
      <w:rPr>
        <w:b/>
        <w:bCs/>
        <w:sz w:val="16"/>
        <w:szCs w:val="16"/>
        <w:lang w:val="de-DE"/>
      </w:rPr>
      <w:t>Mobilität – Schulwege hier und weltweit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68D94"/>
    <w:lvl w:ilvl="0">
      <w:start w:val="1"/>
      <w:numFmt w:val="decimal"/>
      <w:lvlText w:val="%1."/>
      <w:lvlJc w:val="left"/>
      <w:pPr>
        <w:tabs>
          <w:tab w:val="num" w:pos="412"/>
        </w:tabs>
        <w:ind w:left="412" w:hanging="360"/>
      </w:pPr>
    </w:lvl>
  </w:abstractNum>
  <w:abstractNum w:abstractNumId="1" w15:restartNumberingAfterBreak="0">
    <w:nsid w:val="FFFFFF7D"/>
    <w:multiLevelType w:val="singleLevel"/>
    <w:tmpl w:val="FC90BB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824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82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EDF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A1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2426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440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26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227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C3C63"/>
    <w:multiLevelType w:val="hybridMultilevel"/>
    <w:tmpl w:val="F72C0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6714357"/>
    <w:multiLevelType w:val="hybridMultilevel"/>
    <w:tmpl w:val="64A8144E"/>
    <w:lvl w:ilvl="0" w:tplc="30544EFA">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CB47E5F"/>
    <w:multiLevelType w:val="multilevel"/>
    <w:tmpl w:val="95CC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6F527F"/>
    <w:multiLevelType w:val="multilevel"/>
    <w:tmpl w:val="275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820E8A"/>
    <w:multiLevelType w:val="hybridMultilevel"/>
    <w:tmpl w:val="04A0ECFE"/>
    <w:lvl w:ilvl="0" w:tplc="486EF4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5896744"/>
    <w:multiLevelType w:val="hybridMultilevel"/>
    <w:tmpl w:val="B094C0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D0865A5"/>
    <w:multiLevelType w:val="hybridMultilevel"/>
    <w:tmpl w:val="86A00D24"/>
    <w:lvl w:ilvl="0" w:tplc="486EF4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571122D"/>
    <w:multiLevelType w:val="hybridMultilevel"/>
    <w:tmpl w:val="A3A0D0E0"/>
    <w:lvl w:ilvl="0" w:tplc="81C83E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5CE01E3"/>
    <w:multiLevelType w:val="hybridMultilevel"/>
    <w:tmpl w:val="449C97A8"/>
    <w:lvl w:ilvl="0" w:tplc="B354555E">
      <w:start w:val="1"/>
      <w:numFmt w:val="bullet"/>
      <w:lvlText w:val=""/>
      <w:lvlJc w:val="left"/>
      <w:pPr>
        <w:ind w:left="284" w:hanging="284"/>
      </w:pPr>
      <w:rPr>
        <w:rFonts w:ascii="Symbol" w:hAnsi="Symbol" w:hint="default"/>
        <w:color w:val="8D82B1"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800B87"/>
    <w:multiLevelType w:val="multilevel"/>
    <w:tmpl w:val="CE4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1716E0"/>
    <w:multiLevelType w:val="hybridMultilevel"/>
    <w:tmpl w:val="9184131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E9004AE"/>
    <w:multiLevelType w:val="hybridMultilevel"/>
    <w:tmpl w:val="489E5F36"/>
    <w:lvl w:ilvl="0" w:tplc="30544EFA">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266409C"/>
    <w:multiLevelType w:val="multilevel"/>
    <w:tmpl w:val="C14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D20E5"/>
    <w:multiLevelType w:val="hybridMultilevel"/>
    <w:tmpl w:val="DE5C2CDE"/>
    <w:lvl w:ilvl="0" w:tplc="8424C498">
      <w:start w:val="1"/>
      <w:numFmt w:val="bullet"/>
      <w:lvlText w:val=""/>
      <w:lvlJc w:val="left"/>
      <w:pPr>
        <w:ind w:left="284" w:hanging="284"/>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287B53"/>
    <w:multiLevelType w:val="hybridMultilevel"/>
    <w:tmpl w:val="BEB0F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DD72FC6"/>
    <w:multiLevelType w:val="hybridMultilevel"/>
    <w:tmpl w:val="60786BBE"/>
    <w:lvl w:ilvl="0" w:tplc="486EF41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1A64AF1"/>
    <w:multiLevelType w:val="multilevel"/>
    <w:tmpl w:val="6A4A0A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9E2A11"/>
    <w:multiLevelType w:val="hybridMultilevel"/>
    <w:tmpl w:val="15E08174"/>
    <w:lvl w:ilvl="0" w:tplc="B354555E">
      <w:start w:val="1"/>
      <w:numFmt w:val="bullet"/>
      <w:lvlText w:val=""/>
      <w:lvlJc w:val="left"/>
      <w:pPr>
        <w:ind w:left="360" w:hanging="360"/>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51279D"/>
    <w:multiLevelType w:val="hybridMultilevel"/>
    <w:tmpl w:val="E0E8CC86"/>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3300081"/>
    <w:multiLevelType w:val="hybridMultilevel"/>
    <w:tmpl w:val="0DBC5890"/>
    <w:lvl w:ilvl="0" w:tplc="30544EFA">
      <w:start w:val="1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3FD282A"/>
    <w:multiLevelType w:val="hybridMultilevel"/>
    <w:tmpl w:val="FD041A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AB143AE"/>
    <w:multiLevelType w:val="hybridMultilevel"/>
    <w:tmpl w:val="91841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FA65D0"/>
    <w:multiLevelType w:val="hybridMultilevel"/>
    <w:tmpl w:val="834C7894"/>
    <w:lvl w:ilvl="0" w:tplc="486EF41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62654B"/>
    <w:multiLevelType w:val="hybridMultilevel"/>
    <w:tmpl w:val="7E865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F12E03"/>
    <w:multiLevelType w:val="multilevel"/>
    <w:tmpl w:val="B5DC6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51156ED"/>
    <w:multiLevelType w:val="multilevel"/>
    <w:tmpl w:val="229E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8D3C38"/>
    <w:multiLevelType w:val="hybridMultilevel"/>
    <w:tmpl w:val="35A2F554"/>
    <w:lvl w:ilvl="0" w:tplc="B354555E">
      <w:start w:val="1"/>
      <w:numFmt w:val="bullet"/>
      <w:lvlText w:val=""/>
      <w:lvlJc w:val="left"/>
      <w:pPr>
        <w:ind w:left="720" w:hanging="360"/>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BE7CB3"/>
    <w:multiLevelType w:val="hybridMultilevel"/>
    <w:tmpl w:val="45C62508"/>
    <w:lvl w:ilvl="0" w:tplc="486EF4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59823186">
    <w:abstractNumId w:val="17"/>
  </w:num>
  <w:num w:numId="2" w16cid:durableId="1505126890">
    <w:abstractNumId w:val="18"/>
  </w:num>
  <w:num w:numId="3" w16cid:durableId="1048531579">
    <w:abstractNumId w:val="27"/>
  </w:num>
  <w:num w:numId="4" w16cid:durableId="980424075">
    <w:abstractNumId w:val="0"/>
  </w:num>
  <w:num w:numId="5" w16cid:durableId="1520661508">
    <w:abstractNumId w:val="1"/>
  </w:num>
  <w:num w:numId="6" w16cid:durableId="108742763">
    <w:abstractNumId w:val="2"/>
  </w:num>
  <w:num w:numId="7" w16cid:durableId="185758259">
    <w:abstractNumId w:val="3"/>
  </w:num>
  <w:num w:numId="8" w16cid:durableId="832330779">
    <w:abstractNumId w:val="8"/>
  </w:num>
  <w:num w:numId="9" w16cid:durableId="1649942717">
    <w:abstractNumId w:val="4"/>
  </w:num>
  <w:num w:numId="10" w16cid:durableId="946160160">
    <w:abstractNumId w:val="5"/>
  </w:num>
  <w:num w:numId="11" w16cid:durableId="2026444033">
    <w:abstractNumId w:val="6"/>
  </w:num>
  <w:num w:numId="12" w16cid:durableId="1426267890">
    <w:abstractNumId w:val="7"/>
  </w:num>
  <w:num w:numId="13" w16cid:durableId="2061320426">
    <w:abstractNumId w:val="9"/>
  </w:num>
  <w:num w:numId="14" w16cid:durableId="1259365523">
    <w:abstractNumId w:val="15"/>
  </w:num>
  <w:num w:numId="15" w16cid:durableId="220097921">
    <w:abstractNumId w:val="20"/>
  </w:num>
  <w:num w:numId="16" w16cid:durableId="1932203867">
    <w:abstractNumId w:val="10"/>
  </w:num>
  <w:num w:numId="17" w16cid:durableId="1214386659">
    <w:abstractNumId w:val="33"/>
  </w:num>
  <w:num w:numId="18" w16cid:durableId="1101877995">
    <w:abstractNumId w:val="36"/>
  </w:num>
  <w:num w:numId="19" w16cid:durableId="1800758153">
    <w:abstractNumId w:val="23"/>
  </w:num>
  <w:num w:numId="20" w16cid:durableId="1393624532">
    <w:abstractNumId w:val="11"/>
  </w:num>
  <w:num w:numId="21" w16cid:durableId="743261724">
    <w:abstractNumId w:val="30"/>
  </w:num>
  <w:num w:numId="22" w16cid:durableId="1922761068">
    <w:abstractNumId w:val="31"/>
  </w:num>
  <w:num w:numId="23" w16cid:durableId="1484084032">
    <w:abstractNumId w:val="27"/>
  </w:num>
  <w:num w:numId="24" w16cid:durableId="1345590301">
    <w:abstractNumId w:val="22"/>
  </w:num>
  <w:num w:numId="25" w16cid:durableId="1752045662">
    <w:abstractNumId w:val="34"/>
  </w:num>
  <w:num w:numId="26" w16cid:durableId="1651325839">
    <w:abstractNumId w:val="19"/>
  </w:num>
  <w:num w:numId="27" w16cid:durableId="2052916565">
    <w:abstractNumId w:val="13"/>
  </w:num>
  <w:num w:numId="28" w16cid:durableId="1209609575">
    <w:abstractNumId w:val="26"/>
  </w:num>
  <w:num w:numId="29" w16cid:durableId="1379745678">
    <w:abstractNumId w:val="12"/>
  </w:num>
  <w:num w:numId="30" w16cid:durableId="389116557">
    <w:abstractNumId w:val="35"/>
  </w:num>
  <w:num w:numId="31" w16cid:durableId="446241371">
    <w:abstractNumId w:val="24"/>
  </w:num>
  <w:num w:numId="32" w16cid:durableId="1673987223">
    <w:abstractNumId w:val="32"/>
  </w:num>
  <w:num w:numId="33" w16cid:durableId="947195462">
    <w:abstractNumId w:val="37"/>
  </w:num>
  <w:num w:numId="34" w16cid:durableId="1789004418">
    <w:abstractNumId w:val="14"/>
  </w:num>
  <w:num w:numId="35" w16cid:durableId="606929681">
    <w:abstractNumId w:val="16"/>
  </w:num>
  <w:num w:numId="36" w16cid:durableId="1381133490">
    <w:abstractNumId w:val="25"/>
  </w:num>
  <w:num w:numId="37" w16cid:durableId="1444961461">
    <w:abstractNumId w:val="21"/>
  </w:num>
  <w:num w:numId="38" w16cid:durableId="1839349586">
    <w:abstractNumId w:val="29"/>
  </w:num>
  <w:num w:numId="39" w16cid:durableId="5723502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57"/>
    <w:rsid w:val="000057D9"/>
    <w:rsid w:val="00025D40"/>
    <w:rsid w:val="00026E2E"/>
    <w:rsid w:val="00034235"/>
    <w:rsid w:val="00040CFD"/>
    <w:rsid w:val="000427E1"/>
    <w:rsid w:val="00060927"/>
    <w:rsid w:val="00061A48"/>
    <w:rsid w:val="00066CBA"/>
    <w:rsid w:val="00067D87"/>
    <w:rsid w:val="0008108E"/>
    <w:rsid w:val="00084928"/>
    <w:rsid w:val="00085F5B"/>
    <w:rsid w:val="000A2DAC"/>
    <w:rsid w:val="000A3C04"/>
    <w:rsid w:val="000B3635"/>
    <w:rsid w:val="000B4980"/>
    <w:rsid w:val="000B7527"/>
    <w:rsid w:val="000B761F"/>
    <w:rsid w:val="000C0CE5"/>
    <w:rsid w:val="000C2999"/>
    <w:rsid w:val="000C59EB"/>
    <w:rsid w:val="000C6A78"/>
    <w:rsid w:val="000D0555"/>
    <w:rsid w:val="000E080D"/>
    <w:rsid w:val="000E1CD0"/>
    <w:rsid w:val="000E20D7"/>
    <w:rsid w:val="000E3F0E"/>
    <w:rsid w:val="000E415F"/>
    <w:rsid w:val="000E6421"/>
    <w:rsid w:val="000F23C8"/>
    <w:rsid w:val="000F388E"/>
    <w:rsid w:val="001003F6"/>
    <w:rsid w:val="00100649"/>
    <w:rsid w:val="00107C94"/>
    <w:rsid w:val="001106EB"/>
    <w:rsid w:val="00111881"/>
    <w:rsid w:val="00112CDA"/>
    <w:rsid w:val="0013068E"/>
    <w:rsid w:val="001331F3"/>
    <w:rsid w:val="0013403C"/>
    <w:rsid w:val="00145236"/>
    <w:rsid w:val="001605A3"/>
    <w:rsid w:val="00162984"/>
    <w:rsid w:val="0016355C"/>
    <w:rsid w:val="0016531D"/>
    <w:rsid w:val="00167AD5"/>
    <w:rsid w:val="0017152A"/>
    <w:rsid w:val="0017557B"/>
    <w:rsid w:val="00180223"/>
    <w:rsid w:val="001851B2"/>
    <w:rsid w:val="001856CE"/>
    <w:rsid w:val="00192C94"/>
    <w:rsid w:val="001A0902"/>
    <w:rsid w:val="001A1795"/>
    <w:rsid w:val="001A3878"/>
    <w:rsid w:val="001A5405"/>
    <w:rsid w:val="001A6284"/>
    <w:rsid w:val="001B11D7"/>
    <w:rsid w:val="001B18C8"/>
    <w:rsid w:val="001B2217"/>
    <w:rsid w:val="001B7CA9"/>
    <w:rsid w:val="001C3075"/>
    <w:rsid w:val="001C4FC6"/>
    <w:rsid w:val="001C594E"/>
    <w:rsid w:val="001D049A"/>
    <w:rsid w:val="001D439A"/>
    <w:rsid w:val="001E373F"/>
    <w:rsid w:val="001E5F40"/>
    <w:rsid w:val="001E609D"/>
    <w:rsid w:val="001F26B1"/>
    <w:rsid w:val="001F4F7F"/>
    <w:rsid w:val="002034DA"/>
    <w:rsid w:val="00206EDA"/>
    <w:rsid w:val="00211EDA"/>
    <w:rsid w:val="002179F4"/>
    <w:rsid w:val="00217ECC"/>
    <w:rsid w:val="0022472E"/>
    <w:rsid w:val="00224DFE"/>
    <w:rsid w:val="00225E90"/>
    <w:rsid w:val="00227259"/>
    <w:rsid w:val="0023433C"/>
    <w:rsid w:val="00234496"/>
    <w:rsid w:val="0023775A"/>
    <w:rsid w:val="002409ED"/>
    <w:rsid w:val="00244BC4"/>
    <w:rsid w:val="0025601C"/>
    <w:rsid w:val="00262D78"/>
    <w:rsid w:val="002657FF"/>
    <w:rsid w:val="00265F35"/>
    <w:rsid w:val="00275433"/>
    <w:rsid w:val="00277F26"/>
    <w:rsid w:val="00291277"/>
    <w:rsid w:val="00293DCF"/>
    <w:rsid w:val="00294B5C"/>
    <w:rsid w:val="00296401"/>
    <w:rsid w:val="002A1BFC"/>
    <w:rsid w:val="002A6D74"/>
    <w:rsid w:val="002A6EFC"/>
    <w:rsid w:val="002B0FEA"/>
    <w:rsid w:val="002B20AD"/>
    <w:rsid w:val="002B44FB"/>
    <w:rsid w:val="002B57AA"/>
    <w:rsid w:val="002B5B10"/>
    <w:rsid w:val="002B5C80"/>
    <w:rsid w:val="002C064B"/>
    <w:rsid w:val="002D3EB8"/>
    <w:rsid w:val="002D4382"/>
    <w:rsid w:val="002E23B5"/>
    <w:rsid w:val="002E4936"/>
    <w:rsid w:val="002E72F7"/>
    <w:rsid w:val="002F29FE"/>
    <w:rsid w:val="00301650"/>
    <w:rsid w:val="0030470D"/>
    <w:rsid w:val="00306568"/>
    <w:rsid w:val="003111B2"/>
    <w:rsid w:val="0031439E"/>
    <w:rsid w:val="00314F60"/>
    <w:rsid w:val="00317322"/>
    <w:rsid w:val="00322CB9"/>
    <w:rsid w:val="00323357"/>
    <w:rsid w:val="003237CA"/>
    <w:rsid w:val="0033655A"/>
    <w:rsid w:val="003502B6"/>
    <w:rsid w:val="00353E32"/>
    <w:rsid w:val="00361E45"/>
    <w:rsid w:val="003670A4"/>
    <w:rsid w:val="003676F6"/>
    <w:rsid w:val="003800FE"/>
    <w:rsid w:val="00381FB2"/>
    <w:rsid w:val="003878AF"/>
    <w:rsid w:val="00390625"/>
    <w:rsid w:val="003A1FCF"/>
    <w:rsid w:val="003A3FAB"/>
    <w:rsid w:val="003B43D1"/>
    <w:rsid w:val="003B5EA8"/>
    <w:rsid w:val="003B65B1"/>
    <w:rsid w:val="003B7D09"/>
    <w:rsid w:val="003C2520"/>
    <w:rsid w:val="003C5B83"/>
    <w:rsid w:val="003C6912"/>
    <w:rsid w:val="003D19F5"/>
    <w:rsid w:val="003E06DE"/>
    <w:rsid w:val="003E20E5"/>
    <w:rsid w:val="003F0983"/>
    <w:rsid w:val="003F2FFC"/>
    <w:rsid w:val="003F5323"/>
    <w:rsid w:val="003F59D4"/>
    <w:rsid w:val="003F602B"/>
    <w:rsid w:val="003F617A"/>
    <w:rsid w:val="00400BC1"/>
    <w:rsid w:val="004160E0"/>
    <w:rsid w:val="00430CB3"/>
    <w:rsid w:val="00440DE6"/>
    <w:rsid w:val="00443450"/>
    <w:rsid w:val="00445738"/>
    <w:rsid w:val="004457EE"/>
    <w:rsid w:val="004520CA"/>
    <w:rsid w:val="00460FBB"/>
    <w:rsid w:val="00461AFC"/>
    <w:rsid w:val="00463992"/>
    <w:rsid w:val="004650DD"/>
    <w:rsid w:val="00471084"/>
    <w:rsid w:val="00473514"/>
    <w:rsid w:val="00477489"/>
    <w:rsid w:val="004807C8"/>
    <w:rsid w:val="00481F27"/>
    <w:rsid w:val="004820ED"/>
    <w:rsid w:val="00483A67"/>
    <w:rsid w:val="00490E26"/>
    <w:rsid w:val="00493505"/>
    <w:rsid w:val="00496C1F"/>
    <w:rsid w:val="00497D9B"/>
    <w:rsid w:val="004A1901"/>
    <w:rsid w:val="004B0AC0"/>
    <w:rsid w:val="004B281E"/>
    <w:rsid w:val="004B5E6B"/>
    <w:rsid w:val="004D57E8"/>
    <w:rsid w:val="004D7B46"/>
    <w:rsid w:val="004E01F3"/>
    <w:rsid w:val="004E0A67"/>
    <w:rsid w:val="004E0EA8"/>
    <w:rsid w:val="004E1FB2"/>
    <w:rsid w:val="004E510E"/>
    <w:rsid w:val="004E66DA"/>
    <w:rsid w:val="004F5171"/>
    <w:rsid w:val="005044CE"/>
    <w:rsid w:val="00513657"/>
    <w:rsid w:val="00514935"/>
    <w:rsid w:val="00523F9A"/>
    <w:rsid w:val="00531D57"/>
    <w:rsid w:val="00545581"/>
    <w:rsid w:val="00555A11"/>
    <w:rsid w:val="00562F2E"/>
    <w:rsid w:val="005635B6"/>
    <w:rsid w:val="005710C3"/>
    <w:rsid w:val="0057357F"/>
    <w:rsid w:val="005743CC"/>
    <w:rsid w:val="00576335"/>
    <w:rsid w:val="00584FBE"/>
    <w:rsid w:val="005878AC"/>
    <w:rsid w:val="00594A7E"/>
    <w:rsid w:val="005950C6"/>
    <w:rsid w:val="005967E3"/>
    <w:rsid w:val="005968D9"/>
    <w:rsid w:val="005A6C2F"/>
    <w:rsid w:val="005B1337"/>
    <w:rsid w:val="005B79DB"/>
    <w:rsid w:val="005C00E1"/>
    <w:rsid w:val="005C2A9B"/>
    <w:rsid w:val="005C5045"/>
    <w:rsid w:val="005D01F4"/>
    <w:rsid w:val="005D15C7"/>
    <w:rsid w:val="005D664F"/>
    <w:rsid w:val="005D6912"/>
    <w:rsid w:val="005E3338"/>
    <w:rsid w:val="005E4A1F"/>
    <w:rsid w:val="005E67A5"/>
    <w:rsid w:val="005F1CDA"/>
    <w:rsid w:val="005F5626"/>
    <w:rsid w:val="005F7E4E"/>
    <w:rsid w:val="00602643"/>
    <w:rsid w:val="0060567F"/>
    <w:rsid w:val="0060589B"/>
    <w:rsid w:val="00606A53"/>
    <w:rsid w:val="00607508"/>
    <w:rsid w:val="00610DC7"/>
    <w:rsid w:val="0061528C"/>
    <w:rsid w:val="00620632"/>
    <w:rsid w:val="006227C3"/>
    <w:rsid w:val="00631BCB"/>
    <w:rsid w:val="00633C44"/>
    <w:rsid w:val="00635D51"/>
    <w:rsid w:val="00635F61"/>
    <w:rsid w:val="00636F35"/>
    <w:rsid w:val="00637F58"/>
    <w:rsid w:val="00637FC4"/>
    <w:rsid w:val="00640307"/>
    <w:rsid w:val="00641EEB"/>
    <w:rsid w:val="0064379A"/>
    <w:rsid w:val="006471D0"/>
    <w:rsid w:val="00647763"/>
    <w:rsid w:val="00653E42"/>
    <w:rsid w:val="00654DBC"/>
    <w:rsid w:val="00656611"/>
    <w:rsid w:val="00657A8B"/>
    <w:rsid w:val="006607FD"/>
    <w:rsid w:val="006625B9"/>
    <w:rsid w:val="00666FBE"/>
    <w:rsid w:val="00666FCD"/>
    <w:rsid w:val="006776E1"/>
    <w:rsid w:val="006778C4"/>
    <w:rsid w:val="00682537"/>
    <w:rsid w:val="00683073"/>
    <w:rsid w:val="00683C6D"/>
    <w:rsid w:val="006877C1"/>
    <w:rsid w:val="00694100"/>
    <w:rsid w:val="00697CBC"/>
    <w:rsid w:val="006A1AAE"/>
    <w:rsid w:val="006A4A64"/>
    <w:rsid w:val="006A5784"/>
    <w:rsid w:val="006A6A33"/>
    <w:rsid w:val="006B0207"/>
    <w:rsid w:val="006B0B95"/>
    <w:rsid w:val="006B41B5"/>
    <w:rsid w:val="006C2E9A"/>
    <w:rsid w:val="006C58E6"/>
    <w:rsid w:val="006D57F0"/>
    <w:rsid w:val="006E1CC1"/>
    <w:rsid w:val="006F08CC"/>
    <w:rsid w:val="006F0B9A"/>
    <w:rsid w:val="006F212E"/>
    <w:rsid w:val="006F2845"/>
    <w:rsid w:val="006F792F"/>
    <w:rsid w:val="007032F8"/>
    <w:rsid w:val="00703A3E"/>
    <w:rsid w:val="00707C9C"/>
    <w:rsid w:val="00710A93"/>
    <w:rsid w:val="007111DD"/>
    <w:rsid w:val="00716B05"/>
    <w:rsid w:val="00720193"/>
    <w:rsid w:val="00723347"/>
    <w:rsid w:val="00723C36"/>
    <w:rsid w:val="00727184"/>
    <w:rsid w:val="00731BBC"/>
    <w:rsid w:val="0073555B"/>
    <w:rsid w:val="00740F47"/>
    <w:rsid w:val="00742897"/>
    <w:rsid w:val="007466C9"/>
    <w:rsid w:val="00747224"/>
    <w:rsid w:val="007476F9"/>
    <w:rsid w:val="00756570"/>
    <w:rsid w:val="00760FF3"/>
    <w:rsid w:val="00763A87"/>
    <w:rsid w:val="00770F90"/>
    <w:rsid w:val="0077227F"/>
    <w:rsid w:val="007724AB"/>
    <w:rsid w:val="007855AE"/>
    <w:rsid w:val="007901EC"/>
    <w:rsid w:val="0079132B"/>
    <w:rsid w:val="0079490C"/>
    <w:rsid w:val="00794C08"/>
    <w:rsid w:val="00795790"/>
    <w:rsid w:val="007967FB"/>
    <w:rsid w:val="007A3576"/>
    <w:rsid w:val="007A37CF"/>
    <w:rsid w:val="007A43AF"/>
    <w:rsid w:val="007A44A6"/>
    <w:rsid w:val="007B0F1B"/>
    <w:rsid w:val="007B2E7C"/>
    <w:rsid w:val="007B77AB"/>
    <w:rsid w:val="007B79DC"/>
    <w:rsid w:val="007C067D"/>
    <w:rsid w:val="007C0FDC"/>
    <w:rsid w:val="007C2B9C"/>
    <w:rsid w:val="007C6F32"/>
    <w:rsid w:val="007D431F"/>
    <w:rsid w:val="007D6038"/>
    <w:rsid w:val="007E4B6A"/>
    <w:rsid w:val="007E59A5"/>
    <w:rsid w:val="007E5B9F"/>
    <w:rsid w:val="007F5DEF"/>
    <w:rsid w:val="00800026"/>
    <w:rsid w:val="008017FF"/>
    <w:rsid w:val="00811D67"/>
    <w:rsid w:val="00814D88"/>
    <w:rsid w:val="00814DAD"/>
    <w:rsid w:val="0081739A"/>
    <w:rsid w:val="00817A72"/>
    <w:rsid w:val="00822DF9"/>
    <w:rsid w:val="00826C38"/>
    <w:rsid w:val="00827C93"/>
    <w:rsid w:val="00830483"/>
    <w:rsid w:val="00833471"/>
    <w:rsid w:val="00834E09"/>
    <w:rsid w:val="0083678C"/>
    <w:rsid w:val="00840B61"/>
    <w:rsid w:val="00845C30"/>
    <w:rsid w:val="00846CC0"/>
    <w:rsid w:val="008516C8"/>
    <w:rsid w:val="00855ABE"/>
    <w:rsid w:val="00860634"/>
    <w:rsid w:val="00860A36"/>
    <w:rsid w:val="008633EA"/>
    <w:rsid w:val="00863A5A"/>
    <w:rsid w:val="00864756"/>
    <w:rsid w:val="0086592C"/>
    <w:rsid w:val="00865EEA"/>
    <w:rsid w:val="00866D67"/>
    <w:rsid w:val="0086755D"/>
    <w:rsid w:val="00867A70"/>
    <w:rsid w:val="00871F56"/>
    <w:rsid w:val="00873200"/>
    <w:rsid w:val="00873DC3"/>
    <w:rsid w:val="008763A5"/>
    <w:rsid w:val="0088799A"/>
    <w:rsid w:val="00890127"/>
    <w:rsid w:val="00892DC4"/>
    <w:rsid w:val="008A76DF"/>
    <w:rsid w:val="008C45B3"/>
    <w:rsid w:val="008D6D32"/>
    <w:rsid w:val="008F2F0E"/>
    <w:rsid w:val="009013E9"/>
    <w:rsid w:val="009017EF"/>
    <w:rsid w:val="00914EBA"/>
    <w:rsid w:val="00924C3B"/>
    <w:rsid w:val="00924E72"/>
    <w:rsid w:val="00932CCF"/>
    <w:rsid w:val="0093759E"/>
    <w:rsid w:val="00940A8C"/>
    <w:rsid w:val="0094558B"/>
    <w:rsid w:val="009455B0"/>
    <w:rsid w:val="00946146"/>
    <w:rsid w:val="00950D38"/>
    <w:rsid w:val="00952996"/>
    <w:rsid w:val="00952CCA"/>
    <w:rsid w:val="0095381D"/>
    <w:rsid w:val="009542D2"/>
    <w:rsid w:val="00960C98"/>
    <w:rsid w:val="009658F6"/>
    <w:rsid w:val="0096727D"/>
    <w:rsid w:val="009709C2"/>
    <w:rsid w:val="00972715"/>
    <w:rsid w:val="00976333"/>
    <w:rsid w:val="00976F20"/>
    <w:rsid w:val="00980061"/>
    <w:rsid w:val="00980492"/>
    <w:rsid w:val="0098339D"/>
    <w:rsid w:val="009860B8"/>
    <w:rsid w:val="0098698B"/>
    <w:rsid w:val="00986D71"/>
    <w:rsid w:val="00995F3A"/>
    <w:rsid w:val="00997954"/>
    <w:rsid w:val="009A0DF3"/>
    <w:rsid w:val="009A289D"/>
    <w:rsid w:val="009A68F9"/>
    <w:rsid w:val="009B0138"/>
    <w:rsid w:val="009B2C2A"/>
    <w:rsid w:val="009B3019"/>
    <w:rsid w:val="009B5D3A"/>
    <w:rsid w:val="009B75DC"/>
    <w:rsid w:val="009D3A2E"/>
    <w:rsid w:val="009D6820"/>
    <w:rsid w:val="009D7B36"/>
    <w:rsid w:val="009E31A8"/>
    <w:rsid w:val="009F320B"/>
    <w:rsid w:val="009F3831"/>
    <w:rsid w:val="00A02AC8"/>
    <w:rsid w:val="00A03D64"/>
    <w:rsid w:val="00A12A49"/>
    <w:rsid w:val="00A20930"/>
    <w:rsid w:val="00A24DA1"/>
    <w:rsid w:val="00A26337"/>
    <w:rsid w:val="00A305FD"/>
    <w:rsid w:val="00A30D07"/>
    <w:rsid w:val="00A44D1C"/>
    <w:rsid w:val="00A52859"/>
    <w:rsid w:val="00A57EDF"/>
    <w:rsid w:val="00A6428B"/>
    <w:rsid w:val="00A6785E"/>
    <w:rsid w:val="00A71A91"/>
    <w:rsid w:val="00A83896"/>
    <w:rsid w:val="00A83D70"/>
    <w:rsid w:val="00A84D74"/>
    <w:rsid w:val="00A86846"/>
    <w:rsid w:val="00AB1B44"/>
    <w:rsid w:val="00AB2D60"/>
    <w:rsid w:val="00AB62EA"/>
    <w:rsid w:val="00AC1465"/>
    <w:rsid w:val="00AC27EA"/>
    <w:rsid w:val="00AD356E"/>
    <w:rsid w:val="00AD63A0"/>
    <w:rsid w:val="00AD726D"/>
    <w:rsid w:val="00AE4398"/>
    <w:rsid w:val="00AE46C6"/>
    <w:rsid w:val="00AE5182"/>
    <w:rsid w:val="00AF541F"/>
    <w:rsid w:val="00B00CE0"/>
    <w:rsid w:val="00B05F26"/>
    <w:rsid w:val="00B068E4"/>
    <w:rsid w:val="00B15057"/>
    <w:rsid w:val="00B179CE"/>
    <w:rsid w:val="00B2326B"/>
    <w:rsid w:val="00B2440B"/>
    <w:rsid w:val="00B312C2"/>
    <w:rsid w:val="00B40B87"/>
    <w:rsid w:val="00B4625B"/>
    <w:rsid w:val="00B52BDD"/>
    <w:rsid w:val="00B53914"/>
    <w:rsid w:val="00B61A9E"/>
    <w:rsid w:val="00B709C0"/>
    <w:rsid w:val="00B74480"/>
    <w:rsid w:val="00B74D34"/>
    <w:rsid w:val="00B766BD"/>
    <w:rsid w:val="00B84166"/>
    <w:rsid w:val="00B9206F"/>
    <w:rsid w:val="00BA27AF"/>
    <w:rsid w:val="00BA5AE7"/>
    <w:rsid w:val="00BA679B"/>
    <w:rsid w:val="00BA6D57"/>
    <w:rsid w:val="00BB398A"/>
    <w:rsid w:val="00BB58BF"/>
    <w:rsid w:val="00BC1A99"/>
    <w:rsid w:val="00BC2DC1"/>
    <w:rsid w:val="00BC67D3"/>
    <w:rsid w:val="00BC6CAC"/>
    <w:rsid w:val="00BD2D84"/>
    <w:rsid w:val="00BE07AA"/>
    <w:rsid w:val="00BE0C74"/>
    <w:rsid w:val="00BE545E"/>
    <w:rsid w:val="00BF1E97"/>
    <w:rsid w:val="00BF2020"/>
    <w:rsid w:val="00BF3A25"/>
    <w:rsid w:val="00C0177D"/>
    <w:rsid w:val="00C106FE"/>
    <w:rsid w:val="00C1202C"/>
    <w:rsid w:val="00C1592A"/>
    <w:rsid w:val="00C166C1"/>
    <w:rsid w:val="00C22CB7"/>
    <w:rsid w:val="00C22E78"/>
    <w:rsid w:val="00C25917"/>
    <w:rsid w:val="00C27146"/>
    <w:rsid w:val="00C3030C"/>
    <w:rsid w:val="00C3685F"/>
    <w:rsid w:val="00C440A3"/>
    <w:rsid w:val="00C44B3C"/>
    <w:rsid w:val="00C46440"/>
    <w:rsid w:val="00C47BCB"/>
    <w:rsid w:val="00C505FB"/>
    <w:rsid w:val="00C5231B"/>
    <w:rsid w:val="00C5344C"/>
    <w:rsid w:val="00C5433B"/>
    <w:rsid w:val="00C5488A"/>
    <w:rsid w:val="00C5506A"/>
    <w:rsid w:val="00C553D1"/>
    <w:rsid w:val="00C60A01"/>
    <w:rsid w:val="00C61FE5"/>
    <w:rsid w:val="00C62163"/>
    <w:rsid w:val="00C62311"/>
    <w:rsid w:val="00C65027"/>
    <w:rsid w:val="00C7187B"/>
    <w:rsid w:val="00C72E71"/>
    <w:rsid w:val="00C7507A"/>
    <w:rsid w:val="00C80EA1"/>
    <w:rsid w:val="00C97BFB"/>
    <w:rsid w:val="00CA23A6"/>
    <w:rsid w:val="00CA3224"/>
    <w:rsid w:val="00CA44CD"/>
    <w:rsid w:val="00CA63E3"/>
    <w:rsid w:val="00CA70C4"/>
    <w:rsid w:val="00CA7F59"/>
    <w:rsid w:val="00CB2BAA"/>
    <w:rsid w:val="00CB38D7"/>
    <w:rsid w:val="00CB7C4A"/>
    <w:rsid w:val="00CD1AA4"/>
    <w:rsid w:val="00CE04B8"/>
    <w:rsid w:val="00CE230E"/>
    <w:rsid w:val="00CE32A1"/>
    <w:rsid w:val="00CF30D3"/>
    <w:rsid w:val="00CF42D2"/>
    <w:rsid w:val="00CF68EE"/>
    <w:rsid w:val="00D02204"/>
    <w:rsid w:val="00D02EDB"/>
    <w:rsid w:val="00D06057"/>
    <w:rsid w:val="00D10034"/>
    <w:rsid w:val="00D10ED5"/>
    <w:rsid w:val="00D128F8"/>
    <w:rsid w:val="00D2080C"/>
    <w:rsid w:val="00D22CA2"/>
    <w:rsid w:val="00D27101"/>
    <w:rsid w:val="00D3668F"/>
    <w:rsid w:val="00D41E0E"/>
    <w:rsid w:val="00D45075"/>
    <w:rsid w:val="00D45FFF"/>
    <w:rsid w:val="00D537F1"/>
    <w:rsid w:val="00D546D9"/>
    <w:rsid w:val="00D75C2C"/>
    <w:rsid w:val="00D80EF8"/>
    <w:rsid w:val="00D82994"/>
    <w:rsid w:val="00D86DE9"/>
    <w:rsid w:val="00D87CF7"/>
    <w:rsid w:val="00D9183E"/>
    <w:rsid w:val="00D92230"/>
    <w:rsid w:val="00D954C2"/>
    <w:rsid w:val="00D96032"/>
    <w:rsid w:val="00D9656C"/>
    <w:rsid w:val="00DA2777"/>
    <w:rsid w:val="00DB0CED"/>
    <w:rsid w:val="00DB5F4F"/>
    <w:rsid w:val="00DC2CB1"/>
    <w:rsid w:val="00DC3B9F"/>
    <w:rsid w:val="00DC5657"/>
    <w:rsid w:val="00DC639A"/>
    <w:rsid w:val="00DC721B"/>
    <w:rsid w:val="00DD0F72"/>
    <w:rsid w:val="00DD24A4"/>
    <w:rsid w:val="00DD2F1D"/>
    <w:rsid w:val="00DD68B9"/>
    <w:rsid w:val="00DE3DA0"/>
    <w:rsid w:val="00DE5576"/>
    <w:rsid w:val="00DE73F8"/>
    <w:rsid w:val="00DF2418"/>
    <w:rsid w:val="00DF60AB"/>
    <w:rsid w:val="00DF65AD"/>
    <w:rsid w:val="00DF6896"/>
    <w:rsid w:val="00E010BC"/>
    <w:rsid w:val="00E0199E"/>
    <w:rsid w:val="00E03C37"/>
    <w:rsid w:val="00E1005A"/>
    <w:rsid w:val="00E1510B"/>
    <w:rsid w:val="00E20203"/>
    <w:rsid w:val="00E26408"/>
    <w:rsid w:val="00E353FB"/>
    <w:rsid w:val="00E358A5"/>
    <w:rsid w:val="00E35E26"/>
    <w:rsid w:val="00E42E28"/>
    <w:rsid w:val="00E462B9"/>
    <w:rsid w:val="00E50AE0"/>
    <w:rsid w:val="00E54A3A"/>
    <w:rsid w:val="00E55232"/>
    <w:rsid w:val="00E56714"/>
    <w:rsid w:val="00E5671A"/>
    <w:rsid w:val="00E601FC"/>
    <w:rsid w:val="00E82925"/>
    <w:rsid w:val="00E8423C"/>
    <w:rsid w:val="00E85D46"/>
    <w:rsid w:val="00E971F7"/>
    <w:rsid w:val="00EA150E"/>
    <w:rsid w:val="00EA566F"/>
    <w:rsid w:val="00EA6BBA"/>
    <w:rsid w:val="00EB0550"/>
    <w:rsid w:val="00EC17E3"/>
    <w:rsid w:val="00EC447D"/>
    <w:rsid w:val="00ED5DB1"/>
    <w:rsid w:val="00EE0DA6"/>
    <w:rsid w:val="00EE5667"/>
    <w:rsid w:val="00EE6AB6"/>
    <w:rsid w:val="00EE7AFB"/>
    <w:rsid w:val="00EF32DD"/>
    <w:rsid w:val="00EF3873"/>
    <w:rsid w:val="00EF4D65"/>
    <w:rsid w:val="00EF712F"/>
    <w:rsid w:val="00F03113"/>
    <w:rsid w:val="00F034DF"/>
    <w:rsid w:val="00F0718C"/>
    <w:rsid w:val="00F078A7"/>
    <w:rsid w:val="00F108BD"/>
    <w:rsid w:val="00F135CB"/>
    <w:rsid w:val="00F16CE1"/>
    <w:rsid w:val="00F20F5C"/>
    <w:rsid w:val="00F26572"/>
    <w:rsid w:val="00F31360"/>
    <w:rsid w:val="00F32EF0"/>
    <w:rsid w:val="00F35694"/>
    <w:rsid w:val="00F53633"/>
    <w:rsid w:val="00F57934"/>
    <w:rsid w:val="00F60956"/>
    <w:rsid w:val="00F61E2D"/>
    <w:rsid w:val="00F63C1C"/>
    <w:rsid w:val="00F63D29"/>
    <w:rsid w:val="00F6446B"/>
    <w:rsid w:val="00F85456"/>
    <w:rsid w:val="00F8678B"/>
    <w:rsid w:val="00F9070B"/>
    <w:rsid w:val="00F9238A"/>
    <w:rsid w:val="00F926B9"/>
    <w:rsid w:val="00F977FB"/>
    <w:rsid w:val="00FA4071"/>
    <w:rsid w:val="00FB1489"/>
    <w:rsid w:val="00FB35D4"/>
    <w:rsid w:val="00FC1BE9"/>
    <w:rsid w:val="00FC2F29"/>
    <w:rsid w:val="00FD097C"/>
    <w:rsid w:val="00FE144D"/>
    <w:rsid w:val="00FE278A"/>
    <w:rsid w:val="00FE384C"/>
    <w:rsid w:val="00FE50F7"/>
    <w:rsid w:val="1A46BB3F"/>
    <w:rsid w:val="1D6E9922"/>
    <w:rsid w:val="45FC1741"/>
    <w:rsid w:val="646266D1"/>
    <w:rsid w:val="6D1461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E737"/>
  <w15:chartTrackingRefBased/>
  <w15:docId w15:val="{80C43963-4F7F-40CC-AD96-FA55C344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DD"/>
    <w:pPr>
      <w:spacing w:line="280" w:lineRule="exact"/>
    </w:pPr>
    <w:rPr>
      <w:sz w:val="20"/>
    </w:rPr>
  </w:style>
  <w:style w:type="paragraph" w:styleId="berschrift1">
    <w:name w:val="heading 1"/>
    <w:basedOn w:val="Standard"/>
    <w:next w:val="Standard"/>
    <w:link w:val="berschrift1Zchn"/>
    <w:uiPriority w:val="9"/>
    <w:qFormat/>
    <w:rsid w:val="00513657"/>
    <w:pPr>
      <w:keepNext/>
      <w:keepLines/>
      <w:spacing w:line="240" w:lineRule="auto"/>
      <w:outlineLvl w:val="0"/>
    </w:pPr>
    <w:rPr>
      <w:rFonts w:ascii="Arial" w:eastAsiaTheme="majorEastAsia" w:hAnsi="Arial" w:cs="Times New Roman (Überschriften"/>
      <w:b/>
      <w:caps/>
      <w:color w:val="303059" w:themeColor="accent3"/>
      <w:sz w:val="44"/>
      <w:szCs w:val="32"/>
    </w:rPr>
  </w:style>
  <w:style w:type="paragraph" w:styleId="berschrift2">
    <w:name w:val="heading 2"/>
    <w:basedOn w:val="Standard"/>
    <w:next w:val="Standard"/>
    <w:link w:val="berschrift2Zchn"/>
    <w:uiPriority w:val="9"/>
    <w:unhideWhenUsed/>
    <w:qFormat/>
    <w:rsid w:val="009A289D"/>
    <w:pPr>
      <w:keepNext/>
      <w:keepLines/>
      <w:spacing w:after="120" w:line="240" w:lineRule="auto"/>
      <w:outlineLvl w:val="1"/>
    </w:pPr>
    <w:rPr>
      <w:rFonts w:ascii="Arial" w:eastAsiaTheme="majorEastAsia" w:hAnsi="Arial" w:cstheme="majorBidi"/>
      <w:b/>
      <w:color w:val="8D82B1" w:themeColor="accent1"/>
      <w:sz w:val="28"/>
      <w:szCs w:val="26"/>
    </w:rPr>
  </w:style>
  <w:style w:type="paragraph" w:styleId="berschrift3">
    <w:name w:val="heading 3"/>
    <w:basedOn w:val="Standard"/>
    <w:next w:val="Standard"/>
    <w:link w:val="berschrift3Zchn"/>
    <w:uiPriority w:val="9"/>
    <w:unhideWhenUsed/>
    <w:qFormat/>
    <w:rsid w:val="00A6428B"/>
    <w:pPr>
      <w:keepNext/>
      <w:keepLines/>
      <w:spacing w:line="240" w:lineRule="auto"/>
      <w:outlineLvl w:val="2"/>
    </w:pPr>
    <w:rPr>
      <w:rFonts w:asciiTheme="majorHAnsi" w:eastAsiaTheme="majorEastAsia" w:hAnsiTheme="majorHAnsi" w:cstheme="majorBidi"/>
      <w:b/>
      <w:color w:val="303059" w:themeColor="accent3"/>
      <w:sz w:val="24"/>
    </w:rPr>
  </w:style>
  <w:style w:type="paragraph" w:styleId="berschrift4">
    <w:name w:val="heading 4"/>
    <w:basedOn w:val="Standard"/>
    <w:next w:val="Standard"/>
    <w:link w:val="berschrift4Zchn"/>
    <w:uiPriority w:val="9"/>
    <w:unhideWhenUsed/>
    <w:qFormat/>
    <w:rsid w:val="00C1202C"/>
    <w:pPr>
      <w:keepNext/>
      <w:keepLines/>
      <w:spacing w:line="240" w:lineRule="auto"/>
      <w:outlineLvl w:val="3"/>
    </w:pPr>
    <w:rPr>
      <w:rFonts w:asciiTheme="majorHAnsi" w:eastAsiaTheme="majorEastAsia" w:hAnsiTheme="majorHAnsi" w:cstheme="majorBidi"/>
      <w:b/>
      <w:iCs/>
      <w:color w:val="8D82B1" w:themeColor="accent1"/>
    </w:rPr>
  </w:style>
  <w:style w:type="paragraph" w:styleId="berschrift5">
    <w:name w:val="heading 5"/>
    <w:basedOn w:val="Standard"/>
    <w:next w:val="Standard"/>
    <w:link w:val="berschrift5Zchn"/>
    <w:uiPriority w:val="9"/>
    <w:semiHidden/>
    <w:unhideWhenUsed/>
    <w:qFormat/>
    <w:rsid w:val="00C1202C"/>
    <w:pPr>
      <w:keepNext/>
      <w:keepLines/>
      <w:spacing w:before="40"/>
      <w:outlineLvl w:val="4"/>
    </w:pPr>
    <w:rPr>
      <w:rFonts w:asciiTheme="majorHAnsi" w:eastAsiaTheme="majorEastAsia" w:hAnsiTheme="majorHAnsi" w:cstheme="majorBidi"/>
      <w:color w:val="8D82B1"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657"/>
    <w:rPr>
      <w:rFonts w:ascii="Arial" w:eastAsiaTheme="majorEastAsia" w:hAnsi="Arial" w:cs="Times New Roman (Überschriften"/>
      <w:b/>
      <w:caps/>
      <w:color w:val="303059" w:themeColor="accent3"/>
      <w:sz w:val="44"/>
      <w:szCs w:val="32"/>
    </w:rPr>
  </w:style>
  <w:style w:type="paragraph" w:styleId="Titel">
    <w:name w:val="Title"/>
    <w:basedOn w:val="Standard"/>
    <w:next w:val="Standard"/>
    <w:link w:val="TitelZchn"/>
    <w:uiPriority w:val="10"/>
    <w:qFormat/>
    <w:rsid w:val="00C1202C"/>
    <w:pPr>
      <w:spacing w:line="240" w:lineRule="auto"/>
      <w:contextualSpacing/>
    </w:pPr>
    <w:rPr>
      <w:rFonts w:ascii="Arial" w:eastAsiaTheme="majorEastAsia" w:hAnsi="Arial" w:cstheme="majorBidi"/>
      <w:b/>
      <w:color w:val="303059" w:themeColor="accent3"/>
      <w:spacing w:val="-10"/>
      <w:kern w:val="28"/>
      <w:sz w:val="60"/>
      <w:szCs w:val="56"/>
    </w:rPr>
  </w:style>
  <w:style w:type="character" w:customStyle="1" w:styleId="TitelZchn">
    <w:name w:val="Titel Zchn"/>
    <w:basedOn w:val="Absatz-Standardschriftart"/>
    <w:link w:val="Titel"/>
    <w:uiPriority w:val="10"/>
    <w:rsid w:val="00C1202C"/>
    <w:rPr>
      <w:rFonts w:ascii="Arial" w:eastAsiaTheme="majorEastAsia" w:hAnsi="Arial" w:cstheme="majorBidi"/>
      <w:b/>
      <w:color w:val="303059" w:themeColor="accent3"/>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9A289D"/>
    <w:rPr>
      <w:rFonts w:ascii="Arial" w:eastAsiaTheme="majorEastAsia" w:hAnsi="Arial" w:cstheme="majorBidi"/>
      <w:b/>
      <w:color w:val="8D82B1" w:themeColor="accent1"/>
      <w:sz w:val="28"/>
      <w:szCs w:val="26"/>
    </w:rPr>
  </w:style>
  <w:style w:type="character" w:customStyle="1" w:styleId="berschrift3Zchn">
    <w:name w:val="Überschrift 3 Zchn"/>
    <w:basedOn w:val="Absatz-Standardschriftart"/>
    <w:link w:val="berschrift3"/>
    <w:uiPriority w:val="9"/>
    <w:rsid w:val="00A6428B"/>
    <w:rPr>
      <w:rFonts w:asciiTheme="majorHAnsi" w:eastAsiaTheme="majorEastAsia" w:hAnsiTheme="majorHAnsi" w:cstheme="majorBidi"/>
      <w:b/>
      <w:color w:val="303059" w:themeColor="accent3"/>
    </w:rPr>
  </w:style>
  <w:style w:type="character" w:customStyle="1" w:styleId="berschrift4Zchn">
    <w:name w:val="Überschrift 4 Zchn"/>
    <w:basedOn w:val="Absatz-Standardschriftart"/>
    <w:link w:val="berschrift4"/>
    <w:uiPriority w:val="9"/>
    <w:rsid w:val="00C1202C"/>
    <w:rPr>
      <w:rFonts w:asciiTheme="majorHAnsi" w:eastAsiaTheme="majorEastAsia" w:hAnsiTheme="majorHAnsi" w:cstheme="majorBidi"/>
      <w:b/>
      <w:iCs/>
      <w:color w:val="8D82B1" w:themeColor="accent1"/>
      <w:sz w:val="20"/>
    </w:rPr>
  </w:style>
  <w:style w:type="character" w:customStyle="1" w:styleId="berschrift5Zchn">
    <w:name w:val="Überschrift 5 Zchn"/>
    <w:basedOn w:val="Absatz-Standardschriftart"/>
    <w:link w:val="berschrift5"/>
    <w:uiPriority w:val="9"/>
    <w:semiHidden/>
    <w:rsid w:val="00C1202C"/>
    <w:rPr>
      <w:rFonts w:asciiTheme="majorHAnsi" w:eastAsiaTheme="majorEastAsia" w:hAnsiTheme="majorHAnsi" w:cstheme="majorBidi"/>
      <w:color w:val="8D82B1" w:themeColor="accent1"/>
      <w:sz w:val="20"/>
    </w:rPr>
  </w:style>
  <w:style w:type="paragraph" w:styleId="Untertitel">
    <w:name w:val="Subtitle"/>
    <w:basedOn w:val="Standard"/>
    <w:next w:val="Standard"/>
    <w:link w:val="UntertitelZchn"/>
    <w:uiPriority w:val="11"/>
    <w:qFormat/>
    <w:rsid w:val="00C1202C"/>
    <w:pPr>
      <w:numPr>
        <w:ilvl w:val="1"/>
      </w:numPr>
      <w:spacing w:line="240" w:lineRule="auto"/>
    </w:pPr>
    <w:rPr>
      <w:rFonts w:eastAsiaTheme="minorEastAsia"/>
      <w:color w:val="494848" w:themeColor="accent2"/>
      <w:spacing w:val="15"/>
      <w:sz w:val="22"/>
      <w:szCs w:val="22"/>
    </w:rPr>
  </w:style>
  <w:style w:type="character" w:customStyle="1" w:styleId="UntertitelZchn">
    <w:name w:val="Untertitel Zchn"/>
    <w:basedOn w:val="Absatz-Standardschriftart"/>
    <w:link w:val="Untertitel"/>
    <w:uiPriority w:val="11"/>
    <w:rsid w:val="00C1202C"/>
    <w:rPr>
      <w:rFonts w:eastAsiaTheme="minorEastAsia"/>
      <w:color w:val="494848" w:themeColor="accent2"/>
      <w:spacing w:val="15"/>
      <w:sz w:val="22"/>
      <w:szCs w:val="22"/>
    </w:rPr>
  </w:style>
  <w:style w:type="character" w:styleId="IntensiverVerweis">
    <w:name w:val="Intense Reference"/>
    <w:basedOn w:val="Absatz-Standardschriftart"/>
    <w:uiPriority w:val="32"/>
    <w:qFormat/>
    <w:rsid w:val="00C1202C"/>
    <w:rPr>
      <w:b/>
      <w:bCs/>
      <w:smallCaps/>
      <w:color w:val="8D82B1" w:themeColor="accent1"/>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character" w:styleId="Erwhnung">
    <w:name w:val="Mention"/>
    <w:basedOn w:val="Absatz-Standardschriftart"/>
    <w:uiPriority w:val="99"/>
    <w:unhideWhenUsed/>
    <w:rsid w:val="00A6428B"/>
    <w:rPr>
      <w:color w:val="2B579A"/>
      <w:shd w:val="clear" w:color="auto" w:fill="E1DFDD"/>
    </w:rPr>
  </w:style>
  <w:style w:type="paragraph" w:styleId="IntensivesZitat">
    <w:name w:val="Intense Quote"/>
    <w:basedOn w:val="Standard"/>
    <w:next w:val="Standard"/>
    <w:link w:val="IntensivesZitatZchn"/>
    <w:uiPriority w:val="30"/>
    <w:qFormat/>
    <w:rsid w:val="002B0FEA"/>
    <w:pPr>
      <w:pBdr>
        <w:top w:val="single" w:sz="4" w:space="10" w:color="8D82B1" w:themeColor="accent1"/>
        <w:bottom w:val="single" w:sz="4" w:space="10" w:color="8D82B1" w:themeColor="accent1"/>
      </w:pBdr>
      <w:spacing w:before="360" w:after="360" w:line="240" w:lineRule="auto"/>
      <w:ind w:left="862" w:right="862"/>
      <w:jc w:val="center"/>
    </w:pPr>
    <w:rPr>
      <w:rFonts w:cs="Times New Roman (Textkörper CS)"/>
      <w:b/>
      <w:iCs/>
      <w:color w:val="8D82B1" w:themeColor="accent1"/>
    </w:rPr>
  </w:style>
  <w:style w:type="character" w:customStyle="1" w:styleId="IntensivesZitatZchn">
    <w:name w:val="Intensives Zitat Zchn"/>
    <w:basedOn w:val="Absatz-Standardschriftart"/>
    <w:link w:val="IntensivesZitat"/>
    <w:uiPriority w:val="30"/>
    <w:rsid w:val="002B0FEA"/>
    <w:rPr>
      <w:rFonts w:cs="Times New Roman (Textkörper CS)"/>
      <w:b/>
      <w:iCs/>
      <w:color w:val="8D82B1" w:themeColor="accent1"/>
      <w:sz w:val="20"/>
    </w:rPr>
  </w:style>
  <w:style w:type="paragraph" w:styleId="Zitat">
    <w:name w:val="Quote"/>
    <w:basedOn w:val="Standard"/>
    <w:next w:val="Standard"/>
    <w:link w:val="ZitatZchn"/>
    <w:uiPriority w:val="29"/>
    <w:qFormat/>
    <w:rsid w:val="002B0FEA"/>
    <w:pPr>
      <w:spacing w:before="200" w:after="160"/>
      <w:ind w:left="864" w:right="864"/>
      <w:jc w:val="center"/>
    </w:pPr>
    <w:rPr>
      <w:i/>
      <w:iCs/>
      <w:color w:val="303059" w:themeColor="accent3"/>
    </w:rPr>
  </w:style>
  <w:style w:type="character" w:customStyle="1" w:styleId="ZitatZchn">
    <w:name w:val="Zitat Zchn"/>
    <w:basedOn w:val="Absatz-Standardschriftart"/>
    <w:link w:val="Zitat"/>
    <w:uiPriority w:val="29"/>
    <w:rsid w:val="002B0FEA"/>
    <w:rPr>
      <w:i/>
      <w:iCs/>
      <w:color w:val="303059" w:themeColor="accent3"/>
      <w:sz w:val="20"/>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2B0FEA"/>
    <w:rPr>
      <w:i/>
      <w:iCs/>
      <w:color w:val="8D82B1" w:themeColor="accent1"/>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ADABAB" w:themeColor="followedHyperlink"/>
      <w:u w:val="single"/>
    </w:rPr>
  </w:style>
  <w:style w:type="character" w:styleId="NichtaufgelsteErwhnung">
    <w:name w:val="Unresolved Mention"/>
    <w:basedOn w:val="Absatz-Standardschriftart"/>
    <w:uiPriority w:val="99"/>
    <w:semiHidden/>
    <w:unhideWhenUsed/>
    <w:rsid w:val="008F2F0E"/>
    <w:rPr>
      <w:color w:val="605E5C"/>
      <w:shd w:val="clear" w:color="auto" w:fill="E1DFDD"/>
    </w:rPr>
  </w:style>
  <w:style w:type="paragraph" w:styleId="KeinLeerraum">
    <w:name w:val="No Spacing"/>
    <w:uiPriority w:val="1"/>
    <w:qFormat/>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9A289D"/>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color w:val="FFFFFF" w:themeColor="background1"/>
      </w:rPr>
      <w:tblPr/>
      <w:tcPr>
        <w:tcBorders>
          <w:top w:val="single" w:sz="4" w:space="0" w:color="8D82B1" w:themeColor="accent1"/>
          <w:left w:val="single" w:sz="4" w:space="0" w:color="8D82B1" w:themeColor="accent1"/>
          <w:bottom w:val="single" w:sz="4" w:space="0" w:color="8D82B1" w:themeColor="accent1"/>
          <w:right w:val="single" w:sz="4" w:space="0" w:color="8D82B1" w:themeColor="accent1"/>
          <w:insideH w:val="nil"/>
          <w:insideV w:val="nil"/>
        </w:tcBorders>
        <w:shd w:val="clear" w:color="auto" w:fill="8D82B1" w:themeFill="accent1"/>
      </w:tcPr>
    </w:tblStylePr>
    <w:tblStylePr w:type="lastRow">
      <w:rPr>
        <w:b/>
        <w:bCs/>
      </w:rPr>
      <w:tblPr/>
      <w:tcPr>
        <w:tcBorders>
          <w:top w:val="double" w:sz="4" w:space="0" w:color="8D82B1" w:themeColor="accent1"/>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table" w:styleId="Gitternetztabelle4Akzent4">
    <w:name w:val="Grid Table 4 Accent 4"/>
    <w:basedOn w:val="NormaleTabelle"/>
    <w:uiPriority w:val="49"/>
    <w:rsid w:val="009A289D"/>
    <w:tblPr>
      <w:tblStyleRowBandSize w:val="1"/>
      <w:tblStyleColBandSize w:val="1"/>
      <w:tblBorders>
        <w:top w:val="single" w:sz="4" w:space="0" w:color="DAE0EB" w:themeColor="accent4" w:themeTint="99"/>
        <w:left w:val="single" w:sz="4" w:space="0" w:color="DAE0EB" w:themeColor="accent4" w:themeTint="99"/>
        <w:bottom w:val="single" w:sz="4" w:space="0" w:color="DAE0EB" w:themeColor="accent4" w:themeTint="99"/>
        <w:right w:val="single" w:sz="4" w:space="0" w:color="DAE0EB" w:themeColor="accent4" w:themeTint="99"/>
        <w:insideH w:val="single" w:sz="4" w:space="0" w:color="DAE0EB" w:themeColor="accent4" w:themeTint="99"/>
        <w:insideV w:val="single" w:sz="4" w:space="0" w:color="DAE0EB" w:themeColor="accent4" w:themeTint="99"/>
      </w:tblBorders>
    </w:tblPr>
    <w:tblStylePr w:type="firstRow">
      <w:rPr>
        <w:b/>
        <w:bCs/>
        <w:color w:val="FFFFFF" w:themeColor="background1"/>
      </w:rPr>
      <w:tblPr/>
      <w:tcPr>
        <w:tcBorders>
          <w:top w:val="single" w:sz="4" w:space="0" w:color="C3CDDF" w:themeColor="accent4"/>
          <w:left w:val="single" w:sz="4" w:space="0" w:color="C3CDDF" w:themeColor="accent4"/>
          <w:bottom w:val="single" w:sz="4" w:space="0" w:color="C3CDDF" w:themeColor="accent4"/>
          <w:right w:val="single" w:sz="4" w:space="0" w:color="C3CDDF" w:themeColor="accent4"/>
          <w:insideH w:val="nil"/>
          <w:insideV w:val="nil"/>
        </w:tcBorders>
        <w:shd w:val="clear" w:color="auto" w:fill="C3CDDF" w:themeFill="accent4"/>
      </w:tcPr>
    </w:tblStylePr>
    <w:tblStylePr w:type="lastRow">
      <w:rPr>
        <w:b/>
        <w:bCs/>
      </w:rPr>
      <w:tblPr/>
      <w:tcPr>
        <w:tcBorders>
          <w:top w:val="double" w:sz="4" w:space="0" w:color="C3CDDF" w:themeColor="accent4"/>
        </w:tcBorders>
      </w:tcPr>
    </w:tblStylePr>
    <w:tblStylePr w:type="firstCol">
      <w:rPr>
        <w:b/>
        <w:bCs/>
      </w:rPr>
    </w:tblStylePr>
    <w:tblStylePr w:type="lastCol">
      <w:rPr>
        <w:b/>
        <w:bCs/>
      </w:rPr>
    </w:tblStylePr>
    <w:tblStylePr w:type="band1Vert">
      <w:tblPr/>
      <w:tcPr>
        <w:shd w:val="clear" w:color="auto" w:fill="F2F4F8" w:themeFill="accent4" w:themeFillTint="33"/>
      </w:tcPr>
    </w:tblStylePr>
    <w:tblStylePr w:type="band1Horz">
      <w:tblPr/>
      <w:tcPr>
        <w:shd w:val="clear" w:color="auto" w:fill="F2F4F8" w:themeFill="accent4" w:themeFillTint="33"/>
      </w:tcPr>
    </w:tblStylePr>
  </w:style>
  <w:style w:type="table" w:styleId="Gitternetztabelle4Akzent3">
    <w:name w:val="Grid Table 4 Accent 3"/>
    <w:basedOn w:val="NormaleTabelle"/>
    <w:uiPriority w:val="49"/>
    <w:rsid w:val="009A289D"/>
    <w:tblPr>
      <w:tblStyleRowBandSize w:val="1"/>
      <w:tblStyleColBandSize w:val="1"/>
      <w:tblBorders>
        <w:top w:val="single" w:sz="4" w:space="0" w:color="6D6DB0" w:themeColor="accent3" w:themeTint="99"/>
        <w:left w:val="single" w:sz="4" w:space="0" w:color="6D6DB0" w:themeColor="accent3" w:themeTint="99"/>
        <w:bottom w:val="single" w:sz="4" w:space="0" w:color="6D6DB0" w:themeColor="accent3" w:themeTint="99"/>
        <w:right w:val="single" w:sz="4" w:space="0" w:color="6D6DB0" w:themeColor="accent3" w:themeTint="99"/>
        <w:insideH w:val="single" w:sz="4" w:space="0" w:color="6D6DB0" w:themeColor="accent3" w:themeTint="99"/>
        <w:insideV w:val="single" w:sz="4" w:space="0" w:color="6D6DB0" w:themeColor="accent3" w:themeTint="99"/>
      </w:tblBorders>
    </w:tblPr>
    <w:tblStylePr w:type="firstRow">
      <w:rPr>
        <w:b/>
        <w:bCs/>
        <w:color w:val="FFFFFF" w:themeColor="background1"/>
      </w:rPr>
      <w:tblPr/>
      <w:tcPr>
        <w:tcBorders>
          <w:top w:val="single" w:sz="4" w:space="0" w:color="303059" w:themeColor="accent3"/>
          <w:left w:val="single" w:sz="4" w:space="0" w:color="303059" w:themeColor="accent3"/>
          <w:bottom w:val="single" w:sz="4" w:space="0" w:color="303059" w:themeColor="accent3"/>
          <w:right w:val="single" w:sz="4" w:space="0" w:color="303059" w:themeColor="accent3"/>
          <w:insideH w:val="nil"/>
          <w:insideV w:val="nil"/>
        </w:tcBorders>
        <w:shd w:val="clear" w:color="auto" w:fill="303059" w:themeFill="accent3"/>
      </w:tcPr>
    </w:tblStylePr>
    <w:tblStylePr w:type="lastRow">
      <w:rPr>
        <w:b/>
        <w:bCs/>
      </w:rPr>
      <w:tblPr/>
      <w:tcPr>
        <w:tcBorders>
          <w:top w:val="double" w:sz="4" w:space="0" w:color="303059" w:themeColor="accent3"/>
        </w:tcBorders>
      </w:tcPr>
    </w:tblStylePr>
    <w:tblStylePr w:type="firstCol">
      <w:rPr>
        <w:b/>
        <w:bCs/>
      </w:rPr>
    </w:tblStylePr>
    <w:tblStylePr w:type="lastCol">
      <w:rPr>
        <w:b/>
        <w:bCs/>
      </w:rPr>
    </w:tblStylePr>
    <w:tblStylePr w:type="band1Vert">
      <w:tblPr/>
      <w:tcPr>
        <w:shd w:val="clear" w:color="auto" w:fill="CECEE4" w:themeFill="accent3" w:themeFillTint="33"/>
      </w:tcPr>
    </w:tblStylePr>
    <w:tblStylePr w:type="band1Horz">
      <w:tblPr/>
      <w:tcPr>
        <w:shd w:val="clear" w:color="auto" w:fill="CECEE4" w:themeFill="accent3" w:themeFillTint="33"/>
      </w:tcPr>
    </w:tblStylePr>
  </w:style>
  <w:style w:type="table" w:styleId="Gitternetztabelle5dunkel">
    <w:name w:val="Grid Table 5 Dark"/>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2">
    <w:name w:val="Grid Table 5 Dark Accent 2"/>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48" w:themeFill="accent2"/>
      </w:tcPr>
    </w:tblStylePr>
    <w:tblStylePr w:type="band1Vert">
      <w:tblPr/>
      <w:tcPr>
        <w:shd w:val="clear" w:color="auto" w:fill="B6B5B5" w:themeFill="accent2" w:themeFillTint="66"/>
      </w:tcPr>
    </w:tblStylePr>
    <w:tblStylePr w:type="band1Horz">
      <w:tblPr/>
      <w:tcPr>
        <w:shd w:val="clear" w:color="auto" w:fill="B6B5B5" w:themeFill="accent2" w:themeFillTint="66"/>
      </w:tcPr>
    </w:tblStylePr>
  </w:style>
  <w:style w:type="table" w:styleId="Gitternetztabelle5dunkelAkzent1">
    <w:name w:val="Grid Table 5 Dark Accent 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5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2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2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2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2B1" w:themeFill="accent1"/>
      </w:tcPr>
    </w:tblStylePr>
    <w:tblStylePr w:type="band1Vert">
      <w:tblPr/>
      <w:tcPr>
        <w:shd w:val="clear" w:color="auto" w:fill="D1CCDF" w:themeFill="accent1" w:themeFillTint="66"/>
      </w:tcPr>
    </w:tblStylePr>
    <w:tblStylePr w:type="band1Horz">
      <w:tblPr/>
      <w:tcPr>
        <w:shd w:val="clear" w:color="auto" w:fill="D1CCDF" w:themeFill="accent1" w:themeFillTint="66"/>
      </w:tcPr>
    </w:tblStylePr>
  </w:style>
  <w:style w:type="table" w:styleId="Gitternetztabelle6farbigAkzent1">
    <w:name w:val="Grid Table 6 Colorful Accent 1"/>
    <w:basedOn w:val="NormaleTabelle"/>
    <w:uiPriority w:val="51"/>
    <w:rsid w:val="009A289D"/>
    <w:rPr>
      <w:color w:val="64588D" w:themeColor="accent1" w:themeShade="BF"/>
    </w:rPr>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4" w:space="0" w:color="BAB3D0" w:themeColor="accent1" w:themeTint="99"/>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character" w:styleId="SchwacherVerweis">
    <w:name w:val="Subtle Reference"/>
    <w:basedOn w:val="Absatz-Standardschriftart"/>
    <w:uiPriority w:val="31"/>
    <w:qFormat/>
    <w:rsid w:val="008516C8"/>
    <w:rPr>
      <w:smallCaps/>
      <w:color w:val="5A5A5A" w:themeColor="text1" w:themeTint="A5"/>
    </w:rPr>
  </w:style>
  <w:style w:type="paragraph" w:customStyle="1" w:styleId="Hinterlegung">
    <w:name w:val="Hinterlegung"/>
    <w:basedOn w:val="berschrift2"/>
    <w:qFormat/>
    <w:rsid w:val="00306568"/>
    <w:pPr>
      <w:shd w:val="clear" w:color="auto" w:fill="8D82B1" w:themeFill="accent1"/>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9017EF"/>
    <w:pPr>
      <w:spacing w:before="480" w:line="276" w:lineRule="auto"/>
      <w:outlineLvl w:val="9"/>
    </w:pPr>
    <w:rPr>
      <w:rFonts w:asciiTheme="majorHAnsi" w:hAnsiTheme="majorHAnsi" w:cstheme="majorBidi"/>
      <w:bCs/>
      <w:caps w:val="0"/>
      <w:color w:val="8D82B1" w:themeColor="accent1"/>
      <w:sz w:val="28"/>
      <w:szCs w:val="28"/>
      <w:lang w:eastAsia="de-DE"/>
    </w:rPr>
  </w:style>
  <w:style w:type="paragraph" w:styleId="Verzeichnis2">
    <w:name w:val="toc 2"/>
    <w:basedOn w:val="Standard"/>
    <w:next w:val="Standard"/>
    <w:autoRedefine/>
    <w:uiPriority w:val="39"/>
    <w:unhideWhenUsed/>
    <w:rsid w:val="00602643"/>
    <w:pPr>
      <w:spacing w:before="120"/>
      <w:ind w:left="200"/>
    </w:pPr>
    <w:rPr>
      <w:rFonts w:cstheme="minorHAnsi"/>
      <w:i/>
      <w:iCs/>
      <w:szCs w:val="20"/>
    </w:rPr>
  </w:style>
  <w:style w:type="paragraph" w:styleId="Verzeichnis1">
    <w:name w:val="toc 1"/>
    <w:basedOn w:val="Standard"/>
    <w:next w:val="Standard"/>
    <w:autoRedefine/>
    <w:uiPriority w:val="39"/>
    <w:unhideWhenUsed/>
    <w:rsid w:val="00873DC3"/>
    <w:pPr>
      <w:spacing w:before="240" w:after="120"/>
    </w:pPr>
    <w:rPr>
      <w:rFonts w:cstheme="minorHAnsi"/>
      <w:b/>
      <w:bCs/>
      <w:noProof/>
      <w:color w:val="494848" w:themeColor="accent2"/>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styleId="TabellemithellemGitternetz">
    <w:name w:val="Grid Table Light"/>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D431F"/>
    <w:tblPr>
      <w:tblStyleRowBandSize w:val="1"/>
      <w:tblStyleColBandSize w:val="1"/>
      <w:tblBorders>
        <w:top w:val="single" w:sz="4" w:space="0" w:color="D1CCDF" w:themeColor="accent1" w:themeTint="66"/>
        <w:left w:val="single" w:sz="4" w:space="0" w:color="D1CCDF" w:themeColor="accent1" w:themeTint="66"/>
        <w:bottom w:val="single" w:sz="4" w:space="0" w:color="D1CCDF" w:themeColor="accent1" w:themeTint="66"/>
        <w:right w:val="single" w:sz="4" w:space="0" w:color="D1CCDF" w:themeColor="accent1" w:themeTint="66"/>
        <w:insideH w:val="single" w:sz="4" w:space="0" w:color="D1CCDF" w:themeColor="accent1" w:themeTint="66"/>
        <w:insideV w:val="single" w:sz="4" w:space="0" w:color="D1CCDF" w:themeColor="accent1" w:themeTint="66"/>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2" w:space="0" w:color="BAB3D0" w:themeColor="accent1" w:themeTint="99"/>
        </w:tcBorders>
      </w:tcPr>
    </w:tblStylePr>
    <w:tblStylePr w:type="firstCol">
      <w:rPr>
        <w:b/>
        <w:bCs/>
      </w:rPr>
    </w:tblStylePr>
    <w:tblStylePr w:type="lastCol">
      <w:rPr>
        <w:b/>
        <w:bCs/>
      </w:rPr>
    </w:tblStylePr>
  </w:style>
  <w:style w:type="table" w:styleId="Gitternetztabelle4Akzent5">
    <w:name w:val="Grid Table 4 Accent 5"/>
    <w:basedOn w:val="NormaleTabelle"/>
    <w:uiPriority w:val="49"/>
    <w:rsid w:val="007D431F"/>
    <w:tblPr>
      <w:tblStyleRowBandSize w:val="1"/>
      <w:tblStyleColBandSize w:val="1"/>
      <w:tblBorders>
        <w:top w:val="single" w:sz="4" w:space="0" w:color="D7D3E4" w:themeColor="accent5" w:themeTint="99"/>
        <w:left w:val="single" w:sz="4" w:space="0" w:color="D7D3E4" w:themeColor="accent5" w:themeTint="99"/>
        <w:bottom w:val="single" w:sz="4" w:space="0" w:color="D7D3E4" w:themeColor="accent5" w:themeTint="99"/>
        <w:right w:val="single" w:sz="4" w:space="0" w:color="D7D3E4" w:themeColor="accent5" w:themeTint="99"/>
        <w:insideH w:val="single" w:sz="4" w:space="0" w:color="D7D3E4" w:themeColor="accent5" w:themeTint="99"/>
        <w:insideV w:val="single" w:sz="4" w:space="0" w:color="D7D3E4" w:themeColor="accent5" w:themeTint="99"/>
      </w:tblBorders>
    </w:tblPr>
    <w:tblStylePr w:type="firstRow">
      <w:rPr>
        <w:b/>
        <w:bCs/>
        <w:color w:val="FFFFFF" w:themeColor="background1"/>
      </w:rPr>
      <w:tblPr/>
      <w:tcPr>
        <w:tcBorders>
          <w:top w:val="single" w:sz="4" w:space="0" w:color="BDB6D3" w:themeColor="accent5"/>
          <w:left w:val="single" w:sz="4" w:space="0" w:color="BDB6D3" w:themeColor="accent5"/>
          <w:bottom w:val="single" w:sz="4" w:space="0" w:color="BDB6D3" w:themeColor="accent5"/>
          <w:right w:val="single" w:sz="4" w:space="0" w:color="BDB6D3" w:themeColor="accent5"/>
          <w:insideH w:val="nil"/>
          <w:insideV w:val="nil"/>
        </w:tcBorders>
        <w:shd w:val="clear" w:color="auto" w:fill="BDB6D3" w:themeFill="accent5"/>
      </w:tcPr>
    </w:tblStylePr>
    <w:tblStylePr w:type="lastRow">
      <w:rPr>
        <w:b/>
        <w:bCs/>
      </w:rPr>
      <w:tblPr/>
      <w:tcPr>
        <w:tcBorders>
          <w:top w:val="double" w:sz="4" w:space="0" w:color="BDB6D3" w:themeColor="accent5"/>
        </w:tcBorders>
      </w:tcPr>
    </w:tblStylePr>
    <w:tblStylePr w:type="firstCol">
      <w:rPr>
        <w:b/>
        <w:bCs/>
      </w:rPr>
    </w:tblStylePr>
    <w:tblStylePr w:type="lastCol">
      <w:rPr>
        <w:b/>
        <w:bCs/>
      </w:rPr>
    </w:tblStylePr>
    <w:tblStylePr w:type="band1Vert">
      <w:tblPr/>
      <w:tcPr>
        <w:shd w:val="clear" w:color="auto" w:fill="F1F0F6" w:themeFill="accent5" w:themeFillTint="33"/>
      </w:tcPr>
    </w:tblStylePr>
    <w:tblStylePr w:type="band1Horz">
      <w:tblPr/>
      <w:tcPr>
        <w:shd w:val="clear" w:color="auto" w:fill="F1F0F6" w:themeFill="accent5" w:themeFillTint="33"/>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character" w:styleId="Kommentarzeichen">
    <w:name w:val="annotation reference"/>
    <w:basedOn w:val="Absatz-Standardschriftart"/>
    <w:uiPriority w:val="99"/>
    <w:semiHidden/>
    <w:unhideWhenUsed/>
    <w:rsid w:val="001C594E"/>
    <w:rPr>
      <w:sz w:val="16"/>
      <w:szCs w:val="16"/>
    </w:rPr>
  </w:style>
  <w:style w:type="paragraph" w:styleId="Kommentartext">
    <w:name w:val="annotation text"/>
    <w:basedOn w:val="Standard"/>
    <w:link w:val="KommentartextZchn"/>
    <w:uiPriority w:val="99"/>
    <w:unhideWhenUsed/>
    <w:rsid w:val="001C594E"/>
    <w:pPr>
      <w:spacing w:line="240" w:lineRule="auto"/>
    </w:pPr>
    <w:rPr>
      <w:szCs w:val="20"/>
    </w:rPr>
  </w:style>
  <w:style w:type="character" w:customStyle="1" w:styleId="KommentartextZchn">
    <w:name w:val="Kommentartext Zchn"/>
    <w:basedOn w:val="Absatz-Standardschriftart"/>
    <w:link w:val="Kommentartext"/>
    <w:uiPriority w:val="99"/>
    <w:rsid w:val="001C594E"/>
    <w:rPr>
      <w:sz w:val="20"/>
      <w:szCs w:val="20"/>
    </w:rPr>
  </w:style>
  <w:style w:type="paragraph" w:styleId="Kommentarthema">
    <w:name w:val="annotation subject"/>
    <w:basedOn w:val="Kommentartext"/>
    <w:next w:val="Kommentartext"/>
    <w:link w:val="KommentarthemaZchn"/>
    <w:uiPriority w:val="99"/>
    <w:semiHidden/>
    <w:unhideWhenUsed/>
    <w:rsid w:val="001C594E"/>
    <w:rPr>
      <w:b/>
      <w:bCs/>
    </w:rPr>
  </w:style>
  <w:style w:type="character" w:customStyle="1" w:styleId="KommentarthemaZchn">
    <w:name w:val="Kommentarthema Zchn"/>
    <w:basedOn w:val="KommentartextZchn"/>
    <w:link w:val="Kommentarthema"/>
    <w:uiPriority w:val="99"/>
    <w:semiHidden/>
    <w:rsid w:val="001C594E"/>
    <w:rPr>
      <w:b/>
      <w:bCs/>
      <w:sz w:val="20"/>
      <w:szCs w:val="20"/>
    </w:rPr>
  </w:style>
  <w:style w:type="character" w:customStyle="1" w:styleId="Internetverknpfung">
    <w:name w:val="Internetverknüpfung"/>
    <w:basedOn w:val="Absatz-Standardschriftart"/>
    <w:uiPriority w:val="99"/>
    <w:unhideWhenUsed/>
    <w:rsid w:val="00DA2777"/>
    <w:rPr>
      <w:color w:val="EA4F60"/>
      <w:u w:val="single"/>
    </w:rPr>
  </w:style>
  <w:style w:type="paragraph" w:styleId="Funotentext">
    <w:name w:val="footnote text"/>
    <w:basedOn w:val="Standard"/>
    <w:link w:val="FunotentextZchn"/>
    <w:uiPriority w:val="99"/>
    <w:semiHidden/>
    <w:unhideWhenUsed/>
    <w:rsid w:val="00654DBC"/>
    <w:pPr>
      <w:spacing w:line="240" w:lineRule="auto"/>
    </w:pPr>
    <w:rPr>
      <w:szCs w:val="20"/>
    </w:rPr>
  </w:style>
  <w:style w:type="character" w:customStyle="1" w:styleId="FunotentextZchn">
    <w:name w:val="Fußnotentext Zchn"/>
    <w:basedOn w:val="Absatz-Standardschriftart"/>
    <w:link w:val="Funotentext"/>
    <w:uiPriority w:val="99"/>
    <w:semiHidden/>
    <w:rsid w:val="00654DBC"/>
    <w:rPr>
      <w:sz w:val="20"/>
      <w:szCs w:val="20"/>
    </w:rPr>
  </w:style>
  <w:style w:type="character" w:styleId="Funotenzeichen">
    <w:name w:val="footnote reference"/>
    <w:basedOn w:val="Absatz-Standardschriftart"/>
    <w:uiPriority w:val="99"/>
    <w:semiHidden/>
    <w:unhideWhenUsed/>
    <w:rsid w:val="00654DBC"/>
    <w:rPr>
      <w:vertAlign w:val="superscript"/>
    </w:rPr>
  </w:style>
  <w:style w:type="paragraph" w:customStyle="1" w:styleId="LO-normal">
    <w:name w:val="LO-normal"/>
    <w:qFormat/>
    <w:rsid w:val="007855AE"/>
    <w:pPr>
      <w:suppressAutoHyphens/>
      <w:spacing w:line="276" w:lineRule="auto"/>
    </w:pPr>
    <w:rPr>
      <w:rFonts w:cs="Arial"/>
      <w:sz w:val="20"/>
      <w:szCs w:val="20"/>
      <w:lang w:val="en-US" w:eastAsia="zh-CN" w:bidi="hi-IN"/>
    </w:rPr>
  </w:style>
  <w:style w:type="paragraph" w:styleId="berarbeitung">
    <w:name w:val="Revision"/>
    <w:hidden/>
    <w:uiPriority w:val="99"/>
    <w:semiHidden/>
    <w:rsid w:val="0008108E"/>
    <w:rPr>
      <w:sz w:val="20"/>
    </w:rPr>
  </w:style>
  <w:style w:type="paragraph" w:styleId="Sprechblasentext">
    <w:name w:val="Balloon Text"/>
    <w:basedOn w:val="Standard"/>
    <w:link w:val="SprechblasentextZchn"/>
    <w:uiPriority w:val="99"/>
    <w:semiHidden/>
    <w:unhideWhenUsed/>
    <w:rsid w:val="004D57E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7E8"/>
    <w:rPr>
      <w:rFonts w:ascii="Segoe UI" w:hAnsi="Segoe UI" w:cs="Segoe UI"/>
      <w:sz w:val="18"/>
      <w:szCs w:val="18"/>
    </w:rPr>
  </w:style>
  <w:style w:type="paragraph" w:customStyle="1" w:styleId="paragraph">
    <w:name w:val="paragraph"/>
    <w:basedOn w:val="Standard"/>
    <w:rsid w:val="0022472E"/>
    <w:pPr>
      <w:spacing w:before="100" w:beforeAutospacing="1" w:after="100" w:afterAutospacing="1" w:line="240" w:lineRule="auto"/>
    </w:pPr>
    <w:rPr>
      <w:rFonts w:ascii="Times New Roman" w:eastAsia="Times New Roman" w:hAnsi="Times New Roman" w:cs="Times New Roman"/>
      <w:sz w:val="24"/>
      <w:lang w:eastAsia="de-AT"/>
    </w:rPr>
  </w:style>
  <w:style w:type="character" w:customStyle="1" w:styleId="normaltextrun">
    <w:name w:val="normaltextrun"/>
    <w:basedOn w:val="Absatz-Standardschriftart"/>
    <w:rsid w:val="0022472E"/>
  </w:style>
  <w:style w:type="character" w:customStyle="1" w:styleId="eop">
    <w:name w:val="eop"/>
    <w:basedOn w:val="Absatz-Standardschriftart"/>
    <w:rsid w:val="0022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0152">
      <w:bodyDiv w:val="1"/>
      <w:marLeft w:val="0"/>
      <w:marRight w:val="0"/>
      <w:marTop w:val="0"/>
      <w:marBottom w:val="0"/>
      <w:divBdr>
        <w:top w:val="none" w:sz="0" w:space="0" w:color="auto"/>
        <w:left w:val="none" w:sz="0" w:space="0" w:color="auto"/>
        <w:bottom w:val="none" w:sz="0" w:space="0" w:color="auto"/>
        <w:right w:val="none" w:sz="0" w:space="0" w:color="auto"/>
      </w:divBdr>
      <w:divsChild>
        <w:div w:id="1908102922">
          <w:marLeft w:val="0"/>
          <w:marRight w:val="0"/>
          <w:marTop w:val="0"/>
          <w:marBottom w:val="0"/>
          <w:divBdr>
            <w:top w:val="none" w:sz="0" w:space="0" w:color="auto"/>
            <w:left w:val="none" w:sz="0" w:space="0" w:color="auto"/>
            <w:bottom w:val="none" w:sz="0" w:space="0" w:color="auto"/>
            <w:right w:val="none" w:sz="0" w:space="0" w:color="auto"/>
          </w:divBdr>
        </w:div>
        <w:div w:id="1336884150">
          <w:marLeft w:val="0"/>
          <w:marRight w:val="0"/>
          <w:marTop w:val="0"/>
          <w:marBottom w:val="0"/>
          <w:divBdr>
            <w:top w:val="none" w:sz="0" w:space="0" w:color="auto"/>
            <w:left w:val="none" w:sz="0" w:space="0" w:color="auto"/>
            <w:bottom w:val="none" w:sz="0" w:space="0" w:color="auto"/>
            <w:right w:val="none" w:sz="0" w:space="0" w:color="auto"/>
          </w:divBdr>
        </w:div>
        <w:div w:id="1373723686">
          <w:marLeft w:val="0"/>
          <w:marRight w:val="0"/>
          <w:marTop w:val="0"/>
          <w:marBottom w:val="0"/>
          <w:divBdr>
            <w:top w:val="none" w:sz="0" w:space="0" w:color="auto"/>
            <w:left w:val="none" w:sz="0" w:space="0" w:color="auto"/>
            <w:bottom w:val="none" w:sz="0" w:space="0" w:color="auto"/>
            <w:right w:val="none" w:sz="0" w:space="0" w:color="auto"/>
          </w:divBdr>
        </w:div>
        <w:div w:id="1018851415">
          <w:marLeft w:val="0"/>
          <w:marRight w:val="0"/>
          <w:marTop w:val="0"/>
          <w:marBottom w:val="0"/>
          <w:divBdr>
            <w:top w:val="none" w:sz="0" w:space="0" w:color="auto"/>
            <w:left w:val="none" w:sz="0" w:space="0" w:color="auto"/>
            <w:bottom w:val="none" w:sz="0" w:space="0" w:color="auto"/>
            <w:right w:val="none" w:sz="0" w:space="0" w:color="auto"/>
          </w:divBdr>
        </w:div>
        <w:div w:id="1918636653">
          <w:marLeft w:val="0"/>
          <w:marRight w:val="0"/>
          <w:marTop w:val="0"/>
          <w:marBottom w:val="0"/>
          <w:divBdr>
            <w:top w:val="none" w:sz="0" w:space="0" w:color="auto"/>
            <w:left w:val="none" w:sz="0" w:space="0" w:color="auto"/>
            <w:bottom w:val="none" w:sz="0" w:space="0" w:color="auto"/>
            <w:right w:val="none" w:sz="0" w:space="0" w:color="auto"/>
          </w:divBdr>
        </w:div>
        <w:div w:id="926615513">
          <w:marLeft w:val="0"/>
          <w:marRight w:val="0"/>
          <w:marTop w:val="0"/>
          <w:marBottom w:val="0"/>
          <w:divBdr>
            <w:top w:val="none" w:sz="0" w:space="0" w:color="auto"/>
            <w:left w:val="none" w:sz="0" w:space="0" w:color="auto"/>
            <w:bottom w:val="none" w:sz="0" w:space="0" w:color="auto"/>
            <w:right w:val="none" w:sz="0" w:space="0" w:color="auto"/>
          </w:divBdr>
          <w:divsChild>
            <w:div w:id="1631354812">
              <w:marLeft w:val="0"/>
              <w:marRight w:val="0"/>
              <w:marTop w:val="0"/>
              <w:marBottom w:val="0"/>
              <w:divBdr>
                <w:top w:val="none" w:sz="0" w:space="0" w:color="auto"/>
                <w:left w:val="none" w:sz="0" w:space="0" w:color="auto"/>
                <w:bottom w:val="none" w:sz="0" w:space="0" w:color="auto"/>
                <w:right w:val="none" w:sz="0" w:space="0" w:color="auto"/>
              </w:divBdr>
            </w:div>
            <w:div w:id="1979720666">
              <w:marLeft w:val="0"/>
              <w:marRight w:val="0"/>
              <w:marTop w:val="0"/>
              <w:marBottom w:val="0"/>
              <w:divBdr>
                <w:top w:val="none" w:sz="0" w:space="0" w:color="auto"/>
                <w:left w:val="none" w:sz="0" w:space="0" w:color="auto"/>
                <w:bottom w:val="none" w:sz="0" w:space="0" w:color="auto"/>
                <w:right w:val="none" w:sz="0" w:space="0" w:color="auto"/>
              </w:divBdr>
            </w:div>
            <w:div w:id="2129231322">
              <w:marLeft w:val="0"/>
              <w:marRight w:val="0"/>
              <w:marTop w:val="0"/>
              <w:marBottom w:val="0"/>
              <w:divBdr>
                <w:top w:val="none" w:sz="0" w:space="0" w:color="auto"/>
                <w:left w:val="none" w:sz="0" w:space="0" w:color="auto"/>
                <w:bottom w:val="none" w:sz="0" w:space="0" w:color="auto"/>
                <w:right w:val="none" w:sz="0" w:space="0" w:color="auto"/>
              </w:divBdr>
            </w:div>
            <w:div w:id="1864636706">
              <w:marLeft w:val="0"/>
              <w:marRight w:val="0"/>
              <w:marTop w:val="0"/>
              <w:marBottom w:val="0"/>
              <w:divBdr>
                <w:top w:val="none" w:sz="0" w:space="0" w:color="auto"/>
                <w:left w:val="none" w:sz="0" w:space="0" w:color="auto"/>
                <w:bottom w:val="none" w:sz="0" w:space="0" w:color="auto"/>
                <w:right w:val="none" w:sz="0" w:space="0" w:color="auto"/>
              </w:divBdr>
            </w:div>
            <w:div w:id="1287350124">
              <w:marLeft w:val="0"/>
              <w:marRight w:val="0"/>
              <w:marTop w:val="0"/>
              <w:marBottom w:val="0"/>
              <w:divBdr>
                <w:top w:val="none" w:sz="0" w:space="0" w:color="auto"/>
                <w:left w:val="none" w:sz="0" w:space="0" w:color="auto"/>
                <w:bottom w:val="none" w:sz="0" w:space="0" w:color="auto"/>
                <w:right w:val="none" w:sz="0" w:space="0" w:color="auto"/>
              </w:divBdr>
            </w:div>
          </w:divsChild>
        </w:div>
        <w:div w:id="1670596733">
          <w:marLeft w:val="0"/>
          <w:marRight w:val="0"/>
          <w:marTop w:val="0"/>
          <w:marBottom w:val="0"/>
          <w:divBdr>
            <w:top w:val="none" w:sz="0" w:space="0" w:color="auto"/>
            <w:left w:val="none" w:sz="0" w:space="0" w:color="auto"/>
            <w:bottom w:val="none" w:sz="0" w:space="0" w:color="auto"/>
            <w:right w:val="none" w:sz="0" w:space="0" w:color="auto"/>
          </w:divBdr>
          <w:divsChild>
            <w:div w:id="321130478">
              <w:marLeft w:val="0"/>
              <w:marRight w:val="0"/>
              <w:marTop w:val="0"/>
              <w:marBottom w:val="0"/>
              <w:divBdr>
                <w:top w:val="none" w:sz="0" w:space="0" w:color="auto"/>
                <w:left w:val="none" w:sz="0" w:space="0" w:color="auto"/>
                <w:bottom w:val="none" w:sz="0" w:space="0" w:color="auto"/>
                <w:right w:val="none" w:sz="0" w:space="0" w:color="auto"/>
              </w:divBdr>
            </w:div>
            <w:div w:id="707878776">
              <w:marLeft w:val="0"/>
              <w:marRight w:val="0"/>
              <w:marTop w:val="0"/>
              <w:marBottom w:val="0"/>
              <w:divBdr>
                <w:top w:val="none" w:sz="0" w:space="0" w:color="auto"/>
                <w:left w:val="none" w:sz="0" w:space="0" w:color="auto"/>
                <w:bottom w:val="none" w:sz="0" w:space="0" w:color="auto"/>
                <w:right w:val="none" w:sz="0" w:space="0" w:color="auto"/>
              </w:divBdr>
            </w:div>
            <w:div w:id="555311717">
              <w:marLeft w:val="0"/>
              <w:marRight w:val="0"/>
              <w:marTop w:val="0"/>
              <w:marBottom w:val="0"/>
              <w:divBdr>
                <w:top w:val="none" w:sz="0" w:space="0" w:color="auto"/>
                <w:left w:val="none" w:sz="0" w:space="0" w:color="auto"/>
                <w:bottom w:val="none" w:sz="0" w:space="0" w:color="auto"/>
                <w:right w:val="none" w:sz="0" w:space="0" w:color="auto"/>
              </w:divBdr>
            </w:div>
            <w:div w:id="1469006493">
              <w:marLeft w:val="0"/>
              <w:marRight w:val="0"/>
              <w:marTop w:val="0"/>
              <w:marBottom w:val="0"/>
              <w:divBdr>
                <w:top w:val="none" w:sz="0" w:space="0" w:color="auto"/>
                <w:left w:val="none" w:sz="0" w:space="0" w:color="auto"/>
                <w:bottom w:val="none" w:sz="0" w:space="0" w:color="auto"/>
                <w:right w:val="none" w:sz="0" w:space="0" w:color="auto"/>
              </w:divBdr>
            </w:div>
            <w:div w:id="505361024">
              <w:marLeft w:val="0"/>
              <w:marRight w:val="0"/>
              <w:marTop w:val="0"/>
              <w:marBottom w:val="0"/>
              <w:divBdr>
                <w:top w:val="none" w:sz="0" w:space="0" w:color="auto"/>
                <w:left w:val="none" w:sz="0" w:space="0" w:color="auto"/>
                <w:bottom w:val="none" w:sz="0" w:space="0" w:color="auto"/>
                <w:right w:val="none" w:sz="0" w:space="0" w:color="auto"/>
              </w:divBdr>
            </w:div>
          </w:divsChild>
        </w:div>
        <w:div w:id="1717656302">
          <w:marLeft w:val="0"/>
          <w:marRight w:val="0"/>
          <w:marTop w:val="0"/>
          <w:marBottom w:val="0"/>
          <w:divBdr>
            <w:top w:val="none" w:sz="0" w:space="0" w:color="auto"/>
            <w:left w:val="none" w:sz="0" w:space="0" w:color="auto"/>
            <w:bottom w:val="none" w:sz="0" w:space="0" w:color="auto"/>
            <w:right w:val="none" w:sz="0" w:space="0" w:color="auto"/>
          </w:divBdr>
          <w:divsChild>
            <w:div w:id="333802668">
              <w:marLeft w:val="0"/>
              <w:marRight w:val="0"/>
              <w:marTop w:val="0"/>
              <w:marBottom w:val="0"/>
              <w:divBdr>
                <w:top w:val="none" w:sz="0" w:space="0" w:color="auto"/>
                <w:left w:val="none" w:sz="0" w:space="0" w:color="auto"/>
                <w:bottom w:val="none" w:sz="0" w:space="0" w:color="auto"/>
                <w:right w:val="none" w:sz="0" w:space="0" w:color="auto"/>
              </w:divBdr>
            </w:div>
            <w:div w:id="938638903">
              <w:marLeft w:val="0"/>
              <w:marRight w:val="0"/>
              <w:marTop w:val="0"/>
              <w:marBottom w:val="0"/>
              <w:divBdr>
                <w:top w:val="none" w:sz="0" w:space="0" w:color="auto"/>
                <w:left w:val="none" w:sz="0" w:space="0" w:color="auto"/>
                <w:bottom w:val="none" w:sz="0" w:space="0" w:color="auto"/>
                <w:right w:val="none" w:sz="0" w:space="0" w:color="auto"/>
              </w:divBdr>
            </w:div>
            <w:div w:id="799227435">
              <w:marLeft w:val="0"/>
              <w:marRight w:val="0"/>
              <w:marTop w:val="0"/>
              <w:marBottom w:val="0"/>
              <w:divBdr>
                <w:top w:val="none" w:sz="0" w:space="0" w:color="auto"/>
                <w:left w:val="none" w:sz="0" w:space="0" w:color="auto"/>
                <w:bottom w:val="none" w:sz="0" w:space="0" w:color="auto"/>
                <w:right w:val="none" w:sz="0" w:space="0" w:color="auto"/>
              </w:divBdr>
            </w:div>
            <w:div w:id="875386041">
              <w:marLeft w:val="0"/>
              <w:marRight w:val="0"/>
              <w:marTop w:val="0"/>
              <w:marBottom w:val="0"/>
              <w:divBdr>
                <w:top w:val="none" w:sz="0" w:space="0" w:color="auto"/>
                <w:left w:val="none" w:sz="0" w:space="0" w:color="auto"/>
                <w:bottom w:val="none" w:sz="0" w:space="0" w:color="auto"/>
                <w:right w:val="none" w:sz="0" w:space="0" w:color="auto"/>
              </w:divBdr>
            </w:div>
          </w:divsChild>
        </w:div>
        <w:div w:id="1782144147">
          <w:marLeft w:val="0"/>
          <w:marRight w:val="0"/>
          <w:marTop w:val="0"/>
          <w:marBottom w:val="0"/>
          <w:divBdr>
            <w:top w:val="none" w:sz="0" w:space="0" w:color="auto"/>
            <w:left w:val="none" w:sz="0" w:space="0" w:color="auto"/>
            <w:bottom w:val="none" w:sz="0" w:space="0" w:color="auto"/>
            <w:right w:val="none" w:sz="0" w:space="0" w:color="auto"/>
          </w:divBdr>
          <w:divsChild>
            <w:div w:id="221797743">
              <w:marLeft w:val="0"/>
              <w:marRight w:val="0"/>
              <w:marTop w:val="0"/>
              <w:marBottom w:val="0"/>
              <w:divBdr>
                <w:top w:val="none" w:sz="0" w:space="0" w:color="auto"/>
                <w:left w:val="none" w:sz="0" w:space="0" w:color="auto"/>
                <w:bottom w:val="none" w:sz="0" w:space="0" w:color="auto"/>
                <w:right w:val="none" w:sz="0" w:space="0" w:color="auto"/>
              </w:divBdr>
            </w:div>
            <w:div w:id="358118093">
              <w:marLeft w:val="0"/>
              <w:marRight w:val="0"/>
              <w:marTop w:val="0"/>
              <w:marBottom w:val="0"/>
              <w:divBdr>
                <w:top w:val="none" w:sz="0" w:space="0" w:color="auto"/>
                <w:left w:val="none" w:sz="0" w:space="0" w:color="auto"/>
                <w:bottom w:val="none" w:sz="0" w:space="0" w:color="auto"/>
                <w:right w:val="none" w:sz="0" w:space="0" w:color="auto"/>
              </w:divBdr>
            </w:div>
            <w:div w:id="13820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700474137">
      <w:bodyDiv w:val="1"/>
      <w:marLeft w:val="0"/>
      <w:marRight w:val="0"/>
      <w:marTop w:val="0"/>
      <w:marBottom w:val="0"/>
      <w:divBdr>
        <w:top w:val="none" w:sz="0" w:space="0" w:color="auto"/>
        <w:left w:val="none" w:sz="0" w:space="0" w:color="auto"/>
        <w:bottom w:val="none" w:sz="0" w:space="0" w:color="auto"/>
        <w:right w:val="none" w:sz="0" w:space="0" w:color="auto"/>
      </w:divBdr>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de/informieren/aktuelles/blog/ungewoehnlichste-schulwege-weltweit/19809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icef.de/informieren/aktuelles/blog/ungewoehnlichste-schulwege-weltweit/198096" TargetMode="External"/><Relationship Id="rId7" Type="http://schemas.openxmlformats.org/officeDocument/2006/relationships/settings" Target="settings.xml"/><Relationship Id="rId12" Type="http://schemas.openxmlformats.org/officeDocument/2006/relationships/hyperlink" Target="https://www.umweltbildung.at/praxismaterial/abenteuer-schulweg/"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youtu.be/GAp6TrkBDV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rtschaft-erleben.at/material/materialtipp-mobilitaet-schulwege-hier-und-weltwe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mweltbildung.at/praxismaterial/abenteuer-schulw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de/informieren/aktuelles/blog/-/ungewoehnlichste-schulwege-weltweit/273920" TargetMode="External"/><Relationship Id="rId22" Type="http://schemas.openxmlformats.org/officeDocument/2006/relationships/hyperlink" Target="https://www.unicef.de/informieren/aktuelles/blog/ungewoehnlichste-schulwege-weltweit/198096"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 Id="rId5" Type="http://schemas.openxmlformats.org/officeDocument/2006/relationships/hyperlink" Target="https://creativecommons.org/licenses/by-nc-sa/4.0/" TargetMode="External"/><Relationship Id="rId4"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Benutzerdefiniert 4">
      <a:dk1>
        <a:srgbClr val="000000"/>
      </a:dk1>
      <a:lt1>
        <a:srgbClr val="FFFFFF"/>
      </a:lt1>
      <a:dk2>
        <a:srgbClr val="484848"/>
      </a:dk2>
      <a:lt2>
        <a:srgbClr val="E7E6E6"/>
      </a:lt2>
      <a:accent1>
        <a:srgbClr val="8D82B1"/>
      </a:accent1>
      <a:accent2>
        <a:srgbClr val="494848"/>
      </a:accent2>
      <a:accent3>
        <a:srgbClr val="303059"/>
      </a:accent3>
      <a:accent4>
        <a:srgbClr val="C3CDDF"/>
      </a:accent4>
      <a:accent5>
        <a:srgbClr val="BDB6D3"/>
      </a:accent5>
      <a:accent6>
        <a:srgbClr val="F3F1F9"/>
      </a:accent6>
      <a:hlink>
        <a:srgbClr val="EA4E60"/>
      </a:hlink>
      <a:folHlink>
        <a:srgbClr val="ADAB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a1803-52f3-4d4f-bff9-093c0d5dc281" xsi:nil="true"/>
    <lcf76f155ced4ddcb4097134ff3c332f xmlns="f799415d-695a-4815-bd71-e216a568b99c">
      <Terms xmlns="http://schemas.microsoft.com/office/infopath/2007/PartnerControls"/>
    </lcf76f155ced4ddcb4097134ff3c332f>
    <SharedWithUsers xmlns="698a1803-52f3-4d4f-bff9-093c0d5dc281">
      <UserInfo>
        <DisplayName>Philipp Ringswirth</DisplayName>
        <AccountId>13</AccountId>
        <AccountType/>
      </UserInfo>
    </SharedWithUsers>
  </documentManagement>
</p:properties>
</file>

<file path=customXml/itemProps1.xml><?xml version="1.0" encoding="utf-8"?>
<ds:datastoreItem xmlns:ds="http://schemas.openxmlformats.org/officeDocument/2006/customXml" ds:itemID="{DF3738D9-3EC1-4827-B912-AC12B715FFDE}">
  <ds:schemaRefs>
    <ds:schemaRef ds:uri="http://schemas.microsoft.com/sharepoint/v3/contenttype/forms"/>
  </ds:schemaRefs>
</ds:datastoreItem>
</file>

<file path=customXml/itemProps2.xml><?xml version="1.0" encoding="utf-8"?>
<ds:datastoreItem xmlns:ds="http://schemas.openxmlformats.org/officeDocument/2006/customXml" ds:itemID="{03A6D65D-F4DF-4F15-8440-30E8D7873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8E613-7BCC-4990-BCD4-C30FA694A0A4}">
  <ds:schemaRefs>
    <ds:schemaRef ds:uri="http://schemas.openxmlformats.org/officeDocument/2006/bibliography"/>
  </ds:schemaRefs>
</ds:datastoreItem>
</file>

<file path=customXml/itemProps4.xml><?xml version="1.0" encoding="utf-8"?>
<ds:datastoreItem xmlns:ds="http://schemas.openxmlformats.org/officeDocument/2006/customXml" ds:itemID="{467EEF27-7AC4-4044-B597-3198EBD326FE}">
  <ds:schemaRefs>
    <ds:schemaRef ds:uri="http://purl.org/dc/dcmitype/"/>
    <ds:schemaRef ds:uri="http://purl.org/dc/terms/"/>
    <ds:schemaRef ds:uri="698a1803-52f3-4d4f-bff9-093c0d5dc281"/>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f799415d-695a-4815-bd71-e216a568b9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Gasselsberger</dc:creator>
  <cp:keywords/>
  <dc:description/>
  <cp:lastModifiedBy>Simone Weinbacher-Traun</cp:lastModifiedBy>
  <cp:revision>397</cp:revision>
  <dcterms:created xsi:type="dcterms:W3CDTF">2022-06-02T21:48:00Z</dcterms:created>
  <dcterms:modified xsi:type="dcterms:W3CDTF">2024-01-25T16:37:00Z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0x010100595324AF558A4644A44B7A3BBA3F768F</vt:lpwstr>
  </property>
  <property fmtid="{D5CDD505-2E9C-101B-9397-08002B2CF9AE}" pid="3" name="MediaServiceImageTags">
    <vt:lpwstr/>
  </property>
</Properties>
</file>